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73" w:rsidRPr="001D3173" w:rsidRDefault="001D3173" w:rsidP="001D3173">
      <w:pPr>
        <w:shd w:val="clear" w:color="auto" w:fill="FFFFFF"/>
        <w:ind w:left="0"/>
        <w:rPr>
          <w:rFonts w:eastAsia="Times New Roman"/>
          <w:sz w:val="18"/>
          <w:szCs w:val="18"/>
        </w:rPr>
      </w:pPr>
      <w:bookmarkStart w:id="0" w:name="_GoBack"/>
      <w:r w:rsidRPr="001D3173">
        <w:rPr>
          <w:rFonts w:ascii="Arial Black" w:eastAsia="Times New Roman" w:hAnsi="Arial Black"/>
          <w:sz w:val="36"/>
          <w:szCs w:val="36"/>
        </w:rPr>
        <w:t>JUDE</w:t>
      </w:r>
      <w:r>
        <w:rPr>
          <w:rFonts w:ascii="Arial Black" w:eastAsia="Times New Roman" w:hAnsi="Arial Black"/>
          <w:sz w:val="36"/>
          <w:szCs w:val="36"/>
        </w:rPr>
        <w:t xml:space="preserve"> </w:t>
      </w:r>
      <w:r w:rsidRPr="001D3173">
        <w:rPr>
          <w:rFonts w:ascii="Arial Black" w:eastAsia="Times New Roman" w:hAnsi="Arial Black"/>
          <w:sz w:val="36"/>
          <w:szCs w:val="36"/>
        </w:rPr>
        <w:t>BOOK</w:t>
      </w:r>
      <w:bookmarkEnd w:id="0"/>
    </w:p>
    <w:p w:rsidR="001D3173" w:rsidRDefault="001D3173" w:rsidP="001D3173">
      <w:pPr>
        <w:shd w:val="clear" w:color="auto" w:fill="FFFFFF"/>
        <w:ind w:left="0"/>
        <w:rPr>
          <w:rFonts w:eastAsia="Times New Roman"/>
          <w:sz w:val="18"/>
          <w:szCs w:val="18"/>
        </w:rPr>
      </w:pPr>
      <w:r w:rsidRPr="001D3173">
        <w:rPr>
          <w:rFonts w:eastAsia="Times New Roman"/>
          <w:b/>
          <w:bCs/>
        </w:rPr>
        <w:t>By</w:t>
      </w:r>
      <w:r>
        <w:rPr>
          <w:rFonts w:eastAsia="Times New Roman"/>
          <w:b/>
          <w:bCs/>
        </w:rPr>
        <w:t xml:space="preserve"> </w:t>
      </w:r>
      <w:r w:rsidRPr="001D3173">
        <w:rPr>
          <w:rFonts w:eastAsia="Times New Roman"/>
          <w:b/>
          <w:bCs/>
        </w:rPr>
        <w:t>Arlen</w:t>
      </w:r>
      <w:r>
        <w:rPr>
          <w:rFonts w:eastAsia="Times New Roman"/>
          <w:b/>
          <w:bCs/>
        </w:rPr>
        <w:t xml:space="preserve"> </w:t>
      </w:r>
      <w:r w:rsidRPr="001D3173">
        <w:rPr>
          <w:rFonts w:eastAsia="Times New Roman"/>
          <w:b/>
          <w:bCs/>
        </w:rPr>
        <w:t>L.</w:t>
      </w:r>
      <w:r>
        <w:rPr>
          <w:rFonts w:eastAsia="Times New Roman"/>
          <w:b/>
          <w:bCs/>
        </w:rPr>
        <w:t xml:space="preserve"> </w:t>
      </w:r>
      <w:r w:rsidRPr="001D3173">
        <w:rPr>
          <w:rFonts w:eastAsia="Times New Roman"/>
          <w:b/>
          <w:bCs/>
        </w:rPr>
        <w:t>Chitwood</w:t>
      </w:r>
      <w:r>
        <w:rPr>
          <w:rFonts w:eastAsia="Times New Roman"/>
          <w:b/>
          <w:bCs/>
        </w:rPr>
        <w:t xml:space="preserve"> </w:t>
      </w:r>
      <w:r w:rsidRPr="001D3173">
        <w:rPr>
          <w:rFonts w:eastAsia="Times New Roman"/>
          <w:b/>
          <w:bCs/>
        </w:rPr>
        <w:t>of</w:t>
      </w:r>
      <w:r>
        <w:rPr>
          <w:rFonts w:eastAsia="Times New Roman"/>
          <w:b/>
          <w:bCs/>
        </w:rPr>
        <w:t xml:space="preserve"> </w:t>
      </w:r>
      <w:hyperlink r:id="rId4" w:history="1">
        <w:r w:rsidRPr="001D3173">
          <w:rPr>
            <w:rFonts w:ascii="Arial Black" w:eastAsia="Times New Roman" w:hAnsi="Arial Black"/>
            <w:color w:val="2F5496"/>
          </w:rPr>
          <w:t>Lamp</w:t>
        </w:r>
        <w:r>
          <w:rPr>
            <w:rFonts w:ascii="Arial Black" w:eastAsia="Times New Roman" w:hAnsi="Arial Black"/>
            <w:color w:val="2F5496"/>
          </w:rPr>
          <w:t xml:space="preserve"> </w:t>
        </w:r>
        <w:r w:rsidRPr="001D3173">
          <w:rPr>
            <w:rFonts w:ascii="Arial Black" w:eastAsia="Times New Roman" w:hAnsi="Arial Black"/>
            <w:color w:val="2F5496"/>
          </w:rPr>
          <w:t>Broadcast</w:t>
        </w:r>
      </w:hyperlink>
    </w:p>
    <w:p w:rsidR="001D3173" w:rsidRPr="001D3173" w:rsidRDefault="001D3173" w:rsidP="001D3173">
      <w:pPr>
        <w:shd w:val="clear" w:color="auto" w:fill="FFFFFF"/>
        <w:ind w:left="0"/>
        <w:rPr>
          <w:rFonts w:eastAsia="Times New Roman"/>
        </w:rPr>
      </w:pPr>
      <w:r w:rsidRPr="001D3173">
        <w:rPr>
          <w:rFonts w:eastAsia="Times New Roman"/>
        </w:rPr>
        <w:t>~~~~~~~~~~~~~~~~~~~~~~~~~~~~~~~~~~~~~~~~~~~~~~~~~~~~~~~~~~~~~~~~~~~~~~~~~~~~~</w:t>
      </w:r>
    </w:p>
    <w:bookmarkStart w:id="1" w:name="JB_Index"/>
    <w:bookmarkEnd w:id="1"/>
    <w:p w:rsidR="001D3173" w:rsidRPr="001D3173" w:rsidRDefault="001D3173" w:rsidP="001D3173">
      <w:pPr>
        <w:shd w:val="clear" w:color="auto" w:fill="FFFFFF"/>
        <w:ind w:left="150"/>
        <w:textAlignment w:val="top"/>
        <w:rPr>
          <w:rFonts w:eastAsia="Times New Roman"/>
        </w:rPr>
      </w:pPr>
      <w:r w:rsidRPr="001D3173">
        <w:rPr>
          <w:rFonts w:eastAsia="Times New Roman"/>
        </w:rPr>
        <w:fldChar w:fldCharType="begin"/>
      </w:r>
      <w:r w:rsidRPr="001D3173">
        <w:rPr>
          <w:rFonts w:eastAsia="Times New Roman"/>
        </w:rPr>
        <w:instrText xml:space="preserve"> HYPERLINK "https://www.koffeekupkandor.com/gods-word-two.php" \l "BJ%20FOREWORD" </w:instrText>
      </w:r>
      <w:r w:rsidRPr="001D3173">
        <w:rPr>
          <w:rFonts w:eastAsia="Times New Roman"/>
        </w:rPr>
        <w:fldChar w:fldCharType="separate"/>
      </w:r>
      <w:r w:rsidRPr="001D3173">
        <w:rPr>
          <w:rFonts w:eastAsia="Times New Roman"/>
          <w:color w:val="0062B5"/>
        </w:rPr>
        <w:t>BJ FOREWORD</w:t>
      </w:r>
      <w:r w:rsidRPr="001D3173">
        <w:rPr>
          <w:rFonts w:eastAsia="Times New Roman"/>
        </w:rPr>
        <w:fldChar w:fldCharType="end"/>
      </w:r>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1 </w:t>
      </w:r>
      <w:hyperlink r:id="rId5" w:anchor="The%20Great%20Apostasy" w:history="1">
        <w:proofErr w:type="gramStart"/>
        <w:r w:rsidRPr="001D3173">
          <w:rPr>
            <w:rFonts w:eastAsia="Times New Roman"/>
            <w:color w:val="0062B5"/>
          </w:rPr>
          <w:t>The</w:t>
        </w:r>
        <w:proofErr w:type="gramEnd"/>
        <w:r w:rsidRPr="001D3173">
          <w:rPr>
            <w:rFonts w:eastAsia="Times New Roman"/>
            <w:color w:val="0062B5"/>
          </w:rPr>
          <w:t xml:space="preserve"> Great Apostasy</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2 </w:t>
      </w:r>
      <w:hyperlink r:id="rId6" w:anchor="Contending%20For%20The%20Faith" w:history="1">
        <w:r w:rsidRPr="001D3173">
          <w:rPr>
            <w:rFonts w:eastAsia="Times New Roman"/>
            <w:color w:val="0062B5"/>
          </w:rPr>
          <w:t xml:space="preserve">Contending For </w:t>
        </w:r>
        <w:proofErr w:type="gramStart"/>
        <w:r w:rsidRPr="001D3173">
          <w:rPr>
            <w:rFonts w:eastAsia="Times New Roman"/>
            <w:color w:val="0062B5"/>
          </w:rPr>
          <w:t>The</w:t>
        </w:r>
        <w:proofErr w:type="gramEnd"/>
        <w:r w:rsidRPr="001D3173">
          <w:rPr>
            <w:rFonts w:eastAsia="Times New Roman"/>
            <w:color w:val="0062B5"/>
          </w:rPr>
          <w:t xml:space="preserve"> Faith</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3 </w:t>
      </w:r>
      <w:hyperlink r:id="rId7" w:anchor="Falling%20Away%20From%20The%20Faith" w:history="1">
        <w:r w:rsidRPr="001D3173">
          <w:rPr>
            <w:rFonts w:eastAsia="Times New Roman"/>
            <w:color w:val="0062B5"/>
          </w:rPr>
          <w:t xml:space="preserve">Falling Away From </w:t>
        </w:r>
        <w:proofErr w:type="gramStart"/>
        <w:r w:rsidRPr="001D3173">
          <w:rPr>
            <w:rFonts w:eastAsia="Times New Roman"/>
            <w:color w:val="0062B5"/>
          </w:rPr>
          <w:t>The</w:t>
        </w:r>
        <w:proofErr w:type="gramEnd"/>
        <w:r w:rsidRPr="001D3173">
          <w:rPr>
            <w:rFonts w:eastAsia="Times New Roman"/>
            <w:color w:val="0062B5"/>
          </w:rPr>
          <w:t xml:space="preserve"> Faith</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4 </w:t>
      </w:r>
      <w:hyperlink r:id="rId8" w:anchor="Saved,%20But%20Afterward%20Destroyed" w:history="1">
        <w:r w:rsidRPr="001D3173">
          <w:rPr>
            <w:rFonts w:eastAsia="Times New Roman"/>
            <w:color w:val="0062B5"/>
          </w:rPr>
          <w:t xml:space="preserve">Saved, </w:t>
        </w:r>
        <w:proofErr w:type="gramStart"/>
        <w:r w:rsidRPr="001D3173">
          <w:rPr>
            <w:rFonts w:eastAsia="Times New Roman"/>
            <w:color w:val="0062B5"/>
          </w:rPr>
          <w:t>But</w:t>
        </w:r>
        <w:proofErr w:type="gramEnd"/>
        <w:r w:rsidRPr="001D3173">
          <w:rPr>
            <w:rFonts w:eastAsia="Times New Roman"/>
            <w:color w:val="0062B5"/>
          </w:rPr>
          <w:t xml:space="preserve"> Afterward Destroyed</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5 </w:t>
      </w:r>
      <w:hyperlink r:id="rId9" w:anchor="In%20Those%20Days%20.%20.%20.Also%20After%20That" w:history="1">
        <w:r w:rsidRPr="001D3173">
          <w:rPr>
            <w:rFonts w:eastAsia="Times New Roman"/>
            <w:color w:val="0062B5"/>
          </w:rPr>
          <w:t xml:space="preserve">In Those Days . . </w:t>
        </w:r>
        <w:proofErr w:type="gramStart"/>
        <w:r w:rsidRPr="001D3173">
          <w:rPr>
            <w:rFonts w:eastAsia="Times New Roman"/>
            <w:color w:val="0062B5"/>
          </w:rPr>
          <w:t>.Also</w:t>
        </w:r>
        <w:proofErr w:type="gramEnd"/>
        <w:r w:rsidRPr="001D3173">
          <w:rPr>
            <w:rFonts w:eastAsia="Times New Roman"/>
            <w:color w:val="0062B5"/>
          </w:rPr>
          <w:t xml:space="preserve"> After That</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6 </w:t>
      </w:r>
      <w:hyperlink r:id="rId10" w:anchor="In%20Like%20Manner" w:history="1">
        <w:proofErr w:type="gramStart"/>
        <w:r w:rsidRPr="001D3173">
          <w:rPr>
            <w:rFonts w:eastAsia="Times New Roman"/>
            <w:color w:val="0062B5"/>
          </w:rPr>
          <w:t>In</w:t>
        </w:r>
        <w:proofErr w:type="gramEnd"/>
        <w:r w:rsidRPr="001D3173">
          <w:rPr>
            <w:rFonts w:eastAsia="Times New Roman"/>
            <w:color w:val="0062B5"/>
          </w:rPr>
          <w:t xml:space="preserve"> Like Manner</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7 </w:t>
      </w:r>
      <w:hyperlink r:id="rId11" w:anchor="Defiling%20One%E2%80%99s%20High%20Calling" w:history="1">
        <w:r w:rsidRPr="001D3173">
          <w:rPr>
            <w:rFonts w:eastAsia="Times New Roman"/>
            <w:color w:val="0062B5"/>
          </w:rPr>
          <w:t xml:space="preserve">Defiling One’s </w:t>
        </w:r>
        <w:proofErr w:type="gramStart"/>
        <w:r w:rsidRPr="001D3173">
          <w:rPr>
            <w:rFonts w:eastAsia="Times New Roman"/>
            <w:color w:val="0062B5"/>
          </w:rPr>
          <w:t>High</w:t>
        </w:r>
        <w:proofErr w:type="gramEnd"/>
        <w:r w:rsidRPr="001D3173">
          <w:rPr>
            <w:rFonts w:eastAsia="Times New Roman"/>
            <w:color w:val="0062B5"/>
          </w:rPr>
          <w:t xml:space="preserve"> Calling</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8 </w:t>
      </w:r>
      <w:hyperlink r:id="rId12" w:anchor="Woe%20Unto%20Them" w:history="1">
        <w:r w:rsidRPr="001D3173">
          <w:rPr>
            <w:rFonts w:eastAsia="Times New Roman"/>
            <w:color w:val="0062B5"/>
          </w:rPr>
          <w:t xml:space="preserve">Woe </w:t>
        </w:r>
        <w:proofErr w:type="gramStart"/>
        <w:r w:rsidRPr="001D3173">
          <w:rPr>
            <w:rFonts w:eastAsia="Times New Roman"/>
            <w:color w:val="0062B5"/>
          </w:rPr>
          <w:t>Unto</w:t>
        </w:r>
        <w:proofErr w:type="gramEnd"/>
        <w:r w:rsidRPr="001D3173">
          <w:rPr>
            <w:rFonts w:eastAsia="Times New Roman"/>
            <w:color w:val="0062B5"/>
          </w:rPr>
          <w:t xml:space="preserve"> Them</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9 </w:t>
      </w:r>
      <w:hyperlink r:id="rId13" w:anchor="Behold,%20The%20Lord%20Cometh" w:history="1">
        <w:r w:rsidRPr="001D3173">
          <w:rPr>
            <w:rFonts w:eastAsia="Times New Roman"/>
            <w:color w:val="0062B5"/>
          </w:rPr>
          <w:t xml:space="preserve">Behold, </w:t>
        </w:r>
        <w:proofErr w:type="gramStart"/>
        <w:r w:rsidRPr="001D3173">
          <w:rPr>
            <w:rFonts w:eastAsia="Times New Roman"/>
            <w:color w:val="0062B5"/>
          </w:rPr>
          <w:t>The</w:t>
        </w:r>
        <w:proofErr w:type="gramEnd"/>
        <w:r w:rsidRPr="001D3173">
          <w:rPr>
            <w:rFonts w:eastAsia="Times New Roman"/>
            <w:color w:val="0062B5"/>
          </w:rPr>
          <w:t xml:space="preserve"> Lord Cometh</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10 </w:t>
      </w:r>
      <w:hyperlink r:id="rId14" w:anchor="Mockers%20In%20The%20Last%20Time" w:history="1">
        <w:r w:rsidRPr="001D3173">
          <w:rPr>
            <w:rFonts w:eastAsia="Times New Roman"/>
            <w:color w:val="0062B5"/>
          </w:rPr>
          <w:t xml:space="preserve">Mockers </w:t>
        </w:r>
        <w:proofErr w:type="gramStart"/>
        <w:r w:rsidRPr="001D3173">
          <w:rPr>
            <w:rFonts w:eastAsia="Times New Roman"/>
            <w:color w:val="0062B5"/>
          </w:rPr>
          <w:t>In</w:t>
        </w:r>
        <w:proofErr w:type="gramEnd"/>
        <w:r w:rsidRPr="001D3173">
          <w:rPr>
            <w:rFonts w:eastAsia="Times New Roman"/>
            <w:color w:val="0062B5"/>
          </w:rPr>
          <w:t xml:space="preserve"> The Last Time</w:t>
        </w:r>
      </w:hyperlink>
    </w:p>
    <w:p w:rsidR="001D3173" w:rsidRPr="001D3173" w:rsidRDefault="001D3173" w:rsidP="001D3173">
      <w:pPr>
        <w:shd w:val="clear" w:color="auto" w:fill="FFFFFF"/>
        <w:ind w:left="150"/>
        <w:textAlignment w:val="top"/>
        <w:rPr>
          <w:rFonts w:eastAsia="Times New Roman"/>
        </w:rPr>
      </w:pPr>
      <w:r w:rsidRPr="001D3173">
        <w:rPr>
          <w:rFonts w:eastAsia="Times New Roman"/>
        </w:rPr>
        <w:t xml:space="preserve">Ch. 11 </w:t>
      </w:r>
      <w:hyperlink r:id="rId15" w:anchor="%E2%80%9CBut%20Ye,%20Beloved%20.%20.%20.%20.%E2%80%9D" w:history="1">
        <w:r w:rsidRPr="001D3173">
          <w:rPr>
            <w:rFonts w:eastAsia="Times New Roman"/>
            <w:color w:val="0062B5"/>
          </w:rPr>
          <w:t xml:space="preserve">“But </w:t>
        </w:r>
        <w:proofErr w:type="gramStart"/>
        <w:r w:rsidRPr="001D3173">
          <w:rPr>
            <w:rFonts w:eastAsia="Times New Roman"/>
            <w:color w:val="0062B5"/>
          </w:rPr>
          <w:t>Ye</w:t>
        </w:r>
        <w:proofErr w:type="gramEnd"/>
        <w:r w:rsidRPr="001D3173">
          <w:rPr>
            <w:rFonts w:eastAsia="Times New Roman"/>
            <w:color w:val="0062B5"/>
          </w:rPr>
          <w:t>, Beloved . . . .”</w:t>
        </w:r>
      </w:hyperlink>
    </w:p>
    <w:p w:rsidR="001D3173" w:rsidRPr="001D3173" w:rsidRDefault="001D3173" w:rsidP="001D3173">
      <w:pPr>
        <w:shd w:val="clear" w:color="auto" w:fill="FFFFFF"/>
        <w:ind w:left="0"/>
        <w:rPr>
          <w:rFonts w:eastAsia="Times New Roman"/>
          <w:bCs/>
        </w:rPr>
      </w:pPr>
      <w:bookmarkStart w:id="2" w:name="BJ_FOREWORD"/>
      <w:bookmarkEnd w:id="2"/>
      <w:r w:rsidRPr="001D3173">
        <w:rPr>
          <w:rFonts w:eastAsia="Times New Roman"/>
          <w:bCs/>
        </w:rPr>
        <w:t>~~~~~~~~~~~~~~~~~~~~~~~~~~~~~~~~~~~~~~~~~~~~~~~~~~~~~~~~~~~~~~~~~~~~~~~~~~~~~</w:t>
      </w:r>
    </w:p>
    <w:p w:rsidR="001D3173" w:rsidRPr="001D3173" w:rsidRDefault="001D3173" w:rsidP="001D3173">
      <w:pPr>
        <w:shd w:val="clear" w:color="auto" w:fill="FFFFFF"/>
        <w:ind w:left="0"/>
        <w:rPr>
          <w:rFonts w:eastAsia="Times New Roman"/>
          <w:b/>
          <w:bCs/>
        </w:rPr>
      </w:pPr>
    </w:p>
    <w:p w:rsidR="001D3173" w:rsidRPr="001D3173" w:rsidRDefault="001D3173" w:rsidP="001D3173">
      <w:pPr>
        <w:shd w:val="clear" w:color="auto" w:fill="FFFFFF"/>
        <w:ind w:left="0"/>
        <w:rPr>
          <w:rFonts w:eastAsia="Times New Roman"/>
        </w:rPr>
      </w:pPr>
      <w:r w:rsidRPr="001D3173">
        <w:rPr>
          <w:rFonts w:eastAsia="Times New Roman"/>
          <w:b/>
          <w:bCs/>
        </w:rPr>
        <w:t>FOREWORD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Apostasy </w:t>
      </w:r>
      <w:r w:rsidRPr="001D3173">
        <w:rPr>
          <w:rFonts w:eastAsia="Times New Roman"/>
        </w:rPr>
        <w:t xml:space="preserve">is a major subject of Scripture, not only among Christians in the New Testament, but also among the Israelites in the Old Testament as well.  There were </w:t>
      </w:r>
      <w:r w:rsidRPr="001D3173">
        <w:rPr>
          <w:rFonts w:eastAsia="Times New Roman"/>
          <w:i/>
          <w:iCs/>
        </w:rPr>
        <w:t>false prophets</w:t>
      </w:r>
      <w:r w:rsidRPr="001D3173">
        <w:rPr>
          <w:rFonts w:eastAsia="Times New Roman"/>
        </w:rPr>
        <w:t xml:space="preserve"> among the Israelites during and following Moses’ day, “even as” there are </w:t>
      </w:r>
      <w:r w:rsidRPr="001D3173">
        <w:rPr>
          <w:rFonts w:eastAsia="Times New Roman"/>
          <w:i/>
          <w:iCs/>
        </w:rPr>
        <w:t>false teachers</w:t>
      </w:r>
      <w:r w:rsidRPr="001D3173">
        <w:rPr>
          <w:rFonts w:eastAsia="Times New Roman"/>
        </w:rPr>
        <w:t xml:space="preserve"> in Christendom during the present dispensation.  And the message of </w:t>
      </w:r>
      <w:r w:rsidRPr="001D3173">
        <w:rPr>
          <w:rFonts w:eastAsia="Times New Roman"/>
          <w:i/>
          <w:iCs/>
        </w:rPr>
        <w:t>the false teachers</w:t>
      </w:r>
      <w:r w:rsidRPr="001D3173">
        <w:rPr>
          <w:rFonts w:eastAsia="Times New Roman"/>
        </w:rPr>
        <w:t xml:space="preserve"> in Christendom is described by the words, “</w:t>
      </w:r>
      <w:r w:rsidRPr="001D3173">
        <w:rPr>
          <w:rFonts w:eastAsia="Times New Roman"/>
          <w:i/>
          <w:iCs/>
        </w:rPr>
        <w:t>destructive heresies</w:t>
      </w:r>
      <w:r w:rsidRPr="001D3173">
        <w:rPr>
          <w:rFonts w:eastAsia="Times New Roman"/>
        </w:rPr>
        <w:t xml:space="preserve">,” which had its counterpart in the message previously proclaimed by </w:t>
      </w:r>
      <w:r w:rsidRPr="001D3173">
        <w:rPr>
          <w:rFonts w:eastAsia="Times New Roman"/>
          <w:i/>
          <w:iCs/>
        </w:rPr>
        <w:t>the false prophets</w:t>
      </w:r>
      <w:r w:rsidRPr="001D3173">
        <w:rPr>
          <w:rFonts w:eastAsia="Times New Roman"/>
        </w:rPr>
        <w:t xml:space="preserve"> in Israel (</w:t>
      </w:r>
      <w:hyperlink r:id="rId16" w:history="1">
        <w:r w:rsidRPr="001D3173">
          <w:rPr>
            <w:rFonts w:eastAsia="Times New Roman"/>
            <w:color w:val="0062B5"/>
          </w:rPr>
          <w:t>2 Peter 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Paul had warned the Christians in Ephesus “</w:t>
      </w:r>
      <w:r w:rsidRPr="001D3173">
        <w:rPr>
          <w:rFonts w:eastAsia="Times New Roman"/>
          <w:i/>
          <w:iCs/>
        </w:rPr>
        <w:t>for three years</w:t>
      </w:r>
      <w:r w:rsidRPr="001D3173">
        <w:rPr>
          <w:rFonts w:eastAsia="Times New Roman"/>
        </w:rPr>
        <w:t>,” “</w:t>
      </w:r>
      <w:r w:rsidRPr="001D3173">
        <w:rPr>
          <w:rFonts w:eastAsia="Times New Roman"/>
          <w:i/>
          <w:iCs/>
        </w:rPr>
        <w:t>night and day with tears</w:t>
      </w:r>
      <w:r w:rsidRPr="001D3173">
        <w:rPr>
          <w:rFonts w:eastAsia="Times New Roman"/>
        </w:rPr>
        <w:t xml:space="preserve">,” concerning individuals who would arise </w:t>
      </w:r>
      <w:r w:rsidRPr="001D3173">
        <w:rPr>
          <w:rFonts w:eastAsia="Times New Roman"/>
          <w:i/>
          <w:iCs/>
        </w:rPr>
        <w:t>within the church</w:t>
      </w:r>
      <w:r w:rsidRPr="001D3173">
        <w:rPr>
          <w:rFonts w:eastAsia="Times New Roman"/>
        </w:rPr>
        <w:t xml:space="preserve"> and lead many astray.  These individuals were described as “</w:t>
      </w:r>
      <w:r w:rsidRPr="001D3173">
        <w:rPr>
          <w:rFonts w:eastAsia="Times New Roman"/>
          <w:i/>
          <w:iCs/>
        </w:rPr>
        <w:t>savage</w:t>
      </w:r>
      <w:r w:rsidRPr="001D3173">
        <w:rPr>
          <w:rFonts w:eastAsia="Times New Roman"/>
        </w:rPr>
        <w:t xml:space="preserve"> [‘violent’] </w:t>
      </w:r>
      <w:r w:rsidRPr="001D3173">
        <w:rPr>
          <w:rFonts w:eastAsia="Times New Roman"/>
          <w:i/>
          <w:iCs/>
        </w:rPr>
        <w:t>wolves</w:t>
      </w:r>
      <w:r w:rsidRPr="001D3173">
        <w:rPr>
          <w:rFonts w:eastAsia="Times New Roman"/>
        </w:rPr>
        <w:t>” who would proclaim “</w:t>
      </w:r>
      <w:r w:rsidRPr="001D3173">
        <w:rPr>
          <w:rFonts w:eastAsia="Times New Roman"/>
          <w:i/>
          <w:iCs/>
        </w:rPr>
        <w:t>perverse things</w:t>
      </w:r>
      <w:r w:rsidRPr="001D3173">
        <w:rPr>
          <w:rFonts w:eastAsia="Times New Roman"/>
        </w:rPr>
        <w:t xml:space="preserve"> [distorting, twisting the truth],” and “draw away the disciples after themselves” (</w:t>
      </w:r>
      <w:hyperlink r:id="rId17" w:history="1">
        <w:r w:rsidRPr="001D3173">
          <w:rPr>
            <w:rFonts w:eastAsia="Times New Roman"/>
            <w:color w:val="0062B5"/>
          </w:rPr>
          <w:t>Acts 20:29-31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Paul warned Timothy concerning apostasy “</w:t>
      </w:r>
      <w:r w:rsidRPr="001D3173">
        <w:rPr>
          <w:rFonts w:eastAsia="Times New Roman"/>
          <w:i/>
          <w:iCs/>
        </w:rPr>
        <w:t>in the latter times</w:t>
      </w:r>
      <w:r w:rsidRPr="001D3173">
        <w:rPr>
          <w:rFonts w:eastAsia="Times New Roman"/>
        </w:rPr>
        <w:t>.”  Many at that time would “</w:t>
      </w:r>
      <w:r w:rsidRPr="001D3173">
        <w:rPr>
          <w:rFonts w:eastAsia="Times New Roman"/>
          <w:i/>
          <w:iCs/>
        </w:rPr>
        <w:t xml:space="preserve">depart </w:t>
      </w:r>
      <w:r w:rsidRPr="001D3173">
        <w:rPr>
          <w:rFonts w:eastAsia="Times New Roman"/>
        </w:rPr>
        <w:t xml:space="preserve">[‘apostatize’] </w:t>
      </w:r>
      <w:r w:rsidRPr="001D3173">
        <w:rPr>
          <w:rFonts w:eastAsia="Times New Roman"/>
          <w:i/>
          <w:iCs/>
        </w:rPr>
        <w:t>from the faith, giving heed to deceiving spirits and doctrines of demons</w:t>
      </w:r>
      <w:r w:rsidRPr="001D3173">
        <w:rPr>
          <w:rFonts w:eastAsia="Times New Roman"/>
        </w:rPr>
        <w:t xml:space="preserve">.”  That is, Christians would cease to listen to those proclaiming the truth, </w:t>
      </w:r>
      <w:r w:rsidRPr="001D3173">
        <w:rPr>
          <w:rFonts w:eastAsia="Times New Roman"/>
          <w:i/>
          <w:iCs/>
        </w:rPr>
        <w:t>the doctrine of God</w:t>
      </w:r>
      <w:r w:rsidRPr="001D3173">
        <w:rPr>
          <w:rFonts w:eastAsia="Times New Roman"/>
        </w:rPr>
        <w:t xml:space="preserve">; and, instead, they would listen to those proclaiming that which was false — truth that had been twisted, perverted — called, </w:t>
      </w:r>
      <w:r w:rsidRPr="001D3173">
        <w:rPr>
          <w:rFonts w:eastAsia="Times New Roman"/>
          <w:i/>
          <w:iCs/>
        </w:rPr>
        <w:t>the doctrines of demons</w:t>
      </w:r>
      <w:r w:rsidRPr="001D3173">
        <w:rPr>
          <w:rFonts w:eastAsia="Times New Roman"/>
        </w:rPr>
        <w:t xml:space="preserve"> (</w:t>
      </w:r>
      <w:hyperlink r:id="rId18" w:history="1">
        <w:r w:rsidRPr="001D3173">
          <w:rPr>
            <w:rFonts w:eastAsia="Times New Roman"/>
            <w:color w:val="0062B5"/>
          </w:rPr>
          <w:t>1 Timothy 4:1-2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Spirit of God led two individuals to write complete books dealing with apostasy — 2 Peter and Jude.  Of the twenty-one New Testament epistles, all center on one subject:  </w:t>
      </w:r>
      <w:r w:rsidRPr="001D3173">
        <w:rPr>
          <w:rFonts w:eastAsia="Times New Roman"/>
          <w:i/>
          <w:iCs/>
        </w:rPr>
        <w:t>the salvation of the SOUL</w:t>
      </w:r>
      <w:r w:rsidRPr="001D3173">
        <w:rPr>
          <w:rFonts w:eastAsia="Times New Roman"/>
        </w:rPr>
        <w:t xml:space="preserve">.  And two of these epistles center specifically on one particular aspect of the salvation of the soul:  </w:t>
      </w:r>
      <w:r w:rsidRPr="001D3173">
        <w:rPr>
          <w:rFonts w:eastAsia="Times New Roman"/>
          <w:i/>
          <w:iCs/>
        </w:rPr>
        <w:t>apostasy, as it relates to the salvation of the SOUL.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Then, two accounts showing the complete history of the Church throughout the dispensation are given in the New Testament.  The first was given during Christ’s earthly ministry before the Church was ever brought into existence (</w:t>
      </w:r>
      <w:hyperlink r:id="rId19" w:history="1">
        <w:r w:rsidRPr="001D3173">
          <w:rPr>
            <w:rFonts w:eastAsia="Times New Roman"/>
            <w:color w:val="0062B5"/>
          </w:rPr>
          <w:t>Matthew 13:3-33</w:t>
        </w:r>
      </w:hyperlink>
      <w:r w:rsidRPr="001D3173">
        <w:rPr>
          <w:rFonts w:eastAsia="Times New Roman"/>
        </w:rPr>
        <w:t>).  And the second was given through John following Christ’s ascension (</w:t>
      </w:r>
      <w:hyperlink r:id="rId20" w:history="1">
        <w:r w:rsidRPr="001D3173">
          <w:rPr>
            <w:rFonts w:eastAsia="Times New Roman"/>
            <w:color w:val="0062B5"/>
          </w:rPr>
          <w:t>Revelation 2</w:t>
        </w:r>
      </w:hyperlink>
      <w:r w:rsidRPr="001D3173">
        <w:rPr>
          <w:rFonts w:eastAsia="Times New Roman"/>
        </w:rPr>
        <w:t xml:space="preserve">; </w:t>
      </w:r>
      <w:hyperlink r:id="rId21" w:history="1">
        <w:r w:rsidRPr="001D3173">
          <w:rPr>
            <w:rFonts w:eastAsia="Times New Roman"/>
            <w:color w:val="0062B5"/>
          </w:rPr>
          <w:t>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Both accounts, written from two different perspectives, show </w:t>
      </w:r>
      <w:r w:rsidRPr="001D3173">
        <w:rPr>
          <w:rFonts w:eastAsia="Times New Roman"/>
          <w:i/>
          <w:iCs/>
        </w:rPr>
        <w:t>exactly the same thing</w:t>
      </w:r>
      <w:r w:rsidRPr="001D3173">
        <w:rPr>
          <w:rFonts w:eastAsia="Times New Roman"/>
        </w:rPr>
        <w:t xml:space="preserve">.  They both show the Church </w:t>
      </w:r>
      <w:r w:rsidRPr="001D3173">
        <w:rPr>
          <w:rFonts w:eastAsia="Times New Roman"/>
          <w:i/>
          <w:iCs/>
        </w:rPr>
        <w:t>becoming progressively removed throughout the dispensation</w:t>
      </w:r>
      <w:r w:rsidRPr="001D3173">
        <w:rPr>
          <w:rFonts w:eastAsia="Times New Roman"/>
        </w:rPr>
        <w:t xml:space="preserve"> from all sound teachings concerning the Word of the Kingdom.  And both accounts show </w:t>
      </w:r>
      <w:r w:rsidRPr="001D3173">
        <w:rPr>
          <w:rFonts w:eastAsia="Times New Roman"/>
          <w:i/>
          <w:iCs/>
        </w:rPr>
        <w:t>exactly the same outcome</w:t>
      </w:r>
      <w:r w:rsidRPr="001D3173">
        <w:rPr>
          <w:rFonts w:eastAsia="Times New Roman"/>
        </w:rPr>
        <w:t xml:space="preserve"> for the </w:t>
      </w:r>
      <w:r w:rsidRPr="001D3173">
        <w:rPr>
          <w:rFonts w:eastAsia="Times New Roman"/>
        </w:rPr>
        <w:lastRenderedPageBreak/>
        <w:t>Church in days immediately preceding the end of the dispensation, days during which Christendom presently finds itself.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Both accounts show the Church ultimately </w:t>
      </w:r>
      <w:r w:rsidRPr="001D3173">
        <w:rPr>
          <w:rFonts w:eastAsia="Times New Roman"/>
          <w:i/>
          <w:iCs/>
        </w:rPr>
        <w:t>so far removed</w:t>
      </w:r>
      <w:r w:rsidRPr="001D3173">
        <w:rPr>
          <w:rFonts w:eastAsia="Times New Roman"/>
        </w:rPr>
        <w:t xml:space="preserve"> from any sound teaching pertaining to the Word of the Kingdom that, at the time of Christ’s return, He will not find “</w:t>
      </w:r>
      <w:r w:rsidRPr="001D3173">
        <w:rPr>
          <w:rFonts w:eastAsia="Times New Roman"/>
          <w:i/>
          <w:iCs/>
        </w:rPr>
        <w:t xml:space="preserve">faith </w:t>
      </w:r>
      <w:r w:rsidRPr="001D3173">
        <w:rPr>
          <w:rFonts w:eastAsia="Times New Roman"/>
        </w:rPr>
        <w:t xml:space="preserve">[lit., ‘the faith,’ an expression peculiarly related to the Word of the Kingdom in the New Testament] </w:t>
      </w:r>
      <w:r w:rsidRPr="001D3173">
        <w:rPr>
          <w:rFonts w:eastAsia="Times New Roman"/>
          <w:i/>
          <w:iCs/>
        </w:rPr>
        <w:t>on the earth</w:t>
      </w:r>
      <w:r w:rsidRPr="001D3173">
        <w:rPr>
          <w:rFonts w:eastAsia="Times New Roman"/>
        </w:rPr>
        <w:t>.”  That is, at the time of Christ’s return, He will not find the Word of the Kingdom being proclaimed in the churches of the land (</w:t>
      </w:r>
      <w:hyperlink r:id="rId22" w:history="1">
        <w:r w:rsidRPr="001D3173">
          <w:rPr>
            <w:rFonts w:eastAsia="Times New Roman"/>
            <w:color w:val="0062B5"/>
          </w:rPr>
          <w:t>Luke 18:8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Church, throughout 2,000 years of history, will have moved 180 degrees out of phase.  At the beginning of the dispensation, the Word of the Kingdom was </w:t>
      </w:r>
      <w:r w:rsidRPr="001D3173">
        <w:rPr>
          <w:rFonts w:eastAsia="Times New Roman"/>
          <w:i/>
          <w:iCs/>
        </w:rPr>
        <w:t>the central message known and taught</w:t>
      </w:r>
      <w:r w:rsidRPr="001D3173">
        <w:rPr>
          <w:rFonts w:eastAsia="Times New Roman"/>
        </w:rPr>
        <w:t xml:space="preserve"> throughout Christendom (</w:t>
      </w:r>
      <w:hyperlink r:id="rId23" w:history="1">
        <w:r w:rsidRPr="001D3173">
          <w:rPr>
            <w:rFonts w:eastAsia="Times New Roman"/>
            <w:color w:val="0062B5"/>
          </w:rPr>
          <w:t>Colossians 1:5-6</w:t>
        </w:r>
      </w:hyperlink>
      <w:r w:rsidRPr="001D3173">
        <w:rPr>
          <w:rFonts w:eastAsia="Times New Roman"/>
        </w:rPr>
        <w:t xml:space="preserve">, </w:t>
      </w:r>
      <w:hyperlink r:id="rId24" w:history="1">
        <w:r w:rsidRPr="001D3173">
          <w:rPr>
            <w:rFonts w:eastAsia="Times New Roman"/>
            <w:color w:val="0062B5"/>
          </w:rPr>
          <w:t>23</w:t>
        </w:r>
      </w:hyperlink>
      <w:r w:rsidRPr="001D3173">
        <w:rPr>
          <w:rFonts w:eastAsia="Times New Roman"/>
        </w:rPr>
        <w:t xml:space="preserve">).  However, at the end of the dispensation, conditions will have become </w:t>
      </w:r>
      <w:r w:rsidRPr="001D3173">
        <w:rPr>
          <w:rFonts w:eastAsia="Times New Roman"/>
          <w:i/>
          <w:iCs/>
        </w:rPr>
        <w:t>exactly the opposite</w:t>
      </w:r>
      <w:r w:rsidRPr="001D3173">
        <w:rPr>
          <w:rFonts w:eastAsia="Times New Roman"/>
        </w:rPr>
        <w:t xml:space="preserve">.  The Word of the Kingdom — having to do with the salvation of the soul — will be </w:t>
      </w:r>
      <w:r w:rsidRPr="001D3173">
        <w:rPr>
          <w:rFonts w:eastAsia="Times New Roman"/>
          <w:i/>
          <w:iCs/>
        </w:rPr>
        <w:t>a message unknown and resultantly untaught</w:t>
      </w:r>
      <w:r w:rsidRPr="001D3173">
        <w:rPr>
          <w:rFonts w:eastAsia="Times New Roman"/>
        </w:rPr>
        <w:t xml:space="preserve"> in Christendom (</w:t>
      </w:r>
      <w:r w:rsidRPr="001D3173">
        <w:rPr>
          <w:rFonts w:eastAsia="Times New Roman"/>
          <w:i/>
          <w:iCs/>
        </w:rPr>
        <w:t>cf</w:t>
      </w:r>
      <w:r w:rsidRPr="001D3173">
        <w:rPr>
          <w:rFonts w:eastAsia="Times New Roman"/>
        </w:rPr>
        <w:t xml:space="preserve">. </w:t>
      </w:r>
      <w:hyperlink r:id="rId25" w:history="1">
        <w:r w:rsidRPr="001D3173">
          <w:rPr>
            <w:rFonts w:eastAsia="Times New Roman"/>
            <w:color w:val="0062B5"/>
          </w:rPr>
          <w:t>Matthew 13:31-33</w:t>
        </w:r>
      </w:hyperlink>
      <w:r w:rsidRPr="001D3173">
        <w:rPr>
          <w:rFonts w:eastAsia="Times New Roman"/>
        </w:rPr>
        <w:t xml:space="preserve">; </w:t>
      </w:r>
      <w:hyperlink r:id="rId26" w:history="1">
        <w:r w:rsidRPr="001D3173">
          <w:rPr>
            <w:rFonts w:eastAsia="Times New Roman"/>
            <w:color w:val="0062B5"/>
          </w:rPr>
          <w:t>Luke 18:8</w:t>
        </w:r>
      </w:hyperlink>
      <w:r w:rsidRPr="001D3173">
        <w:rPr>
          <w:rFonts w:eastAsia="Times New Roman"/>
        </w:rPr>
        <w:t xml:space="preserve">; </w:t>
      </w:r>
      <w:hyperlink r:id="rId27" w:history="1">
        <w:r w:rsidRPr="001D3173">
          <w:rPr>
            <w:rFonts w:eastAsia="Times New Roman"/>
            <w:color w:val="0062B5"/>
          </w:rPr>
          <w:t>Revelation 3:17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Default="001D3173" w:rsidP="001D3173">
      <w:pPr>
        <w:shd w:val="clear" w:color="auto" w:fill="FFFFFF"/>
        <w:ind w:left="0"/>
        <w:rPr>
          <w:rFonts w:eastAsia="Times New Roman"/>
        </w:rPr>
      </w:pPr>
      <w:r w:rsidRPr="001D3173">
        <w:rPr>
          <w:rFonts w:eastAsia="Times New Roman"/>
        </w:rPr>
        <w:t xml:space="preserve">The books of 2 Peter and Jude deal with different facets of the apostasy that has been occurring over almost two millennia of time, resulting in conditions as they exist today.  And this book on Jude, which draws from 2 Peter as well, deals with this overall apostasy from the only correct biblical perspective — </w:t>
      </w:r>
      <w:r w:rsidRPr="001D3173">
        <w:rPr>
          <w:rFonts w:eastAsia="Times New Roman"/>
          <w:i/>
          <w:iCs/>
        </w:rPr>
        <w:t>an ever-increasing departure from “the faith” as the dispensation progresses, with this departure being brought to completion at the end of the dispensation</w:t>
      </w:r>
      <w:r w:rsidRPr="001D3173">
        <w:rPr>
          <w:rFonts w:eastAsia="Times New Roman"/>
        </w:rPr>
        <w:t xml:space="preserve"> (</w:t>
      </w:r>
      <w:hyperlink r:id="rId28" w:history="1">
        <w:r w:rsidRPr="001D3173">
          <w:rPr>
            <w:rFonts w:eastAsia="Times New Roman"/>
            <w:color w:val="0062B5"/>
          </w:rPr>
          <w:t>Matthew 13:33</w:t>
        </w:r>
      </w:hyperlink>
      <w:r w:rsidRPr="001D3173">
        <w:rPr>
          <w:rFonts w:eastAsia="Times New Roman"/>
        </w:rPr>
        <w:t>).</w:t>
      </w:r>
    </w:p>
    <w:p w:rsidR="001D3173" w:rsidRDefault="001D3173" w:rsidP="001D3173">
      <w:pPr>
        <w:shd w:val="clear" w:color="auto" w:fill="FFFFFF"/>
        <w:ind w:left="0"/>
        <w:rPr>
          <w:rFonts w:eastAsia="Times New Roman"/>
        </w:rPr>
      </w:pPr>
      <w:r>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bookmarkStart w:id="3" w:name="The_Great_Apostasy"/>
      <w:bookmarkEnd w:id="3"/>
      <w:r w:rsidRPr="001D3173">
        <w:rPr>
          <w:rFonts w:eastAsia="Times New Roman"/>
        </w:rPr>
        <w:t>Chapter One</w:t>
      </w:r>
    </w:p>
    <w:p w:rsidR="001D3173" w:rsidRPr="001D3173" w:rsidRDefault="001D3173" w:rsidP="001D3173">
      <w:pPr>
        <w:shd w:val="clear" w:color="auto" w:fill="FFFFFF"/>
        <w:ind w:left="0"/>
        <w:rPr>
          <w:rFonts w:eastAsia="Times New Roman"/>
        </w:rPr>
      </w:pPr>
      <w:r w:rsidRPr="001D3173">
        <w:rPr>
          <w:rFonts w:eastAsia="Times New Roman"/>
          <w:b/>
          <w:bCs/>
        </w:rPr>
        <w:t>The Great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Jude is an epistle dealing specifically with “apostasy” in the latter days and with “judgment” that follows this apostasy.  The present dispensation had its beginning in the book of Acts with the </w:t>
      </w:r>
      <w:r w:rsidRPr="001D3173">
        <w:rPr>
          <w:rFonts w:eastAsia="Times New Roman"/>
          <w:i/>
          <w:iCs/>
        </w:rPr>
        <w:t>Acts of the Apostles</w:t>
      </w:r>
      <w:r w:rsidRPr="001D3173">
        <w:rPr>
          <w:rFonts w:eastAsia="Times New Roman"/>
        </w:rPr>
        <w:t xml:space="preserve">; and the dispensation will end, as described in the epistle of Jude, with the </w:t>
      </w:r>
      <w:r w:rsidRPr="001D3173">
        <w:rPr>
          <w:rFonts w:eastAsia="Times New Roman"/>
          <w:i/>
          <w:iCs/>
        </w:rPr>
        <w:t>Acts of the Apostates</w:t>
      </w:r>
      <w:r w:rsidRPr="001D3173">
        <w:rPr>
          <w:rFonts w:eastAsia="Times New Roman"/>
        </w:rPr>
        <w:t xml:space="preserve">.  The book of Acts introduces </w:t>
      </w:r>
      <w:r w:rsidRPr="001D3173">
        <w:rPr>
          <w:rFonts w:eastAsia="Times New Roman"/>
          <w:i/>
          <w:iCs/>
        </w:rPr>
        <w:t>the beginning</w:t>
      </w:r>
      <w:r w:rsidRPr="001D3173">
        <w:rPr>
          <w:rFonts w:eastAsia="Times New Roman"/>
        </w:rPr>
        <w:t xml:space="preserve"> and progression of the history of the early Church (from the inception of the Church [in 33 A.D.], during the time of the reoffer of the kingdom to Israel [from 33 A.D. to about 62 A.D.]); and the epistle of Jude reveals how this history will end (almost 2,000 years later, as the dispensation draws to a close).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exact positions that the book of Acts and the epistle of Jude occupy in the canon of Scripture are in perfect keeping with their respective contents.  The book of Acts immediately precedes twenty-one epistles directed to Christians, providing a smooth, transitional flow from the gospels into the epistles; and the epistle of Jude appears as the last of these twenty-one epistles, introducing the book of Revelation by </w:t>
      </w:r>
      <w:r w:rsidRPr="001D3173">
        <w:rPr>
          <w:rFonts w:eastAsia="Times New Roman"/>
          <w:i/>
          <w:iCs/>
        </w:rPr>
        <w:t>the great apostasy</w:t>
      </w:r>
      <w:r w:rsidRPr="001D3173">
        <w:rPr>
          <w:rFonts w:eastAsia="Times New Roman"/>
        </w:rPr>
        <w:t xml:space="preserve"> that precedes the removal of the Church into the Lord’s Day at the end of the present dispensation (</w:t>
      </w:r>
      <w:hyperlink r:id="rId29" w:history="1">
        <w:r w:rsidRPr="001D3173">
          <w:rPr>
            <w:rFonts w:eastAsia="Times New Roman"/>
            <w:color w:val="0062B5"/>
          </w:rPr>
          <w:t>Revelation. 1:10ff</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30" w:history="1">
        <w:r w:rsidRPr="001D3173">
          <w:rPr>
            <w:rFonts w:eastAsia="Times New Roman"/>
            <w:color w:val="0062B5"/>
          </w:rPr>
          <w:t>1 Thessalonians 4:16-5:10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 “apostasy” is itself not used in the epistle of Jude.  Rather, this word is taken from the Greek text of several corresponding Scriptures appearing elsewhere in the New Testament, referring to “the apostasy,” seen as </w:t>
      </w:r>
      <w:r w:rsidRPr="001D3173">
        <w:rPr>
          <w:rFonts w:eastAsia="Times New Roman"/>
          <w:i/>
          <w:iCs/>
        </w:rPr>
        <w:t>a departure from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This apostasy</w:t>
      </w:r>
      <w:r w:rsidRPr="001D3173">
        <w:rPr>
          <w:rFonts w:eastAsia="Times New Roman"/>
        </w:rPr>
        <w:t xml:space="preserve">, </w:t>
      </w:r>
      <w:r w:rsidRPr="001D3173">
        <w:rPr>
          <w:rFonts w:eastAsia="Times New Roman"/>
          <w:i/>
          <w:iCs/>
        </w:rPr>
        <w:t>this departure from the faith</w:t>
      </w:r>
      <w:r w:rsidRPr="001D3173">
        <w:rPr>
          <w:rFonts w:eastAsia="Times New Roman"/>
        </w:rPr>
        <w:t xml:space="preserve">, actually began very early in the history of the Church, foretold by the Lord Himself in </w:t>
      </w:r>
      <w:hyperlink r:id="rId31" w:history="1">
        <w:r w:rsidRPr="001D3173">
          <w:rPr>
            <w:rFonts w:eastAsia="Times New Roman"/>
            <w:color w:val="0062B5"/>
          </w:rPr>
          <w:t>Matthew 13:33</w:t>
        </w:r>
      </w:hyperlink>
      <w:r w:rsidRPr="001D3173">
        <w:rPr>
          <w:rFonts w:eastAsia="Times New Roman"/>
        </w:rPr>
        <w:t xml:space="preserve">.  According to this verse, set within Scriptures having to do with the course of the present dispensation, a woman placed </w:t>
      </w:r>
      <w:r w:rsidRPr="001D3173">
        <w:rPr>
          <w:rFonts w:eastAsia="Times New Roman"/>
          <w:i/>
          <w:iCs/>
        </w:rPr>
        <w:t xml:space="preserve">leaven </w:t>
      </w:r>
      <w:r w:rsidRPr="001D3173">
        <w:rPr>
          <w:rFonts w:eastAsia="Times New Roman"/>
        </w:rPr>
        <w:t>in three measures of meal (a substance used in the symbolism of Scripture to depict “sin,” “deterioration,” “corruption”).  And this leaven has not only been working throughout the dispensation but will continue to work until the whole has been leavened, corrupted.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leavening process provides the reason for the existing conditions in Christendom today, very near the end of the dispensation — the absence of the proclamation of the Word of the Kingdom in the churches of the land.  And this leavening process also provides the reason why, when the Son of Man returns, He will not find “</w:t>
      </w:r>
      <w:r w:rsidRPr="001D3173">
        <w:rPr>
          <w:rFonts w:eastAsia="Times New Roman"/>
          <w:i/>
          <w:iCs/>
        </w:rPr>
        <w:t>the faith on the earth</w:t>
      </w:r>
      <w:r w:rsidRPr="001D3173">
        <w:rPr>
          <w:rFonts w:eastAsia="Times New Roman"/>
        </w:rPr>
        <w:t xml:space="preserve"> [‘faith’ is articular in the Greek text, showing a specific faith, peculiarly related to the Word of the Kingdom]” (</w:t>
      </w:r>
      <w:hyperlink r:id="rId32" w:history="1">
        <w:r w:rsidRPr="001D3173">
          <w:rPr>
            <w:rFonts w:eastAsia="Times New Roman"/>
            <w:color w:val="0062B5"/>
          </w:rPr>
          <w:t>Luke 18:8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Relative to </w:t>
      </w:r>
      <w:r w:rsidRPr="001D3173">
        <w:rPr>
          <w:rFonts w:eastAsia="Times New Roman"/>
          <w:i/>
          <w:iCs/>
        </w:rPr>
        <w:t>apostasy</w:t>
      </w:r>
      <w:r w:rsidRPr="001D3173">
        <w:rPr>
          <w:rFonts w:eastAsia="Times New Roman"/>
        </w:rPr>
        <w:t xml:space="preserve">, Paul states in </w:t>
      </w:r>
      <w:hyperlink r:id="rId33" w:history="1">
        <w:r w:rsidRPr="001D3173">
          <w:rPr>
            <w:rFonts w:eastAsia="Times New Roman"/>
            <w:color w:val="0062B5"/>
          </w:rPr>
          <w:t>2 Thessalonians 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Let no one deceive you by any means; for that Day</w:t>
      </w:r>
      <w:r w:rsidRPr="001D3173">
        <w:rPr>
          <w:rFonts w:eastAsia="Times New Roman"/>
        </w:rPr>
        <w:t xml:space="preserve"> [the Day of the Lord] </w:t>
      </w:r>
      <w:r w:rsidRPr="001D3173">
        <w:rPr>
          <w:rFonts w:eastAsia="Times New Roman"/>
          <w:i/>
          <w:iCs/>
        </w:rPr>
        <w:t>will not come unless the falling away</w:t>
      </w:r>
      <w:r w:rsidRPr="001D3173">
        <w:rPr>
          <w:rFonts w:eastAsia="Times New Roman"/>
        </w:rPr>
        <w:t xml:space="preserve"> [the apostasy] </w:t>
      </w:r>
      <w:r w:rsidRPr="001D3173">
        <w:rPr>
          <w:rFonts w:eastAsia="Times New Roman"/>
          <w:i/>
          <w:iCs/>
        </w:rPr>
        <w:t>comes first .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Paul, again in </w:t>
      </w:r>
      <w:hyperlink r:id="rId34" w:history="1">
        <w:r w:rsidRPr="001D3173">
          <w:rPr>
            <w:rFonts w:eastAsia="Times New Roman"/>
            <w:color w:val="0062B5"/>
          </w:rPr>
          <w:t>1 Timothy 4:1</w:t>
        </w:r>
      </w:hyperlink>
      <w:r w:rsidRPr="001D3173">
        <w:rPr>
          <w:rFonts w:eastAsia="Times New Roman"/>
        </w:rPr>
        <w:t xml:space="preserve"> states: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Now </w:t>
      </w:r>
      <w:r w:rsidRPr="001D3173">
        <w:rPr>
          <w:rFonts w:eastAsia="Times New Roman"/>
        </w:rPr>
        <w:t xml:space="preserve">[But] </w:t>
      </w:r>
      <w:r w:rsidRPr="001D3173">
        <w:rPr>
          <w:rFonts w:eastAsia="Times New Roman"/>
          <w:i/>
          <w:iCs/>
        </w:rPr>
        <w:t>the Spirit expressly says that in latter times some will depart</w:t>
      </w:r>
      <w:r w:rsidRPr="001D3173">
        <w:rPr>
          <w:rFonts w:eastAsia="Times New Roman"/>
        </w:rPr>
        <w:t xml:space="preserve"> [apostatize] </w:t>
      </w:r>
      <w:r w:rsidRPr="001D3173">
        <w:rPr>
          <w:rFonts w:eastAsia="Times New Roman"/>
          <w:i/>
          <w:iCs/>
        </w:rPr>
        <w:t>from the faith, giving heed to deceiving spirits and doctrines of demon.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writer of Hebrews calls attention to this same thing in </w:t>
      </w:r>
      <w:hyperlink r:id="rId35" w:history="1">
        <w:r w:rsidRPr="001D3173">
          <w:rPr>
            <w:rFonts w:eastAsia="Times New Roman"/>
            <w:color w:val="0062B5"/>
          </w:rPr>
          <w:t>Hebrews 3:12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Beware, brethren, lest there be in any of you an evil heart of unbelief in departing</w:t>
      </w:r>
      <w:r w:rsidRPr="001D3173">
        <w:rPr>
          <w:rFonts w:eastAsia="Times New Roman"/>
        </w:rPr>
        <w:t xml:space="preserve"> [apostatizing] </w:t>
      </w:r>
      <w:r w:rsidRPr="001D3173">
        <w:rPr>
          <w:rFonts w:eastAsia="Times New Roman"/>
          <w:i/>
          <w:iCs/>
        </w:rPr>
        <w:t>from the living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the preceding verses, the words “falling away,” “depart,” and “departing” are translations of either the Greek noun </w:t>
      </w:r>
      <w:r w:rsidRPr="001D3173">
        <w:rPr>
          <w:rFonts w:eastAsia="Times New Roman"/>
          <w:i/>
          <w:iCs/>
        </w:rPr>
        <w:t xml:space="preserve">apostasia </w:t>
      </w:r>
      <w:r w:rsidRPr="001D3173">
        <w:rPr>
          <w:rFonts w:eastAsia="Times New Roman"/>
        </w:rPr>
        <w:t xml:space="preserve">or the verb </w:t>
      </w:r>
      <w:proofErr w:type="spellStart"/>
      <w:r w:rsidRPr="001D3173">
        <w:rPr>
          <w:rFonts w:eastAsia="Times New Roman"/>
          <w:i/>
          <w:iCs/>
        </w:rPr>
        <w:t>aphistemi</w:t>
      </w:r>
      <w:proofErr w:type="spellEnd"/>
      <w:r w:rsidRPr="001D3173">
        <w:rPr>
          <w:rFonts w:eastAsia="Times New Roman"/>
          <w:i/>
          <w:iCs/>
        </w:rPr>
        <w:t xml:space="preserve"> </w:t>
      </w:r>
      <w:r w:rsidRPr="001D3173">
        <w:rPr>
          <w:rFonts w:eastAsia="Times New Roman"/>
        </w:rPr>
        <w:t xml:space="preserve">(the verb form of </w:t>
      </w:r>
      <w:r w:rsidRPr="001D3173">
        <w:rPr>
          <w:rFonts w:eastAsia="Times New Roman"/>
          <w:i/>
          <w:iCs/>
        </w:rPr>
        <w:t>apostasia</w:t>
      </w:r>
      <w:r w:rsidRPr="001D3173">
        <w:rPr>
          <w:rFonts w:eastAsia="Times New Roman"/>
        </w:rPr>
        <w:t>), meaning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English word “apostasy” is actually a transliterated form of the Greek word </w:t>
      </w:r>
      <w:r w:rsidRPr="001D3173">
        <w:rPr>
          <w:rFonts w:eastAsia="Times New Roman"/>
          <w:i/>
          <w:iCs/>
        </w:rPr>
        <w:t>apostasia</w:t>
      </w:r>
      <w:r w:rsidRPr="001D3173">
        <w:rPr>
          <w:rFonts w:eastAsia="Times New Roman"/>
        </w:rPr>
        <w:t xml:space="preserve">, a compound word formed from </w:t>
      </w:r>
      <w:r w:rsidRPr="001D3173">
        <w:rPr>
          <w:rFonts w:eastAsia="Times New Roman"/>
          <w:i/>
          <w:iCs/>
        </w:rPr>
        <w:t xml:space="preserve">apo </w:t>
      </w:r>
      <w:r w:rsidRPr="001D3173">
        <w:rPr>
          <w:rFonts w:eastAsia="Times New Roman"/>
        </w:rPr>
        <w:t xml:space="preserve">and </w:t>
      </w:r>
      <w:r w:rsidRPr="001D3173">
        <w:rPr>
          <w:rFonts w:eastAsia="Times New Roman"/>
          <w:i/>
          <w:iCs/>
        </w:rPr>
        <w:t>stasis</w:t>
      </w:r>
      <w:r w:rsidRPr="001D3173">
        <w:rPr>
          <w:rFonts w:eastAsia="Times New Roman"/>
        </w:rPr>
        <w:t xml:space="preserve">.  </w:t>
      </w:r>
      <w:r w:rsidRPr="001D3173">
        <w:rPr>
          <w:rFonts w:eastAsia="Times New Roman"/>
          <w:i/>
          <w:iCs/>
        </w:rPr>
        <w:t xml:space="preserve">Apo </w:t>
      </w:r>
      <w:r w:rsidRPr="001D3173">
        <w:rPr>
          <w:rFonts w:eastAsia="Times New Roman"/>
        </w:rPr>
        <w:t xml:space="preserve">means “from,” and </w:t>
      </w:r>
      <w:r w:rsidRPr="001D3173">
        <w:rPr>
          <w:rFonts w:eastAsia="Times New Roman"/>
          <w:i/>
          <w:iCs/>
        </w:rPr>
        <w:t xml:space="preserve">stasis </w:t>
      </w:r>
      <w:r w:rsidRPr="001D3173">
        <w:rPr>
          <w:rFonts w:eastAsia="Times New Roman"/>
        </w:rPr>
        <w:t xml:space="preserve">means “to stand,” or “standing.”  When used together, forming the word </w:t>
      </w:r>
      <w:r w:rsidRPr="001D3173">
        <w:rPr>
          <w:rFonts w:eastAsia="Times New Roman"/>
          <w:i/>
          <w:iCs/>
        </w:rPr>
        <w:t>apostasia</w:t>
      </w:r>
      <w:r w:rsidRPr="001D3173">
        <w:rPr>
          <w:rFonts w:eastAsia="Times New Roman"/>
        </w:rPr>
        <w:t xml:space="preserve">, the meaning is “standing away from.”  This “standing away from” pertains to a position previously occupied and refers more specifically (drawing from contexts where the word is used) to </w:t>
      </w:r>
      <w:r w:rsidRPr="001D3173">
        <w:rPr>
          <w:rFonts w:eastAsia="Times New Roman"/>
          <w:i/>
          <w:iCs/>
        </w:rPr>
        <w:t>a standing away from “the faith which was once for all delivered to the saints”</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36" w:history="1">
        <w:r w:rsidRPr="001D3173">
          <w:rPr>
            <w:rFonts w:eastAsia="Times New Roman"/>
            <w:color w:val="0062B5"/>
          </w:rPr>
          <w:t>1 Timothy 4:1</w:t>
        </w:r>
      </w:hyperlink>
      <w:r w:rsidRPr="001D3173">
        <w:rPr>
          <w:rFonts w:eastAsia="Times New Roman"/>
        </w:rPr>
        <w:t xml:space="preserve">; </w:t>
      </w:r>
      <w:hyperlink r:id="rId37" w:history="1">
        <w:r w:rsidRPr="001D3173">
          <w:rPr>
            <w:rFonts w:eastAsia="Times New Roman"/>
            <w:color w:val="0062B5"/>
          </w:rPr>
          <w:t>Jude 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the true sense of the word, no one can stand away from something with which he has never been affiliated.  This can be illustrated by the use of the Greek word </w:t>
      </w:r>
      <w:proofErr w:type="spellStart"/>
      <w:r w:rsidRPr="001D3173">
        <w:rPr>
          <w:rFonts w:eastAsia="Times New Roman"/>
          <w:i/>
          <w:iCs/>
        </w:rPr>
        <w:t>apostasion</w:t>
      </w:r>
      <w:proofErr w:type="spellEnd"/>
      <w:r w:rsidRPr="001D3173">
        <w:rPr>
          <w:rFonts w:eastAsia="Times New Roman"/>
          <w:i/>
          <w:iCs/>
        </w:rPr>
        <w:t xml:space="preserve"> </w:t>
      </w:r>
      <w:r w:rsidRPr="001D3173">
        <w:rPr>
          <w:rFonts w:eastAsia="Times New Roman"/>
        </w:rPr>
        <w:t xml:space="preserve">(neuter form of </w:t>
      </w:r>
      <w:r w:rsidRPr="001D3173">
        <w:rPr>
          <w:rFonts w:eastAsia="Times New Roman"/>
          <w:i/>
          <w:iCs/>
        </w:rPr>
        <w:t>apostasia</w:t>
      </w:r>
      <w:r w:rsidRPr="001D3173">
        <w:rPr>
          <w:rFonts w:eastAsia="Times New Roman"/>
        </w:rPr>
        <w:t xml:space="preserve">) in </w:t>
      </w:r>
      <w:hyperlink r:id="rId38" w:history="1">
        <w:r w:rsidRPr="001D3173">
          <w:rPr>
            <w:rFonts w:eastAsia="Times New Roman"/>
            <w:color w:val="0062B5"/>
          </w:rPr>
          <w:t>Matthew 5:31</w:t>
        </w:r>
      </w:hyperlink>
      <w:r w:rsidRPr="001D3173">
        <w:rPr>
          <w:rFonts w:eastAsia="Times New Roman"/>
        </w:rPr>
        <w:t xml:space="preserve">; </w:t>
      </w:r>
      <w:hyperlink r:id="rId39" w:history="1">
        <w:r w:rsidRPr="001D3173">
          <w:rPr>
            <w:rFonts w:eastAsia="Times New Roman"/>
            <w:color w:val="0062B5"/>
          </w:rPr>
          <w:t>19:7</w:t>
        </w:r>
      </w:hyperlink>
      <w:r w:rsidRPr="001D3173">
        <w:rPr>
          <w:rFonts w:eastAsia="Times New Roman"/>
        </w:rPr>
        <w:t xml:space="preserve">; </w:t>
      </w:r>
      <w:hyperlink r:id="rId40" w:history="1">
        <w:r w:rsidRPr="001D3173">
          <w:rPr>
            <w:rFonts w:eastAsia="Times New Roman"/>
            <w:color w:val="0062B5"/>
          </w:rPr>
          <w:t>Mark 10:4</w:t>
        </w:r>
      </w:hyperlink>
      <w:r w:rsidRPr="001D3173">
        <w:rPr>
          <w:rFonts w:eastAsia="Times New Roman"/>
        </w:rPr>
        <w:t>.  In each instance the word is translated “divorcement.”  It is one person “standing away from” another person.  There could be no “divorcement,” “standing away from,” unless a marriage had previously occurred.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like manner, no one could “stand away from” </w:t>
      </w:r>
      <w:r w:rsidRPr="001D3173">
        <w:rPr>
          <w:rFonts w:eastAsia="Times New Roman"/>
          <w:i/>
          <w:iCs/>
        </w:rPr>
        <w:t>the faith</w:t>
      </w:r>
      <w:r w:rsidRPr="001D3173">
        <w:rPr>
          <w:rFonts w:eastAsia="Times New Roman"/>
        </w:rPr>
        <w:t xml:space="preserve"> (apostatize) unless he had previously been associated with </w:t>
      </w:r>
      <w:r w:rsidRPr="001D3173">
        <w:rPr>
          <w:rFonts w:eastAsia="Times New Roman"/>
          <w:i/>
          <w:iCs/>
        </w:rPr>
        <w:t>the faith</w:t>
      </w:r>
      <w:r w:rsidRPr="001D3173">
        <w:rPr>
          <w:rFonts w:eastAsia="Times New Roman"/>
        </w:rPr>
        <w:t xml:space="preserve">.  Believers alone occupy a position of this nature from which they can “stand away.”  Unbelievers have never come into such a position, and, in the true sense of the word, are not associated with the </w:t>
      </w:r>
      <w:r w:rsidRPr="001D3173">
        <w:rPr>
          <w:rFonts w:eastAsia="Times New Roman"/>
          <w:i/>
          <w:iCs/>
        </w:rPr>
        <w:t>latter-day apostasy</w:t>
      </w:r>
      <w:r w:rsidRPr="001D3173">
        <w:rPr>
          <w:rFonts w:eastAsia="Times New Roman"/>
        </w:rPr>
        <w:t xml:space="preserve"> in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Reason for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Christians familiar with that which Scripture teaches will have no difficulty understanding why the present dispensation will end in apostasy.  As previously stated, the entire matter stems from an incident occurring very early in the history of the Church.  In </w:t>
      </w:r>
      <w:hyperlink r:id="rId41" w:history="1">
        <w:r w:rsidRPr="001D3173">
          <w:rPr>
            <w:rFonts w:eastAsia="Times New Roman"/>
            <w:color w:val="0062B5"/>
          </w:rPr>
          <w:t>Matthew 13:33</w:t>
        </w:r>
      </w:hyperlink>
      <w:r w:rsidRPr="001D3173">
        <w:rPr>
          <w:rFonts w:eastAsia="Times New Roman"/>
        </w:rPr>
        <w:t>, in the parables of the mysteries of the kingdom of the heavens, a woman took leaven and hid this leaven “</w:t>
      </w:r>
      <w:r w:rsidRPr="001D3173">
        <w:rPr>
          <w:rFonts w:eastAsia="Times New Roman"/>
          <w:i/>
          <w:iCs/>
        </w:rPr>
        <w:t>in three measures of meal till it was all leavened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(Note also </w:t>
      </w:r>
      <w:r w:rsidRPr="001D3173">
        <w:rPr>
          <w:rFonts w:eastAsia="Times New Roman"/>
          <w:i/>
          <w:iCs/>
        </w:rPr>
        <w:t>the parable of the Sower, the parable of the wheat and tares</w:t>
      </w:r>
      <w:r w:rsidRPr="001D3173">
        <w:rPr>
          <w:rFonts w:eastAsia="Times New Roman"/>
        </w:rPr>
        <w:t xml:space="preserve"> and </w:t>
      </w:r>
      <w:r w:rsidRPr="001D3173">
        <w:rPr>
          <w:rFonts w:eastAsia="Times New Roman"/>
          <w:i/>
          <w:iCs/>
        </w:rPr>
        <w:t>the parable of the mustard seed</w:t>
      </w:r>
      <w:r w:rsidRPr="001D3173">
        <w:rPr>
          <w:rFonts w:eastAsia="Times New Roman"/>
        </w:rPr>
        <w:t xml:space="preserve"> which immediately precede </w:t>
      </w:r>
      <w:r w:rsidRPr="001D3173">
        <w:rPr>
          <w:rFonts w:eastAsia="Times New Roman"/>
          <w:i/>
          <w:iCs/>
        </w:rPr>
        <w:t>the parable of the leaven</w:t>
      </w:r>
      <w:r w:rsidRPr="001D3173">
        <w:rPr>
          <w:rFonts w:eastAsia="Times New Roman"/>
        </w:rPr>
        <w:t>.  The first three parables show different facets of the results of the working of the leaven in the fourth parable [</w:t>
      </w:r>
      <w:hyperlink r:id="rId42" w:history="1">
        <w:r w:rsidRPr="001D3173">
          <w:rPr>
            <w:rFonts w:eastAsia="Times New Roman"/>
            <w:color w:val="0062B5"/>
          </w:rPr>
          <w:t>Matthew 13:3-8</w:t>
        </w:r>
      </w:hyperlink>
      <w:r w:rsidRPr="001D3173">
        <w:rPr>
          <w:rFonts w:eastAsia="Times New Roman"/>
        </w:rPr>
        <w:t xml:space="preserve">, </w:t>
      </w:r>
      <w:hyperlink r:id="rId43" w:history="1">
        <w:r w:rsidRPr="001D3173">
          <w:rPr>
            <w:rFonts w:eastAsia="Times New Roman"/>
            <w:color w:val="0062B5"/>
          </w:rPr>
          <w:t>18-32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All seven parables in this chapter have to do with the course of Christianity throughout the present dispensation and/or with events at the conclusion of the dispensation after the Church has been removed from the sphere of activity, with the last three parables having to do with events immediately preceding and leading into the Messianic Kingdom itself.  Once this woman had placed leaven in the three measures of meal, </w:t>
      </w:r>
      <w:r w:rsidRPr="001D3173">
        <w:rPr>
          <w:rFonts w:eastAsia="Times New Roman"/>
          <w:i/>
          <w:iCs/>
        </w:rPr>
        <w:t>the course of Christianity was set.</w:t>
      </w:r>
      <w:r w:rsidRPr="001D3173">
        <w:rPr>
          <w:rFonts w:eastAsia="Times New Roman"/>
        </w:rPr>
        <w:t xml:space="preserve">  The leaven would work in the meal throughout the dispensation, climaxing its work at the end of the dispensation with the entire three measures of meal being completely saturated with leaven.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“Leaven” in Scripture, as previously noted, always refers to that which is </w:t>
      </w:r>
      <w:r w:rsidRPr="001D3173">
        <w:rPr>
          <w:rFonts w:eastAsia="Times New Roman"/>
          <w:i/>
          <w:iCs/>
        </w:rPr>
        <w:t xml:space="preserve">false </w:t>
      </w:r>
      <w:r w:rsidRPr="001D3173">
        <w:rPr>
          <w:rFonts w:eastAsia="Times New Roman"/>
        </w:rPr>
        <w:t xml:space="preserve">or </w:t>
      </w:r>
      <w:r w:rsidRPr="001D3173">
        <w:rPr>
          <w:rFonts w:eastAsia="Times New Roman"/>
          <w:i/>
          <w:iCs/>
        </w:rPr>
        <w:t>corrupt</w:t>
      </w:r>
      <w:r w:rsidRPr="001D3173">
        <w:rPr>
          <w:rFonts w:eastAsia="Times New Roman"/>
        </w:rPr>
        <w:t>.  The “</w:t>
      </w:r>
      <w:r w:rsidRPr="001D3173">
        <w:rPr>
          <w:rFonts w:eastAsia="Times New Roman"/>
          <w:i/>
          <w:iCs/>
        </w:rPr>
        <w:t>leaven of the Pharisees and the Sadducees</w:t>
      </w:r>
      <w:r w:rsidRPr="001D3173">
        <w:rPr>
          <w:rFonts w:eastAsia="Times New Roman"/>
        </w:rPr>
        <w:t xml:space="preserve">” was </w:t>
      </w:r>
      <w:r w:rsidRPr="001D3173">
        <w:rPr>
          <w:rFonts w:eastAsia="Times New Roman"/>
          <w:i/>
          <w:iCs/>
        </w:rPr>
        <w:t>false doctrine</w:t>
      </w:r>
      <w:r w:rsidRPr="001D3173">
        <w:rPr>
          <w:rFonts w:eastAsia="Times New Roman"/>
        </w:rPr>
        <w:t xml:space="preserve"> (</w:t>
      </w:r>
      <w:hyperlink r:id="rId44" w:history="1">
        <w:r w:rsidRPr="001D3173">
          <w:rPr>
            <w:rFonts w:eastAsia="Times New Roman"/>
            <w:color w:val="0062B5"/>
          </w:rPr>
          <w:t>Matthew 16:6-12</w:t>
        </w:r>
      </w:hyperlink>
      <w:r w:rsidRPr="001D3173">
        <w:rPr>
          <w:rFonts w:eastAsia="Times New Roman"/>
        </w:rPr>
        <w:t>);  and “leaven” associated with Christians, in like manner, can only refer to that which is false or corrupt in their lives (</w:t>
      </w:r>
      <w:r w:rsidRPr="001D3173">
        <w:rPr>
          <w:rFonts w:eastAsia="Times New Roman"/>
          <w:i/>
          <w:iCs/>
        </w:rPr>
        <w:t>cf</w:t>
      </w:r>
      <w:r w:rsidRPr="001D3173">
        <w:rPr>
          <w:rFonts w:eastAsia="Times New Roman"/>
        </w:rPr>
        <w:t xml:space="preserve">. </w:t>
      </w:r>
      <w:hyperlink r:id="rId45" w:history="1">
        <w:r w:rsidRPr="001D3173">
          <w:rPr>
            <w:rFonts w:eastAsia="Times New Roman"/>
            <w:color w:val="0062B5"/>
          </w:rPr>
          <w:t>Exodus 12:14-20</w:t>
        </w:r>
      </w:hyperlink>
      <w:r w:rsidRPr="001D3173">
        <w:rPr>
          <w:rFonts w:eastAsia="Times New Roman"/>
        </w:rPr>
        <w:t xml:space="preserve">; </w:t>
      </w:r>
      <w:hyperlink r:id="rId46" w:history="1">
        <w:r w:rsidRPr="001D3173">
          <w:rPr>
            <w:rFonts w:eastAsia="Times New Roman"/>
            <w:color w:val="0062B5"/>
          </w:rPr>
          <w:t>1 Corinthians 5:1-8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Leaven in </w:t>
      </w:r>
      <w:hyperlink r:id="rId47" w:history="1">
        <w:r w:rsidRPr="001D3173">
          <w:rPr>
            <w:rFonts w:eastAsia="Times New Roman"/>
            <w:color w:val="0062B5"/>
          </w:rPr>
          <w:t>Exodus 12</w:t>
        </w:r>
      </w:hyperlink>
      <w:r w:rsidRPr="001D3173">
        <w:rPr>
          <w:rFonts w:eastAsia="Times New Roman"/>
        </w:rPr>
        <w:t>, because of that which it symbolized, could occupy no place in the house of an Israelite following the issues surrounding the death of the firstborn in Egypt; and that which leaven symbolizes must, in like manner, never be allowed to occupy a place in the life of a Christian today.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“Three [the ‘three’ measures of meal into which the leaven was placed]” is the number of </w:t>
      </w:r>
      <w:r w:rsidRPr="001D3173">
        <w:rPr>
          <w:rFonts w:eastAsia="Times New Roman"/>
          <w:i/>
          <w:iCs/>
        </w:rPr>
        <w:t>Divine perfection</w:t>
      </w:r>
      <w:r w:rsidRPr="001D3173">
        <w:rPr>
          <w:rFonts w:eastAsia="Times New Roman"/>
        </w:rPr>
        <w:t>.  The number “three,” for example, is used of the Godhead — Father, Son, and Holy Spirit.  It is used concerning the time of Christ’s resurrection.  Christ was raised from the dead on the third day, which points to the coming third day (the third one-thousand-year period dating from Calvary) when all of God’s firstborn Sons (“Jesus,” “Israel,” and “the Church” following the adoption [another triad]) will be raised up,</w:t>
      </w:r>
      <w:r w:rsidRPr="001D3173">
        <w:rPr>
          <w:rFonts w:eastAsia="Times New Roman"/>
          <w:i/>
          <w:iCs/>
        </w:rPr>
        <w:t xml:space="preserve"> i.e., elevated to their proper positions on and over the earth</w:t>
      </w:r>
      <w:r w:rsidRPr="001D3173">
        <w:rPr>
          <w:rFonts w:eastAsia="Times New Roman"/>
        </w:rPr>
        <w:t xml:space="preserve">.  In that day, </w:t>
      </w:r>
      <w:r w:rsidRPr="001D3173">
        <w:rPr>
          <w:rFonts w:eastAsia="Times New Roman"/>
          <w:i/>
          <w:iCs/>
        </w:rPr>
        <w:t>Divine perfection</w:t>
      </w:r>
      <w:r w:rsidRPr="001D3173">
        <w:rPr>
          <w:rFonts w:eastAsia="Times New Roman"/>
        </w:rPr>
        <w:t xml:space="preserve"> in God’s plan for the ages will be worked out to perfection in its fullness.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God has forbidden the placing of leaven in meal (</w:t>
      </w:r>
      <w:hyperlink r:id="rId48" w:history="1">
        <w:r w:rsidRPr="001D3173">
          <w:rPr>
            <w:rFonts w:eastAsia="Times New Roman"/>
            <w:color w:val="0062B5"/>
          </w:rPr>
          <w:t>Leviticus 6:14-17</w:t>
        </w:r>
      </w:hyperlink>
      <w:r w:rsidRPr="001D3173">
        <w:rPr>
          <w:rFonts w:eastAsia="Times New Roman"/>
        </w:rPr>
        <w:t xml:space="preserve">), as this woman did in </w:t>
      </w:r>
      <w:hyperlink r:id="rId49" w:history="1">
        <w:r w:rsidRPr="001D3173">
          <w:rPr>
            <w:rFonts w:eastAsia="Times New Roman"/>
            <w:color w:val="0062B5"/>
          </w:rPr>
          <w:t>Matthew 13:33</w:t>
        </w:r>
      </w:hyperlink>
      <w:r w:rsidRPr="001D3173">
        <w:rPr>
          <w:rFonts w:eastAsia="Times New Roman"/>
        </w:rPr>
        <w:t xml:space="preserve">.  Meal is made from crushed wheat.  “Wheat” is sown by </w:t>
      </w:r>
      <w:r w:rsidRPr="001D3173">
        <w:rPr>
          <w:rFonts w:eastAsia="Times New Roman"/>
          <w:i/>
          <w:iCs/>
        </w:rPr>
        <w:t>the Sower</w:t>
      </w:r>
      <w:r w:rsidRPr="001D3173">
        <w:rPr>
          <w:rFonts w:eastAsia="Times New Roman"/>
        </w:rPr>
        <w:t xml:space="preserve"> in </w:t>
      </w:r>
      <w:hyperlink r:id="rId50" w:history="1">
        <w:r w:rsidRPr="001D3173">
          <w:rPr>
            <w:rFonts w:eastAsia="Times New Roman"/>
            <w:color w:val="0062B5"/>
          </w:rPr>
          <w:t>Matthew 13:3</w:t>
        </w:r>
      </w:hyperlink>
      <w:r w:rsidRPr="001D3173">
        <w:rPr>
          <w:rFonts w:eastAsia="Times New Roman"/>
        </w:rPr>
        <w:t xml:space="preserve"> (the Lord Jesus Christ [</w:t>
      </w:r>
      <w:hyperlink r:id="rId51" w:history="1">
        <w:r w:rsidRPr="001D3173">
          <w:rPr>
            <w:rFonts w:eastAsia="Times New Roman"/>
            <w:color w:val="0062B5"/>
          </w:rPr>
          <w:t>Matthew 13:37</w:t>
        </w:r>
      </w:hyperlink>
      <w:r w:rsidRPr="001D3173">
        <w:rPr>
          <w:rFonts w:eastAsia="Times New Roman"/>
        </w:rPr>
        <w:t xml:space="preserve">; </w:t>
      </w:r>
      <w:hyperlink r:id="rId52" w:history="1">
        <w:r w:rsidRPr="001D3173">
          <w:rPr>
            <w:rFonts w:eastAsia="Times New Roman"/>
            <w:color w:val="0062B5"/>
          </w:rPr>
          <w:t>John 12:24</w:t>
        </w:r>
      </w:hyperlink>
      <w:r w:rsidRPr="001D3173">
        <w:rPr>
          <w:rFonts w:eastAsia="Times New Roman"/>
        </w:rPr>
        <w:t xml:space="preserve">]) and has to do with </w:t>
      </w:r>
      <w:r w:rsidRPr="001D3173">
        <w:rPr>
          <w:rFonts w:eastAsia="Times New Roman"/>
          <w:i/>
          <w:iCs/>
        </w:rPr>
        <w:t>that which is sown in the field</w:t>
      </w:r>
      <w:r w:rsidRPr="001D3173">
        <w:rPr>
          <w:rFonts w:eastAsia="Times New Roman"/>
        </w:rPr>
        <w:t xml:space="preserve"> in </w:t>
      </w:r>
      <w:hyperlink r:id="rId53" w:history="1">
        <w:r w:rsidRPr="001D3173">
          <w:rPr>
            <w:rFonts w:eastAsia="Times New Roman"/>
            <w:color w:val="0062B5"/>
          </w:rPr>
          <w:t>Matthew 13:24</w:t>
        </w:r>
      </w:hyperlink>
      <w:r w:rsidRPr="001D3173">
        <w:rPr>
          <w:rFonts w:eastAsia="Times New Roman"/>
        </w:rPr>
        <w:t xml:space="preserve"> (the sons of the kingdom [</w:t>
      </w:r>
      <w:hyperlink r:id="rId54" w:history="1">
        <w:r w:rsidRPr="001D3173">
          <w:rPr>
            <w:rFonts w:eastAsia="Times New Roman"/>
            <w:color w:val="0062B5"/>
          </w:rPr>
          <w:t>Matthew 13:38</w:t>
        </w:r>
      </w:hyperlink>
      <w:r w:rsidRPr="001D3173">
        <w:rPr>
          <w:rFonts w:eastAsia="Times New Roman"/>
        </w:rPr>
        <w:t>]).  The three measures of meal, in the light of related Scripture, could only point to doctrine emanating from the triune God.  This doctrine, in the light of the context, must pertain particularly to “</w:t>
      </w:r>
      <w:r w:rsidRPr="001D3173">
        <w:rPr>
          <w:rFonts w:eastAsia="Times New Roman"/>
          <w:i/>
          <w:iCs/>
        </w:rPr>
        <w:t>the Sower</w:t>
      </w:r>
      <w:r w:rsidRPr="001D3173">
        <w:rPr>
          <w:rFonts w:eastAsia="Times New Roman"/>
        </w:rPr>
        <w:t>,” “</w:t>
      </w:r>
      <w:r w:rsidRPr="001D3173">
        <w:rPr>
          <w:rFonts w:eastAsia="Times New Roman"/>
          <w:i/>
          <w:iCs/>
        </w:rPr>
        <w:t>the sons of the kingdom</w:t>
      </w:r>
      <w:r w:rsidRPr="001D3173">
        <w:rPr>
          <w:rFonts w:eastAsia="Times New Roman"/>
        </w:rPr>
        <w:t>,” and “</w:t>
      </w:r>
      <w:r w:rsidRPr="001D3173">
        <w:rPr>
          <w:rFonts w:eastAsia="Times New Roman"/>
          <w:i/>
          <w:iCs/>
        </w:rPr>
        <w:t>the word of the kingdom</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Result of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woman in </w:t>
      </w:r>
      <w:hyperlink r:id="rId55" w:history="1">
        <w:r w:rsidRPr="001D3173">
          <w:rPr>
            <w:rFonts w:eastAsia="Times New Roman"/>
            <w:color w:val="0062B5"/>
          </w:rPr>
          <w:t>Matthew 13:33</w:t>
        </w:r>
      </w:hyperlink>
      <w:r w:rsidRPr="001D3173">
        <w:rPr>
          <w:rFonts w:eastAsia="Times New Roman"/>
        </w:rPr>
        <w:t>, a propagator of that which is false or corrupt, can only be associated with Satan and his false system of doctrine.  This woman inserted leaven into the three measures of meal very early in the history of the Church, as evidenced by the rampant apostasy which began to exist in the early Church even during the first century.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leaven has been working for over nineteen centuries, it is presently working, and it will continue to work until “</w:t>
      </w:r>
      <w:r w:rsidRPr="001D3173">
        <w:rPr>
          <w:rFonts w:eastAsia="Times New Roman"/>
          <w:i/>
          <w:iCs/>
        </w:rPr>
        <w:t xml:space="preserve">all </w:t>
      </w:r>
      <w:r w:rsidRPr="001D3173">
        <w:rPr>
          <w:rFonts w:eastAsia="Times New Roman"/>
        </w:rPr>
        <w:t xml:space="preserve">[KJV: the whole]” </w:t>
      </w:r>
      <w:r w:rsidRPr="001D3173">
        <w:rPr>
          <w:rFonts w:eastAsia="Times New Roman"/>
          <w:i/>
          <w:iCs/>
        </w:rPr>
        <w:t>has been leavened</w:t>
      </w:r>
      <w:r w:rsidRPr="001D3173">
        <w:rPr>
          <w:rFonts w:eastAsia="Times New Roman"/>
        </w:rPr>
        <w:t xml:space="preserve">.  Scripture places the completion of the leavening process at the end of the present dispensation, exactly where we are living today.  The latter days in Christendom, prophesied in Scripture, will be marked, not by great revivals or a widespread teaching of the Word of God, but by the completion of a leavening process, resulting in </w:t>
      </w:r>
      <w:r w:rsidRPr="001D3173">
        <w:rPr>
          <w:rFonts w:eastAsia="Times New Roman"/>
          <w:i/>
          <w:iCs/>
        </w:rPr>
        <w:t>apostasy</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Conditions in Christendom throughout the dispensation are set forth in the seven letters to the seven Churches in </w:t>
      </w:r>
      <w:hyperlink r:id="rId56" w:history="1">
        <w:r w:rsidRPr="001D3173">
          <w:rPr>
            <w:rFonts w:eastAsia="Times New Roman"/>
            <w:color w:val="0062B5"/>
          </w:rPr>
          <w:t>Revelation 2</w:t>
        </w:r>
      </w:hyperlink>
      <w:r w:rsidRPr="001D3173">
        <w:rPr>
          <w:rFonts w:eastAsia="Times New Roman"/>
        </w:rPr>
        <w:t xml:space="preserve">; </w:t>
      </w:r>
      <w:hyperlink r:id="rId57" w:history="1">
        <w:r w:rsidRPr="001D3173">
          <w:rPr>
            <w:rFonts w:eastAsia="Times New Roman"/>
            <w:color w:val="0062B5"/>
          </w:rPr>
          <w:t>3</w:t>
        </w:r>
      </w:hyperlink>
      <w:r w:rsidRPr="001D3173">
        <w:rPr>
          <w:rFonts w:eastAsia="Times New Roman"/>
        </w:rPr>
        <w:t>.  These are seven epistles to seven churches existing in the first century during John’s day, which portray the history of the Church throughout the dispensation.  The leaven placed in the three measures of meal was already at work in these churches; and one church, the Laodicean Church (</w:t>
      </w:r>
      <w:hyperlink r:id="rId58" w:history="1">
        <w:r w:rsidRPr="001D3173">
          <w:rPr>
            <w:rFonts w:eastAsia="Times New Roman"/>
            <w:color w:val="0062B5"/>
          </w:rPr>
          <w:t>Revelation 3:14-21</w:t>
        </w:r>
      </w:hyperlink>
      <w:r w:rsidRPr="001D3173">
        <w:rPr>
          <w:rFonts w:eastAsia="Times New Roman"/>
        </w:rPr>
        <w:t xml:space="preserve">), had, even before the end of the first century, become </w:t>
      </w:r>
      <w:r w:rsidRPr="001D3173">
        <w:rPr>
          <w:rFonts w:eastAsia="Times New Roman"/>
          <w:i/>
          <w:iCs/>
        </w:rPr>
        <w:t>completely corrupted</w:t>
      </w:r>
      <w:r w:rsidRPr="001D3173">
        <w:rPr>
          <w:rFonts w:eastAsia="Times New Roman"/>
        </w:rPr>
        <w:t xml:space="preserve"> by the leaven.  This church, the seventh and last of the named churches, depicts the final form of Christendom at the end of the dispensation after the leaven has permeated all of the meal into which it had previously been placed.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this respect, the epistle to the Laodiceans corresponds to the epistle of Jude.  As in 2 Timothy and 2 Peter, the apostasy had already set in during the opening several decades of the dispensation;  but conditions in both epistles portray Christianity more particularly at the end of the dispensation (when the leaven will be doing its most damaging, end-time work), immediately before the removal of the Church and the beginning of the Tribulation (</w:t>
      </w:r>
      <w:hyperlink r:id="rId59" w:history="1">
        <w:r w:rsidRPr="001D3173">
          <w:rPr>
            <w:rFonts w:eastAsia="Times New Roman"/>
            <w:color w:val="0062B5"/>
          </w:rPr>
          <w:t>Revelation 4:1ff</w:t>
        </w:r>
      </w:hyperlink>
      <w:r w:rsidRPr="001D3173">
        <w:rPr>
          <w:rFonts w:eastAsia="Times New Roman"/>
        </w:rPr>
        <w:t xml:space="preserve">; </w:t>
      </w:r>
      <w:hyperlink r:id="rId60" w:history="1">
        <w:r w:rsidRPr="001D3173">
          <w:rPr>
            <w:rFonts w:eastAsia="Times New Roman"/>
            <w:color w:val="0062B5"/>
          </w:rPr>
          <w:t>6:1ff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Several things distinguish the Laodicean church from the others: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 Nothing good was recorded about this church.</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b) Only a form of godliness remained within this church (</w:t>
      </w:r>
      <w:hyperlink r:id="rId61" w:history="1">
        <w:r w:rsidRPr="001D3173">
          <w:rPr>
            <w:rFonts w:eastAsia="Times New Roman"/>
            <w:color w:val="0062B5"/>
          </w:rPr>
          <w:t>Revelation 3:15-16</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62" w:history="1">
        <w:r w:rsidRPr="001D3173">
          <w:rPr>
            <w:rFonts w:eastAsia="Times New Roman"/>
            <w:color w:val="0062B5"/>
          </w:rPr>
          <w:t>2 Timothy 3:5</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c) Materialism had permeated this church to such an extent that it was spiritually destitute (</w:t>
      </w:r>
      <w:hyperlink r:id="rId63" w:history="1">
        <w:r w:rsidRPr="001D3173">
          <w:rPr>
            <w:rFonts w:eastAsia="Times New Roman"/>
            <w:color w:val="0062B5"/>
          </w:rPr>
          <w:t>Revelation 3:17-18</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d) Christ stood on the outside, not within (</w:t>
      </w:r>
      <w:hyperlink r:id="rId64" w:history="1">
        <w:r w:rsidRPr="001D3173">
          <w:rPr>
            <w:rFonts w:eastAsia="Times New Roman"/>
            <w:color w:val="0062B5"/>
          </w:rPr>
          <w:t>Revelation 3:20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To some individuals it is inconceivable that Christians can apostatize from the faith to the extent that they become as the Laodiceans — “</w:t>
      </w:r>
      <w:r w:rsidRPr="001D3173">
        <w:rPr>
          <w:rFonts w:eastAsia="Times New Roman"/>
          <w:i/>
          <w:iCs/>
        </w:rPr>
        <w:t>wretched, miserable, poor, blind, and naked</w:t>
      </w:r>
      <w:r w:rsidRPr="001D3173">
        <w:rPr>
          <w:rFonts w:eastAsia="Times New Roman"/>
        </w:rPr>
        <w:t>.”  But this is exactly the biblical picture of the Church in the latter days, after the leaven has been at work for almost two millennia.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t>
      </w:r>
      <w:proofErr w:type="spellStart"/>
      <w:r w:rsidRPr="001D3173">
        <w:rPr>
          <w:rFonts w:eastAsia="Times New Roman"/>
        </w:rPr>
        <w:t>lukewarmness</w:t>
      </w:r>
      <w:proofErr w:type="spellEnd"/>
      <w:r w:rsidRPr="001D3173">
        <w:rPr>
          <w:rFonts w:eastAsia="Times New Roman"/>
        </w:rPr>
        <w:t>” of the Laodicean church in John’s day fostered the working of the leaven (</w:t>
      </w:r>
      <w:hyperlink r:id="rId65" w:history="1">
        <w:r w:rsidRPr="001D3173">
          <w:rPr>
            <w:rFonts w:eastAsia="Times New Roman"/>
            <w:color w:val="0062B5"/>
          </w:rPr>
          <w:t>Revelation 3:16</w:t>
        </w:r>
      </w:hyperlink>
      <w:r w:rsidRPr="001D3173">
        <w:rPr>
          <w:rFonts w:eastAsia="Times New Roman"/>
        </w:rPr>
        <w:t>), for leaven works more rapidly in a place where the temperature is not too hot or too cold.  And the “</w:t>
      </w:r>
      <w:proofErr w:type="spellStart"/>
      <w:r w:rsidRPr="001D3173">
        <w:rPr>
          <w:rFonts w:eastAsia="Times New Roman"/>
        </w:rPr>
        <w:t>lukewarmness</w:t>
      </w:r>
      <w:proofErr w:type="spellEnd"/>
      <w:r w:rsidRPr="001D3173">
        <w:rPr>
          <w:rFonts w:eastAsia="Times New Roman"/>
        </w:rPr>
        <w:t>” of the Laodicean church of today (where the proclamation of the Word of the Kingdom is all but absent) is allowing the leaven to do its most rapid and damaging work of the entire dispensation.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Because of this, apostasy is not only presently abounding but it will increasingly continue to abound on every hand as the Church moves even closer to the end of the present dispensation; and conditions wrought by the leaven within these lukewarm confines, will continue to rapidly deteriorate the mass until “fire” stops the working of the leaven after the dispensation has run its course (</w:t>
      </w:r>
      <w:r w:rsidRPr="001D3173">
        <w:rPr>
          <w:rFonts w:eastAsia="Times New Roman"/>
          <w:i/>
          <w:iCs/>
        </w:rPr>
        <w:t>cf</w:t>
      </w:r>
      <w:r w:rsidRPr="001D3173">
        <w:rPr>
          <w:rFonts w:eastAsia="Times New Roman"/>
        </w:rPr>
        <w:t xml:space="preserve">. </w:t>
      </w:r>
      <w:hyperlink r:id="rId66" w:history="1">
        <w:r w:rsidRPr="001D3173">
          <w:rPr>
            <w:rFonts w:eastAsia="Times New Roman"/>
            <w:color w:val="0062B5"/>
          </w:rPr>
          <w:t>1 Corinthians 3:11-15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message to each church throughout </w:t>
      </w:r>
      <w:hyperlink r:id="rId67" w:history="1">
        <w:r w:rsidRPr="001D3173">
          <w:rPr>
            <w:rFonts w:eastAsia="Times New Roman"/>
            <w:color w:val="0062B5"/>
          </w:rPr>
          <w:t>Revelation 2</w:t>
        </w:r>
      </w:hyperlink>
      <w:r w:rsidRPr="001D3173">
        <w:rPr>
          <w:rFonts w:eastAsia="Times New Roman"/>
        </w:rPr>
        <w:t xml:space="preserve">; </w:t>
      </w:r>
      <w:hyperlink r:id="rId68" w:history="1">
        <w:r w:rsidRPr="001D3173">
          <w:rPr>
            <w:rFonts w:eastAsia="Times New Roman"/>
            <w:color w:val="0062B5"/>
          </w:rPr>
          <w:t>3</w:t>
        </w:r>
      </w:hyperlink>
      <w:r w:rsidRPr="001D3173">
        <w:rPr>
          <w:rFonts w:eastAsia="Times New Roman"/>
        </w:rPr>
        <w:t xml:space="preserve"> concerns conditions existing among Christians in these churches.  Then, at the conclusion of each message is an overcomer’s promise to Christians within these churches, even to Christians in the most corrupt church of all, the Laodicean church:  “</w:t>
      </w:r>
      <w:r w:rsidRPr="001D3173">
        <w:rPr>
          <w:rFonts w:eastAsia="Times New Roman"/>
          <w:i/>
          <w:iCs/>
        </w:rPr>
        <w:t>To him who overcomes</w:t>
      </w:r>
      <w:r w:rsidRPr="001D3173">
        <w:rPr>
          <w:rFonts w:eastAsia="Times New Roman"/>
        </w:rPr>
        <w:t xml:space="preserve"> . . . .” (</w:t>
      </w:r>
      <w:hyperlink r:id="rId69" w:history="1">
        <w:r w:rsidRPr="001D3173">
          <w:rPr>
            <w:rFonts w:eastAsia="Times New Roman"/>
            <w:color w:val="0062B5"/>
          </w:rPr>
          <w:t>Revelation 2:7</w:t>
        </w:r>
      </w:hyperlink>
      <w:r w:rsidRPr="001D3173">
        <w:rPr>
          <w:rFonts w:eastAsia="Times New Roman"/>
        </w:rPr>
        <w:t xml:space="preserve">, </w:t>
      </w:r>
      <w:hyperlink r:id="rId70" w:history="1">
        <w:r w:rsidRPr="001D3173">
          <w:rPr>
            <w:rFonts w:eastAsia="Times New Roman"/>
            <w:color w:val="0062B5"/>
          </w:rPr>
          <w:t>11</w:t>
        </w:r>
      </w:hyperlink>
      <w:r w:rsidRPr="001D3173">
        <w:rPr>
          <w:rFonts w:eastAsia="Times New Roman"/>
        </w:rPr>
        <w:t xml:space="preserve">, </w:t>
      </w:r>
      <w:hyperlink r:id="rId71" w:history="1">
        <w:r w:rsidRPr="001D3173">
          <w:rPr>
            <w:rFonts w:eastAsia="Times New Roman"/>
            <w:color w:val="0062B5"/>
          </w:rPr>
          <w:t>17</w:t>
        </w:r>
      </w:hyperlink>
      <w:r w:rsidRPr="001D3173">
        <w:rPr>
          <w:rFonts w:eastAsia="Times New Roman"/>
        </w:rPr>
        <w:t xml:space="preserve">, </w:t>
      </w:r>
      <w:hyperlink r:id="rId72" w:history="1">
        <w:r w:rsidRPr="001D3173">
          <w:rPr>
            <w:rFonts w:eastAsia="Times New Roman"/>
            <w:color w:val="0062B5"/>
          </w:rPr>
          <w:t>26-28</w:t>
        </w:r>
      </w:hyperlink>
      <w:r w:rsidRPr="001D3173">
        <w:rPr>
          <w:rFonts w:eastAsia="Times New Roman"/>
        </w:rPr>
        <w:t xml:space="preserve">; </w:t>
      </w:r>
      <w:hyperlink r:id="rId73" w:history="1">
        <w:r w:rsidRPr="001D3173">
          <w:rPr>
            <w:rFonts w:eastAsia="Times New Roman"/>
            <w:color w:val="0062B5"/>
          </w:rPr>
          <w:t>3:5</w:t>
        </w:r>
      </w:hyperlink>
      <w:r w:rsidRPr="001D3173">
        <w:rPr>
          <w:rFonts w:eastAsia="Times New Roman"/>
        </w:rPr>
        <w:t xml:space="preserve">, </w:t>
      </w:r>
      <w:hyperlink r:id="rId74" w:history="1">
        <w:r w:rsidRPr="001D3173">
          <w:rPr>
            <w:rFonts w:eastAsia="Times New Roman"/>
            <w:color w:val="0062B5"/>
          </w:rPr>
          <w:t>12</w:t>
        </w:r>
      </w:hyperlink>
      <w:r w:rsidRPr="001D3173">
        <w:rPr>
          <w:rFonts w:eastAsia="Times New Roman"/>
        </w:rPr>
        <w:t xml:space="preserve">, </w:t>
      </w:r>
      <w:hyperlink r:id="rId75" w:history="1">
        <w:r w:rsidRPr="001D3173">
          <w:rPr>
            <w:rFonts w:eastAsia="Times New Roman"/>
            <w:color w:val="0062B5"/>
          </w:rPr>
          <w:t>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Overcomers’ promises of this nature can only be for Christians alone, for only Christians are in a position to overcome and be recipients of the things promised in these two chapters — things which, in their entirety, are </w:t>
      </w:r>
      <w:r w:rsidRPr="001D3173">
        <w:rPr>
          <w:rFonts w:eastAsia="Times New Roman"/>
          <w:i/>
          <w:iCs/>
        </w:rPr>
        <w:t>millennial in their scope of fulfillment.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additional information on the seven parables in </w:t>
      </w:r>
      <w:hyperlink r:id="rId76" w:history="1">
        <w:r w:rsidRPr="001D3173">
          <w:rPr>
            <w:rFonts w:eastAsia="Times New Roman"/>
            <w:color w:val="0062B5"/>
          </w:rPr>
          <w:t>Matthew 13</w:t>
        </w:r>
      </w:hyperlink>
      <w:r w:rsidRPr="001D3173">
        <w:rPr>
          <w:rFonts w:eastAsia="Times New Roman"/>
        </w:rPr>
        <w:t xml:space="preserve"> and the epistles to the seven churches in </w:t>
      </w:r>
      <w:hyperlink r:id="rId77" w:history="1">
        <w:r w:rsidRPr="001D3173">
          <w:rPr>
            <w:rFonts w:eastAsia="Times New Roman"/>
            <w:color w:val="0062B5"/>
          </w:rPr>
          <w:t>Revelation 2</w:t>
        </w:r>
      </w:hyperlink>
      <w:r w:rsidRPr="001D3173">
        <w:rPr>
          <w:rFonts w:eastAsia="Times New Roman"/>
        </w:rPr>
        <w:t xml:space="preserve">; </w:t>
      </w:r>
      <w:hyperlink r:id="rId78" w:history="1">
        <w:r w:rsidRPr="001D3173">
          <w:rPr>
            <w:rFonts w:eastAsia="Times New Roman"/>
            <w:color w:val="0062B5"/>
          </w:rPr>
          <w:t>3</w:t>
        </w:r>
      </w:hyperlink>
      <w:r w:rsidRPr="001D3173">
        <w:rPr>
          <w:rFonts w:eastAsia="Times New Roman"/>
        </w:rPr>
        <w:t xml:space="preserve">, refer to the author’s books, in this site, </w:t>
      </w:r>
      <w:hyperlink r:id="rId79" w:anchor="Judgment%20Seat%20of%20Christ%20BOOK" w:history="1">
        <w:r w:rsidRPr="001D3173">
          <w:rPr>
            <w:rFonts w:eastAsia="Times New Roman"/>
            <w:color w:val="2F5496"/>
            <w:u w:val="single"/>
          </w:rPr>
          <w:t>Judgment Seat of Christ BOOK</w:t>
        </w:r>
      </w:hyperlink>
      <w:r w:rsidRPr="001D3173">
        <w:rPr>
          <w:rFonts w:eastAsia="Times New Roman"/>
        </w:rPr>
        <w:t xml:space="preserve"> and </w:t>
      </w:r>
      <w:hyperlink r:id="rId80" w:anchor="Mysteries%20of%20the%20Kingdom%20BOOK" w:history="1">
        <w:r w:rsidRPr="001D3173">
          <w:rPr>
            <w:rFonts w:eastAsia="Times New Roman"/>
            <w:color w:val="2F5496"/>
            <w:u w:val="single"/>
          </w:rPr>
          <w:t>Mysteries of the Kingdom BOOK</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Apostasy and the Mysteries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Holding the mystery of the faith with a pure conscience . . .</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And without controversy great is the mystery of godliness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Now </w:t>
      </w:r>
      <w:r w:rsidRPr="001D3173">
        <w:rPr>
          <w:rFonts w:eastAsia="Times New Roman"/>
        </w:rPr>
        <w:t xml:space="preserve">[But] </w:t>
      </w:r>
      <w:r w:rsidRPr="001D3173">
        <w:rPr>
          <w:rFonts w:eastAsia="Times New Roman"/>
          <w:i/>
          <w:iCs/>
        </w:rPr>
        <w:t xml:space="preserve">the Spirit expressly says that in latter times some will depart </w:t>
      </w:r>
      <w:r w:rsidRPr="001D3173">
        <w:rPr>
          <w:rFonts w:eastAsia="Times New Roman"/>
        </w:rPr>
        <w:t>[apostatize]</w:t>
      </w:r>
      <w:r w:rsidRPr="001D3173">
        <w:rPr>
          <w:rFonts w:eastAsia="Times New Roman"/>
          <w:i/>
          <w:iCs/>
        </w:rPr>
        <w:t xml:space="preserve"> from the faith, giving heed to deceiving spirits and doctrines of demons,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speaking</w:t>
      </w:r>
      <w:proofErr w:type="gramEnd"/>
      <w:r w:rsidRPr="001D3173">
        <w:rPr>
          <w:rFonts w:eastAsia="Times New Roman"/>
          <w:i/>
          <w:iCs/>
        </w:rPr>
        <w:t xml:space="preserve"> lies in hypocrisy, having their own conscience seared with a hot iron</w:t>
      </w:r>
      <w:r w:rsidRPr="001D3173">
        <w:rPr>
          <w:rFonts w:eastAsia="Times New Roman"/>
        </w:rPr>
        <w:t>.  (</w:t>
      </w:r>
      <w:hyperlink r:id="rId81" w:history="1">
        <w:r w:rsidRPr="001D3173">
          <w:rPr>
            <w:rFonts w:eastAsia="Times New Roman"/>
            <w:color w:val="0062B5"/>
            <w:u w:val="single"/>
          </w:rPr>
          <w:t>1 Timothy 3:9</w:t>
        </w:r>
      </w:hyperlink>
      <w:r w:rsidRPr="001D3173">
        <w:rPr>
          <w:rFonts w:eastAsia="Times New Roman"/>
        </w:rPr>
        <w:t xml:space="preserve">, </w:t>
      </w:r>
      <w:hyperlink r:id="rId82" w:history="1">
        <w:r w:rsidRPr="001D3173">
          <w:rPr>
            <w:rFonts w:eastAsia="Times New Roman"/>
            <w:color w:val="0062B5"/>
            <w:u w:val="single"/>
          </w:rPr>
          <w:t>16</w:t>
        </w:r>
      </w:hyperlink>
      <w:r w:rsidRPr="001D3173">
        <w:rPr>
          <w:rFonts w:eastAsia="Times New Roman"/>
        </w:rPr>
        <w:t xml:space="preserve">; </w:t>
      </w:r>
      <w:hyperlink r:id="rId83" w:history="1">
        <w:r w:rsidRPr="001D3173">
          <w:rPr>
            <w:rFonts w:eastAsia="Times New Roman"/>
            <w:color w:val="0062B5"/>
            <w:u w:val="single"/>
          </w:rPr>
          <w:t>4:1-2</w:t>
        </w:r>
      </w:hyperlink>
      <w:r w:rsidRPr="001D3173">
        <w:rPr>
          <w:rFonts w:eastAsia="Times New Roman"/>
        </w:rPr>
        <w:t xml:space="preserve"> [16a])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w:t>
      </w:r>
      <w:proofErr w:type="gramStart"/>
      <w:r w:rsidRPr="001D3173">
        <w:rPr>
          <w:rFonts w:eastAsia="Times New Roman"/>
          <w:i/>
          <w:iCs/>
        </w:rPr>
        <w:t>the</w:t>
      </w:r>
      <w:proofErr w:type="gramEnd"/>
      <w:r w:rsidRPr="001D3173">
        <w:rPr>
          <w:rFonts w:eastAsia="Times New Roman"/>
          <w:i/>
          <w:iCs/>
        </w:rPr>
        <w:t xml:space="preserve"> mysteries of God</w:t>
      </w:r>
      <w:r w:rsidRPr="001D3173">
        <w:rPr>
          <w:rFonts w:eastAsia="Times New Roman"/>
        </w:rPr>
        <w:t>” (</w:t>
      </w:r>
      <w:hyperlink r:id="rId84" w:history="1">
        <w:r w:rsidRPr="001D3173">
          <w:rPr>
            <w:rFonts w:eastAsia="Times New Roman"/>
            <w:color w:val="0062B5"/>
            <w:u w:val="single"/>
          </w:rPr>
          <w:t>1 Corinthians 4:1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Two mysteries are mentioned in </w:t>
      </w:r>
      <w:hyperlink r:id="rId85" w:history="1">
        <w:r w:rsidRPr="001D3173">
          <w:rPr>
            <w:rFonts w:eastAsia="Times New Roman"/>
            <w:color w:val="0062B5"/>
            <w:u w:val="single"/>
          </w:rPr>
          <w:t>1 Timothy 3:9</w:t>
        </w:r>
      </w:hyperlink>
      <w:r w:rsidRPr="001D3173">
        <w:rPr>
          <w:rFonts w:eastAsia="Times New Roman"/>
        </w:rPr>
        <w:t xml:space="preserve">, </w:t>
      </w:r>
      <w:hyperlink r:id="rId86" w:history="1">
        <w:r w:rsidRPr="001D3173">
          <w:rPr>
            <w:rFonts w:eastAsia="Times New Roman"/>
            <w:color w:val="0062B5"/>
            <w:u w:val="single"/>
          </w:rPr>
          <w:t>16</w:t>
        </w:r>
      </w:hyperlink>
      <w:r w:rsidRPr="001D3173">
        <w:rPr>
          <w:rFonts w:eastAsia="Times New Roman"/>
        </w:rPr>
        <w:t>, and both appear immediately before the reference to apostasy in the latter days (</w:t>
      </w:r>
      <w:hyperlink r:id="rId87" w:history="1">
        <w:r w:rsidRPr="001D3173">
          <w:rPr>
            <w:rFonts w:eastAsia="Times New Roman"/>
            <w:color w:val="0062B5"/>
            <w:u w:val="single"/>
          </w:rPr>
          <w:t>1 Timothy 3:4</w:t>
        </w:r>
      </w:hyperlink>
      <w:r w:rsidRPr="001D3173">
        <w:rPr>
          <w:rFonts w:eastAsia="Times New Roman"/>
        </w:rPr>
        <w:t xml:space="preserve">:1-2).  A “mystery” refers to </w:t>
      </w:r>
      <w:r w:rsidRPr="001D3173">
        <w:rPr>
          <w:rFonts w:eastAsia="Times New Roman"/>
          <w:i/>
          <w:iCs/>
        </w:rPr>
        <w:t>a truth previously seen in the Old Testament but not fully opened up and revealed</w:t>
      </w:r>
      <w:r w:rsidRPr="001D3173">
        <w:rPr>
          <w:rFonts w:eastAsia="Times New Roman"/>
        </w:rPr>
        <w:t>, and teachings within all mysteries in the New Testament move toward the same end (an end, in reality, toward which all Scripture moves) — the termination of this dispensation and the ushering in of a new dispensation.  The “</w:t>
      </w:r>
      <w:r w:rsidRPr="001D3173">
        <w:rPr>
          <w:rFonts w:eastAsia="Times New Roman"/>
          <w:i/>
          <w:iCs/>
        </w:rPr>
        <w:t>mystery of God</w:t>
      </w:r>
      <w:r w:rsidRPr="001D3173">
        <w:rPr>
          <w:rFonts w:eastAsia="Times New Roman"/>
        </w:rPr>
        <w:t>” will be brought to completion immediately prior to the Messianic Era (</w:t>
      </w:r>
      <w:hyperlink r:id="rId88" w:history="1">
        <w:r w:rsidRPr="001D3173">
          <w:rPr>
            <w:rFonts w:eastAsia="Times New Roman"/>
            <w:color w:val="0062B5"/>
            <w:u w:val="single"/>
          </w:rPr>
          <w:t>Revelation 10:7</w:t>
        </w:r>
      </w:hyperlink>
      <w:r w:rsidRPr="001D3173">
        <w:rPr>
          <w:rFonts w:eastAsia="Times New Roman"/>
        </w:rPr>
        <w:t>); and all revealed mysteries, within their framework of completion, move toward this same point in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Mysteries in the New Testament begin with the “</w:t>
      </w:r>
      <w:r w:rsidRPr="001D3173">
        <w:rPr>
          <w:rFonts w:eastAsia="Times New Roman"/>
          <w:i/>
          <w:iCs/>
        </w:rPr>
        <w:t>mysteries of the kingdom of the heavens</w:t>
      </w:r>
      <w:r w:rsidRPr="001D3173">
        <w:rPr>
          <w:rFonts w:eastAsia="Times New Roman"/>
        </w:rPr>
        <w:t xml:space="preserve">” in </w:t>
      </w:r>
      <w:hyperlink r:id="rId89" w:history="1">
        <w:r w:rsidRPr="001D3173">
          <w:rPr>
            <w:rFonts w:eastAsia="Times New Roman"/>
            <w:color w:val="0062B5"/>
            <w:u w:val="single"/>
          </w:rPr>
          <w:t>Matthew 13</w:t>
        </w:r>
      </w:hyperlink>
      <w:r w:rsidRPr="001D3173">
        <w:rPr>
          <w:rFonts w:eastAsia="Times New Roman"/>
        </w:rPr>
        <w:t>.  These mysteries (seen in seven connected parables) provide a chronological sequence of events during and following the present dispensation, which will be culminated at the beginning of the Messianic Era.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Teachings within these mysteries have to do centrally with the present work of the Spirit among Christians (present dispensation) and the Son’s future work on behalf of Christians (during the Tribulation, during the last seven years of the preceding dispensation).  And the counter-work of Satan has to do with the “</w:t>
      </w:r>
      <w:r w:rsidRPr="001D3173">
        <w:rPr>
          <w:rFonts w:eastAsia="Times New Roman"/>
          <w:i/>
          <w:iCs/>
        </w:rPr>
        <w:t>doctrines of demons</w:t>
      </w:r>
      <w:r w:rsidRPr="001D3173">
        <w:rPr>
          <w:rFonts w:eastAsia="Times New Roman"/>
        </w:rPr>
        <w:t>,” associated with the “</w:t>
      </w:r>
      <w:r w:rsidRPr="001D3173">
        <w:rPr>
          <w:rFonts w:eastAsia="Times New Roman"/>
          <w:i/>
          <w:iCs/>
        </w:rPr>
        <w:t>mystery of iniquity</w:t>
      </w:r>
      <w:r w:rsidRPr="001D3173">
        <w:rPr>
          <w:rFonts w:eastAsia="Times New Roman"/>
        </w:rPr>
        <w:t>,” as he seeks to subvert the work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mystery dealt with more than any other in the New Testament was revealed to the apostle Paul by Christ Himself </w:t>
      </w:r>
      <w:r w:rsidRPr="001D3173">
        <w:rPr>
          <w:rFonts w:eastAsia="Times New Roman"/>
          <w:i/>
          <w:iCs/>
        </w:rPr>
        <w:t xml:space="preserve">via </w:t>
      </w:r>
      <w:r w:rsidRPr="001D3173">
        <w:rPr>
          <w:rFonts w:eastAsia="Times New Roman"/>
        </w:rPr>
        <w:t>“</w:t>
      </w:r>
      <w:r w:rsidRPr="001D3173">
        <w:rPr>
          <w:rFonts w:eastAsia="Times New Roman"/>
          <w:i/>
          <w:iCs/>
        </w:rPr>
        <w:t xml:space="preserve">revelation </w:t>
      </w:r>
      <w:r w:rsidRPr="001D3173">
        <w:rPr>
          <w:rFonts w:eastAsia="Times New Roman"/>
        </w:rPr>
        <w:t>[personal appearance]” and is called in Scripture simply “</w:t>
      </w:r>
      <w:r w:rsidRPr="001D3173">
        <w:rPr>
          <w:rFonts w:eastAsia="Times New Roman"/>
          <w:i/>
          <w:iCs/>
        </w:rPr>
        <w:t>the mystery</w:t>
      </w:r>
      <w:r w:rsidRPr="001D3173">
        <w:rPr>
          <w:rFonts w:eastAsia="Times New Roman"/>
        </w:rPr>
        <w:t>” or “</w:t>
      </w:r>
      <w:r w:rsidRPr="001D3173">
        <w:rPr>
          <w:rFonts w:eastAsia="Times New Roman"/>
          <w:i/>
          <w:iCs/>
        </w:rPr>
        <w:t>the mystery of Christ</w:t>
      </w:r>
      <w:r w:rsidRPr="001D3173">
        <w:rPr>
          <w:rFonts w:eastAsia="Times New Roman"/>
        </w:rPr>
        <w:t>” (</w:t>
      </w:r>
      <w:hyperlink r:id="rId90" w:history="1">
        <w:r w:rsidRPr="001D3173">
          <w:rPr>
            <w:rFonts w:eastAsia="Times New Roman"/>
            <w:color w:val="0062B5"/>
            <w:u w:val="single"/>
          </w:rPr>
          <w:t>Romans 16:25</w:t>
        </w:r>
      </w:hyperlink>
      <w:r w:rsidRPr="001D3173">
        <w:rPr>
          <w:rFonts w:eastAsia="Times New Roman"/>
        </w:rPr>
        <w:t xml:space="preserve">; </w:t>
      </w:r>
      <w:hyperlink r:id="rId91" w:history="1">
        <w:r w:rsidRPr="001D3173">
          <w:rPr>
            <w:rFonts w:eastAsia="Times New Roman"/>
            <w:color w:val="0062B5"/>
            <w:u w:val="single"/>
          </w:rPr>
          <w:t>Ephesians 3:3-4</w:t>
        </w:r>
      </w:hyperlink>
      <w:r w:rsidRPr="001D3173">
        <w:rPr>
          <w:rFonts w:eastAsia="Times New Roman"/>
        </w:rPr>
        <w:t xml:space="preserve">, </w:t>
      </w:r>
      <w:hyperlink r:id="rId92" w:history="1">
        <w:r w:rsidRPr="001D3173">
          <w:rPr>
            <w:rFonts w:eastAsia="Times New Roman"/>
            <w:color w:val="0062B5"/>
            <w:u w:val="single"/>
          </w:rPr>
          <w:t>9</w:t>
        </w:r>
      </w:hyperlink>
      <w:r w:rsidRPr="001D3173">
        <w:rPr>
          <w:rFonts w:eastAsia="Times New Roman"/>
        </w:rPr>
        <w:t xml:space="preserve">; </w:t>
      </w:r>
      <w:hyperlink r:id="rId93" w:history="1">
        <w:r w:rsidRPr="001D3173">
          <w:rPr>
            <w:rFonts w:eastAsia="Times New Roman"/>
            <w:color w:val="0062B5"/>
            <w:u w:val="single"/>
          </w:rPr>
          <w:t>Colossians 1:26-27</w:t>
        </w:r>
      </w:hyperlink>
      <w:r w:rsidRPr="001D3173">
        <w:rPr>
          <w:rFonts w:eastAsia="Times New Roman"/>
        </w:rPr>
        <w:t xml:space="preserve">; </w:t>
      </w:r>
      <w:hyperlink r:id="rId94" w:history="1">
        <w:r w:rsidRPr="001D3173">
          <w:rPr>
            <w:rFonts w:eastAsia="Times New Roman"/>
            <w:color w:val="0062B5"/>
            <w:u w:val="single"/>
          </w:rPr>
          <w:t>4:3</w:t>
        </w:r>
      </w:hyperlink>
      <w:r w:rsidRPr="001D3173">
        <w:rPr>
          <w:rFonts w:eastAsia="Times New Roman"/>
        </w:rPr>
        <w:t>).  This mystery is defined by Paul as “</w:t>
      </w:r>
      <w:r w:rsidRPr="001D3173">
        <w:rPr>
          <w:rFonts w:eastAsia="Times New Roman"/>
          <w:i/>
          <w:iCs/>
        </w:rPr>
        <w:t>Christ in you</w:t>
      </w:r>
      <w:r w:rsidRPr="001D3173">
        <w:rPr>
          <w:rFonts w:eastAsia="Times New Roman"/>
        </w:rPr>
        <w:t xml:space="preserve"> [</w:t>
      </w:r>
      <w:r w:rsidRPr="001D3173">
        <w:rPr>
          <w:rFonts w:eastAsia="Times New Roman"/>
          <w:i/>
          <w:iCs/>
        </w:rPr>
        <w:t>lit</w:t>
      </w:r>
      <w:r w:rsidRPr="001D3173">
        <w:rPr>
          <w:rFonts w:eastAsia="Times New Roman"/>
        </w:rPr>
        <w:t xml:space="preserve">., ‘Christ (the One who will rule and reign) being proclaimed among you’], </w:t>
      </w:r>
      <w:r w:rsidRPr="001D3173">
        <w:rPr>
          <w:rFonts w:eastAsia="Times New Roman"/>
          <w:i/>
          <w:iCs/>
        </w:rPr>
        <w:t>the hope of glory</w:t>
      </w:r>
      <w:r w:rsidRPr="001D3173">
        <w:rPr>
          <w:rFonts w:eastAsia="Times New Roman"/>
        </w:rPr>
        <w:t>” (</w:t>
      </w:r>
      <w:hyperlink r:id="rId95" w:history="1">
        <w:r w:rsidRPr="001D3173">
          <w:rPr>
            <w:rFonts w:eastAsia="Times New Roman"/>
            <w:color w:val="0062B5"/>
            <w:u w:val="single"/>
          </w:rPr>
          <w:t>Colossians 1:27</w:t>
        </w:r>
      </w:hyperlink>
      <w:r w:rsidRPr="001D3173">
        <w:rPr>
          <w:rFonts w:eastAsia="Times New Roman"/>
        </w:rPr>
        <w:t>), pointing to that future day when “</w:t>
      </w:r>
      <w:r w:rsidRPr="001D3173">
        <w:rPr>
          <w:rFonts w:eastAsia="Times New Roman"/>
          <w:i/>
          <w:iCs/>
        </w:rPr>
        <w:t>Christ who is our life appears</w:t>
      </w:r>
      <w:r w:rsidRPr="001D3173">
        <w:rPr>
          <w:rFonts w:eastAsia="Times New Roman"/>
        </w:rPr>
        <w:t>,” and Christians will “</w:t>
      </w:r>
      <w:r w:rsidRPr="001D3173">
        <w:rPr>
          <w:rFonts w:eastAsia="Times New Roman"/>
          <w:i/>
          <w:iCs/>
        </w:rPr>
        <w:t>appear with Him in glory</w:t>
      </w:r>
      <w:r w:rsidRPr="001D3173">
        <w:rPr>
          <w:rFonts w:eastAsia="Times New Roman"/>
        </w:rPr>
        <w:t>” (</w:t>
      </w:r>
      <w:hyperlink r:id="rId96" w:history="1">
        <w:r w:rsidRPr="001D3173">
          <w:rPr>
            <w:rFonts w:eastAsia="Times New Roman"/>
            <w:color w:val="0062B5"/>
            <w:u w:val="single"/>
          </w:rPr>
          <w:t>Colossians 3:4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mystery has to do with the fact that believing Jews and believing Gentiles, forming the “one new man” </w:t>
      </w:r>
      <w:r w:rsidRPr="001D3173">
        <w:rPr>
          <w:rFonts w:eastAsia="Times New Roman"/>
          <w:i/>
          <w:iCs/>
        </w:rPr>
        <w:t>in Christ</w:t>
      </w:r>
      <w:r w:rsidRPr="001D3173">
        <w:rPr>
          <w:rFonts w:eastAsia="Times New Roman"/>
        </w:rPr>
        <w:t>, will, after being approved at the judgment seat of Christ, be the recipients of heavenly promises and blessings as joint-heirs with Christ in His kingdom (</w:t>
      </w:r>
      <w:hyperlink r:id="rId97" w:history="1">
        <w:r w:rsidRPr="001D3173">
          <w:rPr>
            <w:rFonts w:eastAsia="Times New Roman"/>
            <w:color w:val="0062B5"/>
            <w:u w:val="single"/>
          </w:rPr>
          <w:t>Ephesians 3:6</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98" w:history="1">
        <w:r w:rsidRPr="001D3173">
          <w:rPr>
            <w:rFonts w:eastAsia="Times New Roman"/>
            <w:color w:val="0062B5"/>
            <w:u w:val="single"/>
          </w:rPr>
          <w:t>1 Corinthians 9:24-27</w:t>
        </w:r>
      </w:hyperlink>
      <w:r w:rsidRPr="001D3173">
        <w:rPr>
          <w:rFonts w:eastAsia="Times New Roman"/>
        </w:rPr>
        <w:t xml:space="preserve">; </w:t>
      </w:r>
      <w:hyperlink r:id="rId99" w:history="1">
        <w:r w:rsidRPr="001D3173">
          <w:rPr>
            <w:rFonts w:eastAsia="Times New Roman"/>
            <w:color w:val="0062B5"/>
            <w:u w:val="single"/>
          </w:rPr>
          <w:t>James 1:12</w:t>
        </w:r>
      </w:hyperlink>
      <w:r w:rsidRPr="001D3173">
        <w:rPr>
          <w:rFonts w:eastAsia="Times New Roman"/>
        </w:rPr>
        <w:t xml:space="preserve">; </w:t>
      </w:r>
      <w:hyperlink r:id="rId100" w:history="1">
        <w:r w:rsidRPr="001D3173">
          <w:rPr>
            <w:rFonts w:eastAsia="Times New Roman"/>
            <w:color w:val="0062B5"/>
            <w:u w:val="single"/>
          </w:rPr>
          <w:t>1 Peter 1:7-9</w:t>
        </w:r>
      </w:hyperlink>
      <w:r w:rsidRPr="001D3173">
        <w:rPr>
          <w:rFonts w:eastAsia="Times New Roman"/>
        </w:rPr>
        <w:t xml:space="preserve">).  This mystery has for its end </w:t>
      </w:r>
      <w:r w:rsidRPr="001D3173">
        <w:rPr>
          <w:rFonts w:eastAsia="Times New Roman"/>
          <w:i/>
          <w:iCs/>
        </w:rPr>
        <w:t>the realization of the Christians’ present hope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Another mystery is that of </w:t>
      </w:r>
      <w:r w:rsidRPr="001D3173">
        <w:rPr>
          <w:rFonts w:eastAsia="Times New Roman"/>
          <w:i/>
          <w:iCs/>
        </w:rPr>
        <w:t>Israel’s present blindness</w:t>
      </w:r>
      <w:r w:rsidRPr="001D3173">
        <w:rPr>
          <w:rFonts w:eastAsia="Times New Roman"/>
        </w:rPr>
        <w:t>, awaiting “</w:t>
      </w:r>
      <w:r w:rsidRPr="001D3173">
        <w:rPr>
          <w:rFonts w:eastAsia="Times New Roman"/>
          <w:i/>
          <w:iCs/>
        </w:rPr>
        <w:t>the fullness of the Gentiles</w:t>
      </w:r>
      <w:r w:rsidRPr="001D3173">
        <w:rPr>
          <w:rFonts w:eastAsia="Times New Roman"/>
        </w:rPr>
        <w:t>” (</w:t>
      </w:r>
      <w:hyperlink r:id="rId101" w:history="1">
        <w:r w:rsidRPr="001D3173">
          <w:rPr>
            <w:rFonts w:eastAsia="Times New Roman"/>
            <w:color w:val="0062B5"/>
            <w:u w:val="single"/>
          </w:rPr>
          <w:t>Romans 11:25</w:t>
        </w:r>
      </w:hyperlink>
      <w:r w:rsidRPr="001D3173">
        <w:rPr>
          <w:rFonts w:eastAsia="Times New Roman"/>
        </w:rPr>
        <w:t>).  This mystery, as the others, has to do with events during the present time that will be completed immediately preceding the coming kingdom.  The purpose for Israel’s blindness is to allow for “</w:t>
      </w:r>
      <w:r w:rsidRPr="001D3173">
        <w:rPr>
          <w:rFonts w:eastAsia="Times New Roman"/>
          <w:i/>
          <w:iCs/>
        </w:rPr>
        <w:t>the fullness of the Gentiles</w:t>
      </w:r>
      <w:r w:rsidRPr="001D3173">
        <w:rPr>
          <w:rFonts w:eastAsia="Times New Roman"/>
        </w:rPr>
        <w:t>,” and the purpose for “</w:t>
      </w:r>
      <w:r w:rsidRPr="001D3173">
        <w:rPr>
          <w:rFonts w:eastAsia="Times New Roman"/>
          <w:i/>
          <w:iCs/>
        </w:rPr>
        <w:t>the fullness of the Gentiles</w:t>
      </w:r>
      <w:r w:rsidRPr="001D3173">
        <w:rPr>
          <w:rFonts w:eastAsia="Times New Roman"/>
        </w:rPr>
        <w:t>” is that God may, in the coming dispensation, have “</w:t>
      </w:r>
      <w:r w:rsidRPr="001D3173">
        <w:rPr>
          <w:rFonts w:eastAsia="Times New Roman"/>
          <w:i/>
          <w:iCs/>
        </w:rPr>
        <w:t>a people for His name</w:t>
      </w:r>
      <w:r w:rsidRPr="001D3173">
        <w:rPr>
          <w:rFonts w:eastAsia="Times New Roman"/>
        </w:rPr>
        <w:t xml:space="preserve"> [a people separate from Israel — namely, the Son’s wife, who will rule as consort queen with Him].”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After “</w:t>
      </w:r>
      <w:r w:rsidRPr="001D3173">
        <w:rPr>
          <w:rFonts w:eastAsia="Times New Roman"/>
          <w:i/>
          <w:iCs/>
        </w:rPr>
        <w:t>the fullness of the Gentiles has come in</w:t>
      </w:r>
      <w:r w:rsidRPr="001D3173">
        <w:rPr>
          <w:rFonts w:eastAsia="Times New Roman"/>
        </w:rPr>
        <w:t>,” Israel’s blindness will be lifted (</w:t>
      </w:r>
      <w:hyperlink r:id="rId102" w:history="1">
        <w:r w:rsidRPr="001D3173">
          <w:rPr>
            <w:rFonts w:eastAsia="Times New Roman"/>
            <w:color w:val="0062B5"/>
            <w:u w:val="single"/>
          </w:rPr>
          <w:t>Romans 11:26</w:t>
        </w:r>
      </w:hyperlink>
      <w:r w:rsidRPr="001D3173">
        <w:rPr>
          <w:rFonts w:eastAsia="Times New Roman"/>
        </w:rPr>
        <w:t>).  God will then have a people for His name here on earth (</w:t>
      </w:r>
      <w:r w:rsidRPr="001D3173">
        <w:rPr>
          <w:rFonts w:eastAsia="Times New Roman"/>
          <w:i/>
          <w:iCs/>
        </w:rPr>
        <w:t>Israel</w:t>
      </w:r>
      <w:r w:rsidRPr="001D3173">
        <w:rPr>
          <w:rFonts w:eastAsia="Times New Roman"/>
        </w:rPr>
        <w:t xml:space="preserve">, following the nation’s repentance, conversion, and restoration) and a people for His name in the heavens (the </w:t>
      </w:r>
      <w:r w:rsidRPr="001D3173">
        <w:rPr>
          <w:rFonts w:eastAsia="Times New Roman"/>
          <w:i/>
          <w:iCs/>
        </w:rPr>
        <w:t>Church</w:t>
      </w:r>
      <w:r w:rsidRPr="001D3173">
        <w:rPr>
          <w:rFonts w:eastAsia="Times New Roman"/>
        </w:rPr>
        <w:t>, following this new nation’s removal from the earth, adoption, and establishment in heavenly places).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Another mystery concerns the resurrection of the dead and the translation of the living “</w:t>
      </w:r>
      <w:r w:rsidRPr="001D3173">
        <w:rPr>
          <w:rFonts w:eastAsia="Times New Roman"/>
          <w:i/>
          <w:iCs/>
        </w:rPr>
        <w:t>in Christ</w:t>
      </w:r>
      <w:r w:rsidRPr="001D3173">
        <w:rPr>
          <w:rFonts w:eastAsia="Times New Roman"/>
        </w:rPr>
        <w:t>” (</w:t>
      </w:r>
      <w:hyperlink r:id="rId103" w:history="1">
        <w:r w:rsidRPr="001D3173">
          <w:rPr>
            <w:rFonts w:eastAsia="Times New Roman"/>
            <w:color w:val="0062B5"/>
            <w:u w:val="single"/>
          </w:rPr>
          <w:t>1 Corinthians 15:51-58</w:t>
        </w:r>
      </w:hyperlink>
      <w:r w:rsidRPr="001D3173">
        <w:rPr>
          <w:rFonts w:eastAsia="Times New Roman"/>
        </w:rPr>
        <w:t xml:space="preserve">; </w:t>
      </w:r>
      <w:hyperlink r:id="rId104" w:history="1">
        <w:r w:rsidRPr="001D3173">
          <w:rPr>
            <w:rFonts w:eastAsia="Times New Roman"/>
            <w:color w:val="0062B5"/>
            <w:u w:val="single"/>
          </w:rPr>
          <w:t>1 Thessalonians 4:13-18</w:t>
        </w:r>
      </w:hyperlink>
      <w:r w:rsidRPr="001D3173">
        <w:rPr>
          <w:rFonts w:eastAsia="Times New Roman"/>
        </w:rPr>
        <w:t>).  This mystery has to do with the removal of the saints (body, soul, and spirit) from the earthly sphere to a heavenly sphere, with a view to the coming reign of Christ from the heavens.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Certain things concerning the resurrection of the dead, the translation of the living, and saints occupying heavenly places were revealed during Old Testament days (</w:t>
      </w:r>
      <w:hyperlink r:id="rId105" w:history="1">
        <w:r w:rsidRPr="001D3173">
          <w:rPr>
            <w:rFonts w:eastAsia="Times New Roman"/>
            <w:color w:val="0062B5"/>
            <w:u w:val="single"/>
          </w:rPr>
          <w:t>Genesis 5:24</w:t>
        </w:r>
      </w:hyperlink>
      <w:r w:rsidRPr="001D3173">
        <w:rPr>
          <w:rFonts w:eastAsia="Times New Roman"/>
        </w:rPr>
        <w:t xml:space="preserve">; </w:t>
      </w:r>
      <w:hyperlink r:id="rId106" w:history="1">
        <w:r w:rsidRPr="001D3173">
          <w:rPr>
            <w:rFonts w:eastAsia="Times New Roman"/>
            <w:color w:val="0062B5"/>
            <w:u w:val="single"/>
          </w:rPr>
          <w:t>2 Kings 2:11</w:t>
        </w:r>
      </w:hyperlink>
      <w:r w:rsidRPr="001D3173">
        <w:rPr>
          <w:rFonts w:eastAsia="Times New Roman"/>
        </w:rPr>
        <w:t xml:space="preserve">; </w:t>
      </w:r>
      <w:hyperlink r:id="rId107" w:history="1">
        <w:r w:rsidRPr="001D3173">
          <w:rPr>
            <w:rFonts w:eastAsia="Times New Roman"/>
            <w:color w:val="0062B5"/>
            <w:u w:val="single"/>
          </w:rPr>
          <w:t>Job 19:25-27</w:t>
        </w:r>
      </w:hyperlink>
      <w:r w:rsidRPr="001D3173">
        <w:rPr>
          <w:rFonts w:eastAsia="Times New Roman"/>
        </w:rPr>
        <w:t xml:space="preserve">; </w:t>
      </w:r>
      <w:hyperlink r:id="rId108" w:history="1">
        <w:r w:rsidRPr="001D3173">
          <w:rPr>
            <w:rFonts w:eastAsia="Times New Roman"/>
            <w:color w:val="0062B5"/>
            <w:u w:val="single"/>
          </w:rPr>
          <w:t>Ezekiel 37:12-14</w:t>
        </w:r>
      </w:hyperlink>
      <w:r w:rsidRPr="001D3173">
        <w:rPr>
          <w:rFonts w:eastAsia="Times New Roman"/>
        </w:rPr>
        <w:t xml:space="preserve">, </w:t>
      </w:r>
      <w:hyperlink r:id="rId109" w:history="1">
        <w:r w:rsidRPr="001D3173">
          <w:rPr>
            <w:rFonts w:eastAsia="Times New Roman"/>
            <w:color w:val="0062B5"/>
            <w:u w:val="single"/>
          </w:rPr>
          <w:t>23-25</w:t>
        </w:r>
      </w:hyperlink>
      <w:r w:rsidRPr="001D3173">
        <w:rPr>
          <w:rFonts w:eastAsia="Times New Roman"/>
        </w:rPr>
        <w:t xml:space="preserve">; </w:t>
      </w:r>
      <w:hyperlink r:id="rId110" w:history="1">
        <w:r w:rsidRPr="001D3173">
          <w:rPr>
            <w:rFonts w:eastAsia="Times New Roman"/>
            <w:color w:val="0062B5"/>
            <w:u w:val="single"/>
          </w:rPr>
          <w:t>Daniel 7:25-27</w:t>
        </w:r>
      </w:hyperlink>
      <w:r w:rsidRPr="001D3173">
        <w:rPr>
          <w:rFonts w:eastAsia="Times New Roman"/>
        </w:rPr>
        <w:t>).  But that which was not fully opened up to saints of preceding generations, “</w:t>
      </w:r>
      <w:r w:rsidRPr="001D3173">
        <w:rPr>
          <w:rFonts w:eastAsia="Times New Roman"/>
          <w:i/>
          <w:iCs/>
        </w:rPr>
        <w:t>the mystery</w:t>
      </w:r>
      <w:r w:rsidRPr="001D3173">
        <w:rPr>
          <w:rFonts w:eastAsia="Times New Roman"/>
        </w:rPr>
        <w:t>,” focuses on a people separate from Israel, comprised of those “</w:t>
      </w:r>
      <w:r w:rsidRPr="001D3173">
        <w:rPr>
          <w:rFonts w:eastAsia="Times New Roman"/>
          <w:i/>
          <w:iCs/>
        </w:rPr>
        <w:t>in Christ</w:t>
      </w:r>
      <w:r w:rsidRPr="001D3173">
        <w:rPr>
          <w:rFonts w:eastAsia="Times New Roman"/>
        </w:rPr>
        <w:t>,” who are to be associated with a separate resurrection, experience translation, and occupy heavenly places.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Other mysteries, such as those in </w:t>
      </w:r>
      <w:hyperlink r:id="rId111" w:history="1">
        <w:r w:rsidRPr="001D3173">
          <w:rPr>
            <w:rFonts w:eastAsia="Times New Roman"/>
            <w:color w:val="0062B5"/>
            <w:u w:val="single"/>
          </w:rPr>
          <w:t>1 Timothy 3:9</w:t>
        </w:r>
      </w:hyperlink>
      <w:r w:rsidRPr="001D3173">
        <w:rPr>
          <w:rFonts w:eastAsia="Times New Roman"/>
        </w:rPr>
        <w:t xml:space="preserve">, </w:t>
      </w:r>
      <w:hyperlink r:id="rId112" w:history="1">
        <w:r w:rsidRPr="001D3173">
          <w:rPr>
            <w:rFonts w:eastAsia="Times New Roman"/>
            <w:color w:val="0062B5"/>
            <w:u w:val="single"/>
          </w:rPr>
          <w:t>16</w:t>
        </w:r>
      </w:hyperlink>
      <w:r w:rsidRPr="001D3173">
        <w:rPr>
          <w:rFonts w:eastAsia="Times New Roman"/>
        </w:rPr>
        <w:t>, have to do with the present activities of the saints, with a view particularly to events during the coming millennial day.  The “</w:t>
      </w:r>
      <w:r w:rsidRPr="001D3173">
        <w:rPr>
          <w:rFonts w:eastAsia="Times New Roman"/>
          <w:i/>
          <w:iCs/>
        </w:rPr>
        <w:t>mystery of the faith</w:t>
      </w:r>
      <w:r w:rsidRPr="001D3173">
        <w:rPr>
          <w:rFonts w:eastAsia="Times New Roman"/>
        </w:rPr>
        <w:t>” (</w:t>
      </w:r>
      <w:hyperlink r:id="rId113" w:history="1">
        <w:r w:rsidRPr="001D3173">
          <w:rPr>
            <w:rFonts w:eastAsia="Times New Roman"/>
            <w:color w:val="0062B5"/>
            <w:u w:val="single"/>
          </w:rPr>
          <w:t>1 Timothy 3:9</w:t>
        </w:r>
      </w:hyperlink>
      <w:r w:rsidRPr="001D3173">
        <w:rPr>
          <w:rFonts w:eastAsia="Times New Roman"/>
        </w:rPr>
        <w:t xml:space="preserve">) and the” </w:t>
      </w:r>
      <w:r w:rsidRPr="001D3173">
        <w:rPr>
          <w:rFonts w:eastAsia="Times New Roman"/>
          <w:i/>
          <w:iCs/>
        </w:rPr>
        <w:t>mystery of godliness</w:t>
      </w:r>
      <w:r w:rsidRPr="001D3173">
        <w:rPr>
          <w:rFonts w:eastAsia="Times New Roman"/>
        </w:rPr>
        <w:t>” (</w:t>
      </w:r>
      <w:hyperlink r:id="rId114" w:history="1">
        <w:r w:rsidRPr="001D3173">
          <w:rPr>
            <w:rFonts w:eastAsia="Times New Roman"/>
            <w:color w:val="0062B5"/>
            <w:u w:val="single"/>
          </w:rPr>
          <w:t>1 Timothy 3:16</w:t>
        </w:r>
      </w:hyperlink>
      <w:r w:rsidRPr="001D3173">
        <w:rPr>
          <w:rFonts w:eastAsia="Times New Roman"/>
        </w:rPr>
        <w:t>) have to do with the present faithfulness on the part of Christians, with a view to their receiving the “</w:t>
      </w:r>
      <w:r w:rsidRPr="001D3173">
        <w:rPr>
          <w:rFonts w:eastAsia="Times New Roman"/>
          <w:i/>
          <w:iCs/>
        </w:rPr>
        <w:t xml:space="preserve">end </w:t>
      </w:r>
      <w:r w:rsidRPr="001D3173">
        <w:rPr>
          <w:rFonts w:eastAsia="Times New Roman"/>
        </w:rPr>
        <w:t xml:space="preserve">[‘goal’]” </w:t>
      </w:r>
      <w:r w:rsidRPr="001D3173">
        <w:rPr>
          <w:rFonts w:eastAsia="Times New Roman"/>
          <w:i/>
          <w:iCs/>
        </w:rPr>
        <w:t>of faith, the salvation of their souls</w:t>
      </w:r>
      <w:r w:rsidRPr="001D3173">
        <w:rPr>
          <w:rFonts w:eastAsia="Times New Roman"/>
        </w:rPr>
        <w:t xml:space="preserve"> (</w:t>
      </w:r>
      <w:hyperlink r:id="rId115" w:history="1">
        <w:r w:rsidRPr="001D3173">
          <w:rPr>
            <w:rFonts w:eastAsia="Times New Roman"/>
            <w:color w:val="0062B5"/>
            <w:u w:val="single"/>
          </w:rPr>
          <w:t>1 Peter 1:9</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16" w:history="1">
        <w:r w:rsidRPr="001D3173">
          <w:rPr>
            <w:rFonts w:eastAsia="Times New Roman"/>
            <w:color w:val="0062B5"/>
            <w:u w:val="single"/>
          </w:rPr>
          <w:t>Hebrews 10:38-39</w:t>
        </w:r>
      </w:hyperlink>
      <w:r w:rsidRPr="001D3173">
        <w:rPr>
          <w:rFonts w:eastAsia="Times New Roman"/>
        </w:rPr>
        <w:t xml:space="preserve">; </w:t>
      </w:r>
      <w:hyperlink r:id="rId117" w:history="1">
        <w:r w:rsidRPr="001D3173">
          <w:rPr>
            <w:rFonts w:eastAsia="Times New Roman"/>
            <w:color w:val="0062B5"/>
            <w:u w:val="single"/>
          </w:rPr>
          <w:t>11:1ff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translated “</w:t>
      </w:r>
      <w:r w:rsidRPr="001D3173">
        <w:rPr>
          <w:rFonts w:eastAsia="Times New Roman"/>
          <w:i/>
          <w:iCs/>
        </w:rPr>
        <w:t xml:space="preserve">godliness </w:t>
      </w:r>
      <w:r w:rsidRPr="001D3173">
        <w:rPr>
          <w:rFonts w:eastAsia="Times New Roman"/>
        </w:rPr>
        <w:t xml:space="preserve">[‘mystery of godliness’]” in the Greek text is </w:t>
      </w:r>
      <w:proofErr w:type="spellStart"/>
      <w:r w:rsidRPr="001D3173">
        <w:rPr>
          <w:rFonts w:eastAsia="Times New Roman"/>
          <w:i/>
          <w:iCs/>
        </w:rPr>
        <w:t>eusebeia</w:t>
      </w:r>
      <w:proofErr w:type="spellEnd"/>
      <w:r w:rsidRPr="001D3173">
        <w:rPr>
          <w:rFonts w:eastAsia="Times New Roman"/>
        </w:rPr>
        <w:t>, which is a term used of men alone, not of God.  This word refers to Christians exercising “</w:t>
      </w:r>
      <w:r w:rsidRPr="001D3173">
        <w:rPr>
          <w:rFonts w:eastAsia="Times New Roman"/>
          <w:i/>
          <w:iCs/>
        </w:rPr>
        <w:t>piety</w:t>
      </w:r>
      <w:r w:rsidRPr="001D3173">
        <w:rPr>
          <w:rFonts w:eastAsia="Times New Roman"/>
        </w:rPr>
        <w:t>,” “</w:t>
      </w:r>
      <w:r w:rsidRPr="001D3173">
        <w:rPr>
          <w:rFonts w:eastAsia="Times New Roman"/>
          <w:i/>
          <w:iCs/>
        </w:rPr>
        <w:t>godliness</w:t>
      </w:r>
      <w:r w:rsidRPr="001D3173">
        <w:rPr>
          <w:rFonts w:eastAsia="Times New Roman"/>
        </w:rPr>
        <w:t>,” “</w:t>
      </w:r>
      <w:r w:rsidRPr="001D3173">
        <w:rPr>
          <w:rFonts w:eastAsia="Times New Roman"/>
          <w:i/>
          <w:iCs/>
        </w:rPr>
        <w:t>reverence</w:t>
      </w:r>
      <w:r w:rsidRPr="001D3173">
        <w:rPr>
          <w:rFonts w:eastAsia="Times New Roman"/>
        </w:rPr>
        <w:t>” in their lives.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Both the “</w:t>
      </w:r>
      <w:r w:rsidRPr="001D3173">
        <w:rPr>
          <w:rFonts w:eastAsia="Times New Roman"/>
          <w:i/>
          <w:iCs/>
        </w:rPr>
        <w:t>mystery of the faith</w:t>
      </w:r>
      <w:r w:rsidRPr="001D3173">
        <w:rPr>
          <w:rFonts w:eastAsia="Times New Roman"/>
        </w:rPr>
        <w:t>” and the “</w:t>
      </w:r>
      <w:r w:rsidRPr="001D3173">
        <w:rPr>
          <w:rFonts w:eastAsia="Times New Roman"/>
          <w:i/>
          <w:iCs/>
        </w:rPr>
        <w:t>mystery of godliness</w:t>
      </w:r>
      <w:r w:rsidRPr="001D3173">
        <w:rPr>
          <w:rFonts w:eastAsia="Times New Roman"/>
        </w:rPr>
        <w:t>,” as they relate to the salvation of the souls of those “</w:t>
      </w:r>
      <w:r w:rsidRPr="001D3173">
        <w:rPr>
          <w:rFonts w:eastAsia="Times New Roman"/>
          <w:i/>
          <w:iCs/>
        </w:rPr>
        <w:t>in Christ</w:t>
      </w:r>
      <w:r w:rsidRPr="001D3173">
        <w:rPr>
          <w:rFonts w:eastAsia="Times New Roman"/>
        </w:rPr>
        <w:t>,” were seen in the types dealing with the subject, though not fully opened up and revealed in the Old Testament.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this respect, these types could not be properly understood apart from the antitypes.  The antitypes would unlock the types, and the types would then shed a world of light on the antitypes. (</w:t>
      </w:r>
      <w:r w:rsidRPr="001D3173">
        <w:rPr>
          <w:rFonts w:eastAsia="Times New Roman"/>
          <w:i/>
          <w:iCs/>
        </w:rPr>
        <w:t>cf</w:t>
      </w:r>
      <w:r w:rsidRPr="001D3173">
        <w:rPr>
          <w:rFonts w:eastAsia="Times New Roman"/>
        </w:rPr>
        <w:t xml:space="preserve">. </w:t>
      </w:r>
      <w:hyperlink r:id="rId118" w:history="1">
        <w:r w:rsidRPr="001D3173">
          <w:rPr>
            <w:rFonts w:eastAsia="Times New Roman"/>
            <w:color w:val="0062B5"/>
            <w:u w:val="single"/>
          </w:rPr>
          <w:t>1 Peter 1:10-12</w:t>
        </w:r>
      </w:hyperlink>
      <w:r w:rsidRPr="001D3173">
        <w:rPr>
          <w:rFonts w:eastAsia="Times New Roman"/>
        </w:rPr>
        <w:t>).  And, because later revelation was required to open up and explain this material in the Old Testament, these are termed “</w:t>
      </w:r>
      <w:r w:rsidRPr="001D3173">
        <w:rPr>
          <w:rFonts w:eastAsia="Times New Roman"/>
          <w:i/>
          <w:iCs/>
        </w:rPr>
        <w:t>mysteries</w:t>
      </w:r>
      <w:r w:rsidRPr="001D3173">
        <w:rPr>
          <w:rFonts w:eastAsia="Times New Roman"/>
        </w:rPr>
        <w:t>” in the New Testament.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w:t>
      </w:r>
      <w:r w:rsidRPr="001D3173">
        <w:rPr>
          <w:rFonts w:eastAsia="Times New Roman"/>
          <w:i/>
          <w:iCs/>
        </w:rPr>
        <w:t>the mystery of lawlessness</w:t>
      </w:r>
      <w:r w:rsidRPr="001D3173">
        <w:rPr>
          <w:rFonts w:eastAsia="Times New Roman"/>
        </w:rPr>
        <w:t xml:space="preserve"> [KJV: iniquity]” (</w:t>
      </w:r>
      <w:hyperlink r:id="rId119" w:history="1">
        <w:r w:rsidRPr="001D3173">
          <w:rPr>
            <w:rFonts w:eastAsia="Times New Roman"/>
            <w:color w:val="0062B5"/>
            <w:u w:val="single"/>
          </w:rPr>
          <w:t>2 Thessalonians 2:7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To counter the work of God within His revealed mysteries, Satan, in connection with his activities among Christians, has what Scripture calls, “</w:t>
      </w:r>
      <w:r w:rsidRPr="001D3173">
        <w:rPr>
          <w:rFonts w:eastAsia="Times New Roman"/>
          <w:i/>
          <w:iCs/>
        </w:rPr>
        <w:t>the mystery of lawlessness</w:t>
      </w:r>
      <w:r w:rsidRPr="001D3173">
        <w:rPr>
          <w:rFonts w:eastAsia="Times New Roman"/>
        </w:rPr>
        <w:t>” (</w:t>
      </w:r>
      <w:hyperlink r:id="rId120" w:history="1">
        <w:r w:rsidRPr="001D3173">
          <w:rPr>
            <w:rFonts w:eastAsia="Times New Roman"/>
            <w:color w:val="0062B5"/>
            <w:u w:val="single"/>
          </w:rPr>
          <w:t>2 Thessalonians 2:7</w:t>
        </w:r>
      </w:hyperlink>
      <w:r w:rsidRPr="001D3173">
        <w:rPr>
          <w:rFonts w:eastAsia="Times New Roman"/>
        </w:rPr>
        <w:t xml:space="preserve">, </w:t>
      </w:r>
      <w:hyperlink r:id="rId121" w:history="1">
        <w:r w:rsidRPr="001D3173">
          <w:rPr>
            <w:rFonts w:eastAsia="Times New Roman"/>
            <w:color w:val="0062B5"/>
            <w:u w:val="single"/>
          </w:rPr>
          <w:t>9-10</w:t>
        </w:r>
      </w:hyperlink>
      <w:r w:rsidRPr="001D3173">
        <w:rPr>
          <w:rFonts w:eastAsia="Times New Roman"/>
        </w:rPr>
        <w:t xml:space="preserve">).  In </w:t>
      </w:r>
      <w:hyperlink r:id="rId122" w:history="1">
        <w:r w:rsidRPr="001D3173">
          <w:rPr>
            <w:rFonts w:eastAsia="Times New Roman"/>
            <w:color w:val="0062B5"/>
            <w:u w:val="single"/>
          </w:rPr>
          <w:t>Revelation 2:24</w:t>
        </w:r>
      </w:hyperlink>
      <w:r w:rsidRPr="001D3173">
        <w:rPr>
          <w:rFonts w:eastAsia="Times New Roman"/>
        </w:rPr>
        <w:t>, “</w:t>
      </w:r>
      <w:r w:rsidRPr="001D3173">
        <w:rPr>
          <w:rFonts w:eastAsia="Times New Roman"/>
          <w:i/>
          <w:iCs/>
        </w:rPr>
        <w:t>the depths of Satan</w:t>
      </w:r>
      <w:r w:rsidRPr="001D3173">
        <w:rPr>
          <w:rFonts w:eastAsia="Times New Roman"/>
        </w:rPr>
        <w:t>,” as opposed to “</w:t>
      </w:r>
      <w:r w:rsidRPr="001D3173">
        <w:rPr>
          <w:rFonts w:eastAsia="Times New Roman"/>
          <w:i/>
          <w:iCs/>
        </w:rPr>
        <w:t>the deep things of God</w:t>
      </w:r>
      <w:r w:rsidRPr="001D3173">
        <w:rPr>
          <w:rFonts w:eastAsia="Times New Roman"/>
        </w:rPr>
        <w:t xml:space="preserve">” in </w:t>
      </w:r>
      <w:hyperlink r:id="rId123" w:history="1">
        <w:r w:rsidRPr="001D3173">
          <w:rPr>
            <w:rFonts w:eastAsia="Times New Roman"/>
            <w:color w:val="0062B5"/>
            <w:u w:val="single"/>
          </w:rPr>
          <w:t>1 Corinthians 2:10</w:t>
        </w:r>
      </w:hyperlink>
      <w:r w:rsidRPr="001D3173">
        <w:rPr>
          <w:rFonts w:eastAsia="Times New Roman"/>
        </w:rPr>
        <w:t>, is mentioned as well.  And the construction of the Greek text in both Scriptures is identical.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opposing doctrines are literally called, “</w:t>
      </w:r>
      <w:r w:rsidRPr="001D3173">
        <w:rPr>
          <w:rFonts w:eastAsia="Times New Roman"/>
          <w:i/>
          <w:iCs/>
        </w:rPr>
        <w:t>the deep things of God</w:t>
      </w:r>
      <w:r w:rsidRPr="001D3173">
        <w:rPr>
          <w:rFonts w:eastAsia="Times New Roman"/>
        </w:rPr>
        <w:t>,” and “the deep things of Satan.”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deep things of God</w:t>
      </w:r>
      <w:r w:rsidRPr="001D3173">
        <w:rPr>
          <w:rFonts w:eastAsia="Times New Roman"/>
        </w:rPr>
        <w:t xml:space="preserve"> reveal the things that God would have His people know;  and we’re told that “</w:t>
      </w:r>
      <w:r w:rsidRPr="001D3173">
        <w:rPr>
          <w:rFonts w:eastAsia="Times New Roman"/>
          <w:i/>
          <w:iCs/>
        </w:rPr>
        <w:t>the doctrines of demons</w:t>
      </w:r>
      <w:r w:rsidRPr="001D3173">
        <w:rPr>
          <w:rFonts w:eastAsia="Times New Roman"/>
        </w:rPr>
        <w:t xml:space="preserve">” emanate from </w:t>
      </w:r>
      <w:r w:rsidRPr="001D3173">
        <w:rPr>
          <w:rFonts w:eastAsia="Times New Roman"/>
          <w:i/>
          <w:iCs/>
        </w:rPr>
        <w:t>the deep things of Satan</w:t>
      </w:r>
      <w:r w:rsidRPr="001D3173">
        <w:rPr>
          <w:rFonts w:eastAsia="Times New Roman"/>
        </w:rPr>
        <w:t>, as Satan seeks to mislead God’s people (</w:t>
      </w:r>
      <w:hyperlink r:id="rId124" w:history="1">
        <w:r w:rsidRPr="001D3173">
          <w:rPr>
            <w:rFonts w:eastAsia="Times New Roman"/>
            <w:color w:val="0062B5"/>
            <w:u w:val="single"/>
          </w:rPr>
          <w:t>1 Timothy 4:1ff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God has His “</w:t>
      </w:r>
      <w:r w:rsidRPr="001D3173">
        <w:rPr>
          <w:rFonts w:eastAsia="Times New Roman"/>
          <w:i/>
          <w:iCs/>
        </w:rPr>
        <w:t>deep things</w:t>
      </w:r>
      <w:r w:rsidRPr="001D3173">
        <w:rPr>
          <w:rFonts w:eastAsia="Times New Roman"/>
        </w:rPr>
        <w:t>,” associated with His “mysteries” (</w:t>
      </w:r>
      <w:r w:rsidRPr="001D3173">
        <w:rPr>
          <w:rFonts w:eastAsia="Times New Roman"/>
          <w:i/>
          <w:iCs/>
        </w:rPr>
        <w:t>cf</w:t>
      </w:r>
      <w:r w:rsidRPr="001D3173">
        <w:rPr>
          <w:rFonts w:eastAsia="Times New Roman"/>
        </w:rPr>
        <w:t xml:space="preserve">. </w:t>
      </w:r>
      <w:hyperlink r:id="rId125" w:history="1">
        <w:r w:rsidRPr="001D3173">
          <w:rPr>
            <w:rFonts w:eastAsia="Times New Roman"/>
            <w:color w:val="0062B5"/>
            <w:u w:val="single"/>
          </w:rPr>
          <w:t>1 Corinthians 2:7</w:t>
        </w:r>
      </w:hyperlink>
      <w:r w:rsidRPr="001D3173">
        <w:rPr>
          <w:rFonts w:eastAsia="Times New Roman"/>
        </w:rPr>
        <w:t>); and Satan, the great counterfeiter, has his “deep things,” associated with “</w:t>
      </w:r>
      <w:r w:rsidRPr="001D3173">
        <w:rPr>
          <w:rFonts w:eastAsia="Times New Roman"/>
          <w:i/>
          <w:iCs/>
        </w:rPr>
        <w:t>the mystery of lawlessness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Satan’s great objective today, within the scope of “</w:t>
      </w:r>
      <w:r w:rsidRPr="001D3173">
        <w:rPr>
          <w:rFonts w:eastAsia="Times New Roman"/>
          <w:i/>
          <w:iCs/>
        </w:rPr>
        <w:t>the mystery of lawlessness</w:t>
      </w:r>
      <w:r w:rsidRPr="001D3173">
        <w:rPr>
          <w:rFonts w:eastAsia="Times New Roman"/>
        </w:rPr>
        <w:t>,” is to counter teachings (through false doctrine) within “</w:t>
      </w:r>
      <w:r w:rsidRPr="001D3173">
        <w:rPr>
          <w:rFonts w:eastAsia="Times New Roman"/>
          <w:i/>
          <w:iCs/>
        </w:rPr>
        <w:t>the mysteries of God</w:t>
      </w:r>
      <w:r w:rsidRPr="001D3173">
        <w:rPr>
          <w:rFonts w:eastAsia="Times New Roman"/>
        </w:rPr>
        <w:t>.”  Note how teachings concerning “</w:t>
      </w:r>
      <w:r w:rsidRPr="001D3173">
        <w:rPr>
          <w:rFonts w:eastAsia="Times New Roman"/>
          <w:i/>
          <w:iCs/>
        </w:rPr>
        <w:t>the mystery of the faith</w:t>
      </w:r>
      <w:r w:rsidRPr="001D3173">
        <w:rPr>
          <w:rFonts w:eastAsia="Times New Roman"/>
        </w:rPr>
        <w:t xml:space="preserve">” in </w:t>
      </w:r>
      <w:hyperlink r:id="rId126" w:history="1">
        <w:r w:rsidRPr="001D3173">
          <w:rPr>
            <w:rFonts w:eastAsia="Times New Roman"/>
            <w:color w:val="0062B5"/>
            <w:u w:val="single"/>
          </w:rPr>
          <w:t>1 Timothy 3:9</w:t>
        </w:r>
      </w:hyperlink>
      <w:r w:rsidRPr="001D3173">
        <w:rPr>
          <w:rFonts w:eastAsia="Times New Roman"/>
        </w:rPr>
        <w:t xml:space="preserve"> are countered through “</w:t>
      </w:r>
      <w:r w:rsidRPr="001D3173">
        <w:rPr>
          <w:rFonts w:eastAsia="Times New Roman"/>
          <w:i/>
          <w:iCs/>
        </w:rPr>
        <w:t>the doctrines of demons</w:t>
      </w:r>
      <w:r w:rsidRPr="001D3173">
        <w:rPr>
          <w:rFonts w:eastAsia="Times New Roman"/>
        </w:rPr>
        <w:t xml:space="preserve">” in </w:t>
      </w:r>
      <w:hyperlink r:id="rId127" w:history="1">
        <w:r w:rsidRPr="001D3173">
          <w:rPr>
            <w:rFonts w:eastAsia="Times New Roman"/>
            <w:color w:val="0062B5"/>
            <w:u w:val="single"/>
          </w:rPr>
          <w:t>1 Timothy 4:2</w:t>
        </w:r>
      </w:hyperlink>
      <w:r w:rsidRPr="001D3173">
        <w:rPr>
          <w:rFonts w:eastAsia="Times New Roman"/>
        </w:rPr>
        <w:t>.  The “</w:t>
      </w:r>
      <w:r w:rsidRPr="001D3173">
        <w:rPr>
          <w:rFonts w:eastAsia="Times New Roman"/>
          <w:i/>
          <w:iCs/>
        </w:rPr>
        <w:t>mystery of the faith</w:t>
      </w:r>
      <w:r w:rsidRPr="001D3173">
        <w:rPr>
          <w:rFonts w:eastAsia="Times New Roman"/>
        </w:rPr>
        <w:t>” is to be held with “</w:t>
      </w:r>
      <w:r w:rsidRPr="001D3173">
        <w:rPr>
          <w:rFonts w:eastAsia="Times New Roman"/>
          <w:i/>
          <w:iCs/>
        </w:rPr>
        <w:t>a pure conscience</w:t>
      </w:r>
      <w:r w:rsidRPr="001D3173">
        <w:rPr>
          <w:rFonts w:eastAsia="Times New Roman"/>
        </w:rPr>
        <w:t xml:space="preserve">”; and in </w:t>
      </w:r>
      <w:hyperlink r:id="rId128" w:history="1">
        <w:r w:rsidRPr="001D3173">
          <w:rPr>
            <w:rFonts w:eastAsia="Times New Roman"/>
            <w:color w:val="0062B5"/>
            <w:u w:val="single"/>
          </w:rPr>
          <w:t>1 Timothy 4:2</w:t>
        </w:r>
      </w:hyperlink>
      <w:r w:rsidRPr="001D3173">
        <w:rPr>
          <w:rFonts w:eastAsia="Times New Roman"/>
        </w:rPr>
        <w:t>, out of “lies in hypocrisies and lying words,” demons, through their doctrines, “sear one’s conscience” (literal thought from the Greek text).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Conscience has to do with “spiritual awareness.”  The word was used earlier in first Timothy concerning the spiritual warfare and faithfulness as they relate to “</w:t>
      </w:r>
      <w:r w:rsidRPr="001D3173">
        <w:rPr>
          <w:rFonts w:eastAsia="Times New Roman"/>
          <w:i/>
          <w:iCs/>
        </w:rPr>
        <w:t>the faith</w:t>
      </w:r>
      <w:r w:rsidRPr="001D3173">
        <w:rPr>
          <w:rFonts w:eastAsia="Times New Roman"/>
        </w:rPr>
        <w:t>” (</w:t>
      </w:r>
      <w:hyperlink r:id="rId129" w:history="1">
        <w:r w:rsidRPr="001D3173">
          <w:rPr>
            <w:rFonts w:eastAsia="Times New Roman"/>
            <w:color w:val="0062B5"/>
            <w:u w:val="single"/>
          </w:rPr>
          <w:t>1 Timothy 1:19-20</w:t>
        </w:r>
      </w:hyperlink>
      <w:r w:rsidRPr="001D3173">
        <w:rPr>
          <w:rFonts w:eastAsia="Times New Roman"/>
        </w:rPr>
        <w:t xml:space="preserve"> [the second use of “</w:t>
      </w:r>
      <w:r w:rsidRPr="001D3173">
        <w:rPr>
          <w:rFonts w:eastAsia="Times New Roman"/>
          <w:i/>
          <w:iCs/>
        </w:rPr>
        <w:t>faith</w:t>
      </w:r>
      <w:r w:rsidRPr="001D3173">
        <w:rPr>
          <w:rFonts w:eastAsia="Times New Roman"/>
        </w:rPr>
        <w:t xml:space="preserve">” in </w:t>
      </w:r>
      <w:hyperlink r:id="rId130" w:history="1">
        <w:r w:rsidRPr="001D3173">
          <w:rPr>
            <w:rFonts w:eastAsia="Times New Roman"/>
            <w:color w:val="0062B5"/>
            <w:u w:val="single"/>
          </w:rPr>
          <w:t>1 Timothy 1:19</w:t>
        </w:r>
      </w:hyperlink>
      <w:r w:rsidRPr="001D3173">
        <w:rPr>
          <w:rFonts w:eastAsia="Times New Roman"/>
        </w:rPr>
        <w:t xml:space="preserve"> is articular in the Greek text]).  </w:t>
      </w:r>
      <w:r w:rsidRPr="001D3173">
        <w:rPr>
          <w:rFonts w:eastAsia="Times New Roman"/>
          <w:i/>
          <w:iCs/>
        </w:rPr>
        <w:t>The doctrine of demons</w:t>
      </w:r>
      <w:r w:rsidRPr="001D3173">
        <w:rPr>
          <w:rFonts w:eastAsia="Times New Roman"/>
        </w:rPr>
        <w:t xml:space="preserve"> is designed </w:t>
      </w:r>
      <w:r w:rsidRPr="001D3173">
        <w:rPr>
          <w:rFonts w:eastAsia="Times New Roman"/>
          <w:i/>
          <w:iCs/>
        </w:rPr>
        <w:t>to scar one’s spiritual awareness</w:t>
      </w:r>
      <w:r w:rsidRPr="001D3173">
        <w:rPr>
          <w:rFonts w:eastAsia="Times New Roman"/>
        </w:rPr>
        <w:t>, adversely affecting one’s faithful, godly walk in the present world.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Satan, above everything else, does not want “</w:t>
      </w:r>
      <w:r w:rsidRPr="001D3173">
        <w:rPr>
          <w:rFonts w:eastAsia="Times New Roman"/>
          <w:i/>
          <w:iCs/>
        </w:rPr>
        <w:t>the mysteries</w:t>
      </w:r>
      <w:r w:rsidRPr="001D3173">
        <w:rPr>
          <w:rFonts w:eastAsia="Times New Roman"/>
        </w:rPr>
        <w:t>” proclaimed.  These “</w:t>
      </w:r>
      <w:r w:rsidRPr="001D3173">
        <w:rPr>
          <w:rFonts w:eastAsia="Times New Roman"/>
          <w:i/>
          <w:iCs/>
        </w:rPr>
        <w:t>mysteries</w:t>
      </w:r>
      <w:r w:rsidRPr="001D3173">
        <w:rPr>
          <w:rFonts w:eastAsia="Times New Roman"/>
        </w:rPr>
        <w:t>” all pertain to some facet of the “</w:t>
      </w:r>
      <w:r w:rsidRPr="001D3173">
        <w:rPr>
          <w:rFonts w:eastAsia="Times New Roman"/>
          <w:i/>
          <w:iCs/>
        </w:rPr>
        <w:t>word of the kingdom</w:t>
      </w:r>
      <w:r w:rsidRPr="001D3173">
        <w:rPr>
          <w:rFonts w:eastAsia="Times New Roman"/>
        </w:rPr>
        <w:t xml:space="preserve">,” which speaks of that future day when Satan and His angels will be put down, with Christ and His co-heirs then moving in and taking the kingdom, </w:t>
      </w:r>
      <w:r w:rsidRPr="001D3173">
        <w:rPr>
          <w:rFonts w:eastAsia="Times New Roman"/>
          <w:i/>
          <w:iCs/>
        </w:rPr>
        <w:t>i.e.</w:t>
      </w:r>
      <w:r w:rsidRPr="001D3173">
        <w:rPr>
          <w:rFonts w:eastAsia="Times New Roman"/>
        </w:rPr>
        <w:t>, moving in and taking over the government of the earth.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 has already shown Himself fully qualified to replace Satan as the Ruler over this earth, and Satan can do nothing about Christ and His present status.  However, Christians are presently in the process of qualifying (or being disqualified) to replace the fallen angels ruling under Satan; and if Satan could prevent this from happening, he could prevent Christ from taking the kingdom, for Christ would have insufficient, qualified personnel to occupy the necessary positions of power and authority in the kingdom.  Thus, in one respect, Satan’s present activity is directed against Christians toward this end.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entire present dispensation is an interval during which God is taking out of the Gentiles “</w:t>
      </w:r>
      <w:r w:rsidRPr="001D3173">
        <w:rPr>
          <w:rFonts w:eastAsia="Times New Roman"/>
          <w:i/>
          <w:iCs/>
        </w:rPr>
        <w:t>a people for His name</w:t>
      </w:r>
      <w:r w:rsidRPr="001D3173">
        <w:rPr>
          <w:rFonts w:eastAsia="Times New Roman"/>
        </w:rPr>
        <w:t>.”  And those whom God is removing from the Gentiles are the ones who are being offered positions with Christ in the coming kingdom.  These are the ones who will replace the incumbent rulers.  That’s what “</w:t>
      </w:r>
      <w:r w:rsidRPr="001D3173">
        <w:rPr>
          <w:rFonts w:eastAsia="Times New Roman"/>
          <w:i/>
          <w:iCs/>
        </w:rPr>
        <w:t>the mysteries of God</w:t>
      </w:r>
      <w:r w:rsidRPr="001D3173">
        <w:rPr>
          <w:rFonts w:eastAsia="Times New Roman"/>
        </w:rPr>
        <w:t>” are about; and that is also what “</w:t>
      </w:r>
      <w:r w:rsidRPr="001D3173">
        <w:rPr>
          <w:rFonts w:eastAsia="Times New Roman"/>
          <w:i/>
          <w:iCs/>
        </w:rPr>
        <w:t>the mystery of lawlessness</w:t>
      </w:r>
      <w:r w:rsidRPr="001D3173">
        <w:rPr>
          <w:rFonts w:eastAsia="Times New Roman"/>
        </w:rPr>
        <w:t>,” in a counter respect, is about.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great </w:t>
      </w:r>
      <w:r w:rsidRPr="001D3173">
        <w:rPr>
          <w:rFonts w:eastAsia="Times New Roman"/>
          <w:i/>
          <w:iCs/>
        </w:rPr>
        <w:t>apostasy in the Church</w:t>
      </w:r>
      <w:r w:rsidRPr="001D3173">
        <w:rPr>
          <w:rFonts w:eastAsia="Times New Roman"/>
        </w:rPr>
        <w:t xml:space="preserve"> during the latter days, brought into existence through the “</w:t>
      </w:r>
      <w:r w:rsidRPr="001D3173">
        <w:rPr>
          <w:rFonts w:eastAsia="Times New Roman"/>
          <w:i/>
          <w:iCs/>
        </w:rPr>
        <w:t>leaven</w:t>
      </w:r>
      <w:r w:rsidRPr="001D3173">
        <w:rPr>
          <w:rFonts w:eastAsia="Times New Roman"/>
        </w:rPr>
        <w:t>” placed in the three measures of meal and associated with the “</w:t>
      </w:r>
      <w:r w:rsidRPr="001D3173">
        <w:rPr>
          <w:rFonts w:eastAsia="Times New Roman"/>
          <w:i/>
          <w:iCs/>
        </w:rPr>
        <w:t>doctrines of demons</w:t>
      </w:r>
      <w:r w:rsidRPr="001D3173">
        <w:rPr>
          <w:rFonts w:eastAsia="Times New Roman"/>
        </w:rPr>
        <w:t xml:space="preserve">,” is being accomplished through one central means: </w:t>
      </w:r>
      <w:r w:rsidRPr="001D3173">
        <w:rPr>
          <w:rFonts w:eastAsia="Times New Roman"/>
          <w:i/>
          <w:iCs/>
        </w:rPr>
        <w:t>taking the truth of the Word of God and twisting, perverting, this truth</w:t>
      </w:r>
      <w:r w:rsidRPr="001D3173">
        <w:rPr>
          <w:rFonts w:eastAsia="Times New Roman"/>
        </w:rPr>
        <w:t xml:space="preserve"> (</w:t>
      </w:r>
      <w:hyperlink r:id="rId131" w:history="1">
        <w:r w:rsidRPr="001D3173">
          <w:rPr>
            <w:rFonts w:eastAsia="Times New Roman"/>
            <w:color w:val="0062B5"/>
            <w:u w:val="single"/>
          </w:rPr>
          <w:t>1 Timothy 4:1-2</w:t>
        </w:r>
      </w:hyperlink>
      <w:r w:rsidRPr="001D3173">
        <w:rPr>
          <w:rFonts w:eastAsia="Times New Roman"/>
        </w:rPr>
        <w:t xml:space="preserve">).  And this is being done with one central goal in view: </w:t>
      </w:r>
      <w:r w:rsidRPr="001D3173">
        <w:rPr>
          <w:rFonts w:eastAsia="Times New Roman"/>
          <w:i/>
          <w:iCs/>
        </w:rPr>
        <w:t>the destruction</w:t>
      </w:r>
      <w:r w:rsidRPr="001D3173">
        <w:rPr>
          <w:rFonts w:eastAsia="Times New Roman"/>
        </w:rPr>
        <w:t xml:space="preserve"> (the leavening) </w:t>
      </w:r>
      <w:r w:rsidRPr="001D3173">
        <w:rPr>
          <w:rFonts w:eastAsia="Times New Roman"/>
          <w:i/>
          <w:iCs/>
        </w:rPr>
        <w:t>of all sound doctrine pertaining to the coming kingdom of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Introducing Apostasy in Jude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Jude, a bondservant of Jesus Christ, and brother of James, to those who are called, sanctified</w:t>
      </w:r>
      <w:r w:rsidRPr="001D3173">
        <w:rPr>
          <w:rFonts w:eastAsia="Times New Roman"/>
        </w:rPr>
        <w:t xml:space="preserve"> [loved] </w:t>
      </w:r>
      <w:r w:rsidRPr="001D3173">
        <w:rPr>
          <w:rFonts w:eastAsia="Times New Roman"/>
          <w:i/>
          <w:iCs/>
        </w:rPr>
        <w:t>by God the Father, and preserved in Jesus Christ: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Mercy, peace, and love be multiplied to you.</w:t>
      </w:r>
      <w:r w:rsidRPr="001D3173">
        <w:rPr>
          <w:rFonts w:eastAsia="Times New Roman"/>
        </w:rPr>
        <w:t xml:space="preserve"> (</w:t>
      </w:r>
      <w:hyperlink r:id="rId132" w:history="1">
        <w:r w:rsidRPr="001D3173">
          <w:rPr>
            <w:rFonts w:eastAsia="Times New Roman"/>
            <w:color w:val="0062B5"/>
            <w:u w:val="single"/>
          </w:rPr>
          <w:t>Jude 1:1-2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w:t>
      </w:r>
      <w:r w:rsidRPr="001D3173">
        <w:rPr>
          <w:rFonts w:eastAsia="Times New Roman"/>
          <w:i/>
          <w:iCs/>
        </w:rPr>
        <w:t>Jude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Jude begins his epistle with his own name, which is literally “Judas” in the Greek text.  The name “Judas” is derived from the Greek form of the Hebrew name for “Judah” (</w:t>
      </w:r>
      <w:r w:rsidRPr="001D3173">
        <w:rPr>
          <w:rFonts w:eastAsia="Times New Roman"/>
          <w:i/>
          <w:iCs/>
        </w:rPr>
        <w:t>cf</w:t>
      </w:r>
      <w:r w:rsidRPr="001D3173">
        <w:rPr>
          <w:rFonts w:eastAsia="Times New Roman"/>
        </w:rPr>
        <w:t xml:space="preserve">. </w:t>
      </w:r>
      <w:hyperlink r:id="rId133" w:history="1">
        <w:r w:rsidRPr="001D3173">
          <w:rPr>
            <w:rFonts w:eastAsia="Times New Roman"/>
            <w:color w:val="0062B5"/>
            <w:u w:val="single"/>
          </w:rPr>
          <w:t>Matthew 1:2 KJV</w:t>
        </w:r>
      </w:hyperlink>
      <w:r w:rsidRPr="001D3173">
        <w:rPr>
          <w:rFonts w:eastAsia="Times New Roman"/>
        </w:rPr>
        <w:t>).  This was a common name in Israel during the days when our Lord was upon the earth, but this name, understandably, is seldom used today.  Through the actions of another person named “</w:t>
      </w:r>
      <w:r w:rsidRPr="001D3173">
        <w:rPr>
          <w:rFonts w:eastAsia="Times New Roman"/>
          <w:i/>
          <w:iCs/>
        </w:rPr>
        <w:t>Judas</w:t>
      </w:r>
      <w:r w:rsidRPr="001D3173">
        <w:rPr>
          <w:rFonts w:eastAsia="Times New Roman"/>
        </w:rPr>
        <w:t xml:space="preserve">” (Judas Iscariot), the name has become a synonym for </w:t>
      </w:r>
      <w:r w:rsidRPr="001D3173">
        <w:rPr>
          <w:rFonts w:eastAsia="Times New Roman"/>
          <w:i/>
          <w:iCs/>
        </w:rPr>
        <w:t xml:space="preserve">traitor </w:t>
      </w:r>
      <w:r w:rsidRPr="001D3173">
        <w:rPr>
          <w:rFonts w:eastAsia="Times New Roman"/>
        </w:rPr>
        <w:t xml:space="preserve">or </w:t>
      </w:r>
      <w:r w:rsidRPr="001D3173">
        <w:rPr>
          <w:rFonts w:eastAsia="Times New Roman"/>
          <w:i/>
          <w:iCs/>
        </w:rPr>
        <w:t>apostate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Judas Iscariot, numbered among the twelve, betrayed the Lord for thirty pieces of silver.  Judas was appointed to the apostolate by the Lord (</w:t>
      </w:r>
      <w:hyperlink r:id="rId134" w:history="1">
        <w:r w:rsidRPr="001D3173">
          <w:rPr>
            <w:rFonts w:eastAsia="Times New Roman"/>
            <w:color w:val="0062B5"/>
            <w:u w:val="single"/>
          </w:rPr>
          <w:t>Matthew 10:1-4</w:t>
        </w:r>
      </w:hyperlink>
      <w:r w:rsidRPr="001D3173">
        <w:rPr>
          <w:rFonts w:eastAsia="Times New Roman"/>
        </w:rPr>
        <w:t>), and from this position he “</w:t>
      </w:r>
      <w:r w:rsidRPr="001D3173">
        <w:rPr>
          <w:rFonts w:eastAsia="Times New Roman"/>
          <w:i/>
          <w:iCs/>
        </w:rPr>
        <w:t>by transgression fell</w:t>
      </w:r>
      <w:r w:rsidRPr="001D3173">
        <w:rPr>
          <w:rFonts w:eastAsia="Times New Roman"/>
        </w:rPr>
        <w:t xml:space="preserve"> [‘turned aside,’ ‘fell away’]” (</w:t>
      </w:r>
      <w:hyperlink r:id="rId135" w:history="1">
        <w:r w:rsidRPr="001D3173">
          <w:rPr>
            <w:rFonts w:eastAsia="Times New Roman"/>
            <w:color w:val="0062B5"/>
            <w:u w:val="single"/>
          </w:rPr>
          <w:t>Acts 1:25</w:t>
        </w:r>
      </w:hyperlink>
      <w:r w:rsidRPr="001D3173">
        <w:rPr>
          <w:rFonts w:eastAsia="Times New Roman"/>
        </w:rPr>
        <w:t>).  Judas “</w:t>
      </w:r>
      <w:r w:rsidRPr="001D3173">
        <w:rPr>
          <w:rFonts w:eastAsia="Times New Roman"/>
          <w:i/>
          <w:iCs/>
        </w:rPr>
        <w:t>stood away from</w:t>
      </w:r>
      <w:r w:rsidRPr="001D3173">
        <w:rPr>
          <w:rFonts w:eastAsia="Times New Roman"/>
        </w:rPr>
        <w:t xml:space="preserve">” the other eleven.  Insofar as the apostolate and the message being proclaimed were concerned, Judas became an </w:t>
      </w:r>
      <w:r w:rsidRPr="001D3173">
        <w:rPr>
          <w:rFonts w:eastAsia="Times New Roman"/>
          <w:i/>
          <w:iCs/>
        </w:rPr>
        <w:t>apostate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fact that the epistle of Jude was written by an individual whose name has become associated with traitorous actions (apostasy) is no mere coincidence.  Nor is it coincidental that his name is the very first word that appears in the epistle.  The epistle of Jude, by the very name of the writer itself, begins with the mark of </w:t>
      </w:r>
      <w:r w:rsidRPr="001D3173">
        <w:rPr>
          <w:rFonts w:eastAsia="Times New Roman"/>
          <w:i/>
          <w:iCs/>
        </w:rPr>
        <w:t>apostasy</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Jude was the brother of James (</w:t>
      </w:r>
      <w:hyperlink r:id="rId136" w:history="1">
        <w:r w:rsidRPr="001D3173">
          <w:rPr>
            <w:rFonts w:eastAsia="Times New Roman"/>
            <w:color w:val="0062B5"/>
            <w:u w:val="single"/>
          </w:rPr>
          <w:t>Jude 1:1</w:t>
        </w:r>
      </w:hyperlink>
      <w:r w:rsidRPr="001D3173">
        <w:rPr>
          <w:rFonts w:eastAsia="Times New Roman"/>
        </w:rPr>
        <w:t>), apparently the same as the writer of the epistle of James and a half-brother of the Lord (</w:t>
      </w:r>
      <w:hyperlink r:id="rId137" w:history="1">
        <w:r w:rsidRPr="001D3173">
          <w:rPr>
            <w:rFonts w:eastAsia="Times New Roman"/>
            <w:color w:val="0062B5"/>
            <w:u w:val="single"/>
          </w:rPr>
          <w:t>Galatians 1:19</w:t>
        </w:r>
      </w:hyperlink>
      <w:r w:rsidRPr="001D3173">
        <w:rPr>
          <w:rFonts w:eastAsia="Times New Roman"/>
        </w:rPr>
        <w:t xml:space="preserve">).  In this respect, the writer of the epistle of Jude would be the same Jude (“Judas,” “Juda”) mentioned in </w:t>
      </w:r>
      <w:hyperlink r:id="rId138" w:history="1">
        <w:r w:rsidRPr="001D3173">
          <w:rPr>
            <w:rFonts w:eastAsia="Times New Roman"/>
            <w:color w:val="0062B5"/>
            <w:u w:val="single"/>
          </w:rPr>
          <w:t>Matthew 13:55</w:t>
        </w:r>
      </w:hyperlink>
      <w:r w:rsidRPr="001D3173">
        <w:rPr>
          <w:rFonts w:eastAsia="Times New Roman"/>
        </w:rPr>
        <w:t xml:space="preserve"> and </w:t>
      </w:r>
      <w:hyperlink r:id="rId139" w:history="1">
        <w:r w:rsidRPr="001D3173">
          <w:rPr>
            <w:rFonts w:eastAsia="Times New Roman"/>
            <w:color w:val="0062B5"/>
            <w:u w:val="single"/>
          </w:rPr>
          <w:t>Mark 6:3</w:t>
        </w:r>
      </w:hyperlink>
      <w:r w:rsidRPr="001D3173">
        <w:rPr>
          <w:rFonts w:eastAsia="Times New Roman"/>
        </w:rPr>
        <w:t>, one of four half-brothers of Jesus (</w:t>
      </w:r>
      <w:r w:rsidRPr="001D3173">
        <w:rPr>
          <w:rFonts w:eastAsia="Times New Roman"/>
          <w:i/>
          <w:iCs/>
        </w:rPr>
        <w:t>cf</w:t>
      </w:r>
      <w:r w:rsidRPr="001D3173">
        <w:rPr>
          <w:rFonts w:eastAsia="Times New Roman"/>
        </w:rPr>
        <w:t xml:space="preserve">. </w:t>
      </w:r>
      <w:hyperlink r:id="rId140" w:history="1">
        <w:r w:rsidRPr="001D3173">
          <w:rPr>
            <w:rFonts w:eastAsia="Times New Roman"/>
            <w:color w:val="0062B5"/>
            <w:u w:val="single"/>
          </w:rPr>
          <w:t>Psalm 69:7-8</w:t>
        </w:r>
      </w:hyperlink>
      <w:r w:rsidRPr="001D3173">
        <w:rPr>
          <w:rFonts w:eastAsia="Times New Roman"/>
        </w:rPr>
        <w:t xml:space="preserve">).  None of the half-brothers of Jesus were numbered among the twelve apostles, but two (if this is the same Jude from </w:t>
      </w:r>
      <w:hyperlink r:id="rId141" w:history="1">
        <w:r w:rsidRPr="001D3173">
          <w:rPr>
            <w:rFonts w:eastAsia="Times New Roman"/>
            <w:color w:val="0062B5"/>
            <w:u w:val="single"/>
          </w:rPr>
          <w:t>Matthew 13:55</w:t>
        </w:r>
      </w:hyperlink>
      <w:r w:rsidRPr="001D3173">
        <w:rPr>
          <w:rFonts w:eastAsia="Times New Roman"/>
        </w:rPr>
        <w:t xml:space="preserve"> and </w:t>
      </w:r>
      <w:hyperlink r:id="rId142" w:history="1">
        <w:r w:rsidRPr="001D3173">
          <w:rPr>
            <w:rFonts w:eastAsia="Times New Roman"/>
            <w:color w:val="0062B5"/>
            <w:u w:val="single"/>
          </w:rPr>
          <w:t>Mark 6:3</w:t>
        </w:r>
      </w:hyperlink>
      <w:r w:rsidRPr="001D3173">
        <w:rPr>
          <w:rFonts w:eastAsia="Times New Roman"/>
        </w:rPr>
        <w:t>) were later singled out by the Lord to write New Testament epistles.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James, in his epistle, deals specifically with the great doctrine of </w:t>
      </w:r>
      <w:r w:rsidRPr="001D3173">
        <w:rPr>
          <w:rFonts w:eastAsia="Times New Roman"/>
          <w:i/>
          <w:iCs/>
        </w:rPr>
        <w:t>the salvation of the SOUL</w:t>
      </w:r>
      <w:r w:rsidRPr="001D3173">
        <w:rPr>
          <w:rFonts w:eastAsia="Times New Roman"/>
        </w:rPr>
        <w:t xml:space="preserve">; and Jude, in his epistle, also deals with this same doctrine, but from a different perspective — from the perspective of apostasy that will engulf the Church in the latter days (the same as Peter presented in his second epistle), producing a dark-age effect upon all correct Scriptural teaching pertaining to </w:t>
      </w:r>
      <w:r w:rsidRPr="001D3173">
        <w:rPr>
          <w:rFonts w:eastAsia="Times New Roman"/>
          <w:i/>
          <w:iCs/>
        </w:rPr>
        <w:t>the salvation of the SOUL.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fact that the writer of the epistle of Jude was apparently a family member of the Lord is itself, as the name “Judas,” not without significance.  The latter-day apostasy, of which Jude writes, will be entered into by family members of the Lord — those within the family of God, the children of God, the saved.  Thus, the name “Jude [‘Judas’]” and the apparent relationship of Jude to the Lord set the tone, at the very beginning, for the entire epistle.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w:t>
      </w:r>
      <w:r w:rsidRPr="001D3173">
        <w:rPr>
          <w:rFonts w:eastAsia="Times New Roman"/>
          <w:i/>
          <w:iCs/>
        </w:rPr>
        <w:t>Sanctified…Preserved…Called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Jude directs his epistle to “</w:t>
      </w:r>
      <w:r w:rsidRPr="001D3173">
        <w:rPr>
          <w:rFonts w:eastAsia="Times New Roman"/>
          <w:i/>
          <w:iCs/>
        </w:rPr>
        <w:t>to those who are called, sanctified</w:t>
      </w:r>
      <w:r w:rsidRPr="001D3173">
        <w:rPr>
          <w:rFonts w:eastAsia="Times New Roman"/>
        </w:rPr>
        <w:t xml:space="preserve"> [loved] </w:t>
      </w:r>
      <w:r w:rsidRPr="001D3173">
        <w:rPr>
          <w:rFonts w:eastAsia="Times New Roman"/>
          <w:i/>
          <w:iCs/>
        </w:rPr>
        <w:t>by God the Father, and preserved in Christ Jesus</w:t>
      </w:r>
      <w:r w:rsidRPr="001D3173">
        <w:rPr>
          <w:rFonts w:eastAsia="Times New Roman"/>
        </w:rPr>
        <w:t>” (</w:t>
      </w:r>
      <w:hyperlink r:id="rId143" w:history="1">
        <w:r w:rsidRPr="001D3173">
          <w:rPr>
            <w:rFonts w:eastAsia="Times New Roman"/>
            <w:color w:val="0062B5"/>
            <w:u w:val="single"/>
          </w:rPr>
          <w:t>Jude 1:1</w:t>
        </w:r>
      </w:hyperlink>
      <w:r w:rsidRPr="001D3173">
        <w:rPr>
          <w:rFonts w:eastAsia="Times New Roman"/>
        </w:rPr>
        <w:t xml:space="preserve">).  Most of the better Greek manuscripts have the word for “love” rather than the word for “sanctify” in this verse, and this is the translation which one will find in versions such as the ASV, NASB, NIV, </w:t>
      </w:r>
      <w:r w:rsidRPr="001D3173">
        <w:rPr>
          <w:rFonts w:eastAsia="Times New Roman"/>
          <w:i/>
          <w:iCs/>
        </w:rPr>
        <w:t>et al.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 for “love” is in the perfect tense in the Greek text, indicating action completed in past time, with present, continuing results (results based on the past, completed action).  By and through a completed act, </w:t>
      </w:r>
      <w:r w:rsidRPr="001D3173">
        <w:rPr>
          <w:rFonts w:eastAsia="Times New Roman"/>
          <w:i/>
          <w:iCs/>
        </w:rPr>
        <w:t>the love of God</w:t>
      </w:r>
      <w:r w:rsidRPr="001D3173">
        <w:rPr>
          <w:rFonts w:eastAsia="Times New Roman"/>
        </w:rPr>
        <w:t xml:space="preserve"> has been manifested (past).  God manifested His love at Calvary; and the perfect tense shows that the manifestation of this love, based on the Son’s past, completed work, </w:t>
      </w:r>
      <w:proofErr w:type="gramStart"/>
      <w:r w:rsidRPr="001D3173">
        <w:rPr>
          <w:rFonts w:eastAsia="Times New Roman"/>
        </w:rPr>
        <w:t>continues</w:t>
      </w:r>
      <w:proofErr w:type="gramEnd"/>
      <w:r w:rsidRPr="001D3173">
        <w:rPr>
          <w:rFonts w:eastAsia="Times New Roman"/>
        </w:rPr>
        <w:t xml:space="preserve"> uninterrupted.  God is the One who loves, and man is the object of His love.  God’s love is an active, continuing, ever-abiding love that exists during </w:t>
      </w:r>
      <w:r w:rsidRPr="001D3173">
        <w:rPr>
          <w:rFonts w:eastAsia="Times New Roman"/>
          <w:i/>
          <w:iCs/>
        </w:rPr>
        <w:t>all present time</w:t>
      </w:r>
      <w:r w:rsidRPr="001D3173">
        <w:rPr>
          <w:rFonts w:eastAsia="Times New Roman"/>
        </w:rPr>
        <w:t xml:space="preserve"> and will continue to exist during </w:t>
      </w:r>
      <w:r w:rsidRPr="001D3173">
        <w:rPr>
          <w:rFonts w:eastAsia="Times New Roman"/>
          <w:i/>
          <w:iCs/>
        </w:rPr>
        <w:t>all future time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recipients of God’s love will never be estranged from this love.  Paul asks the question in </w:t>
      </w:r>
      <w:hyperlink r:id="rId144" w:history="1">
        <w:r w:rsidRPr="001D3173">
          <w:rPr>
            <w:rFonts w:eastAsia="Times New Roman"/>
            <w:color w:val="0062B5"/>
            <w:u w:val="single"/>
          </w:rPr>
          <w:t>Romans 8:35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Who shall separate us from the love of Christ? Shall tribulation, or distress, or persecution, or famine, or nakedness, or peril, or sword?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question is then answered in </w:t>
      </w:r>
      <w:hyperlink r:id="rId145" w:history="1">
        <w:r w:rsidRPr="001D3173">
          <w:rPr>
            <w:rFonts w:eastAsia="Times New Roman"/>
            <w:color w:val="0062B5"/>
            <w:u w:val="single"/>
          </w:rPr>
          <w:t>Romans 8:38-39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For I am persuaded that neither death nor life, nor angels nor principalities nor powers, nor things present nor things to come,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nor</w:t>
      </w:r>
      <w:proofErr w:type="gramEnd"/>
      <w:r w:rsidRPr="001D3173">
        <w:rPr>
          <w:rFonts w:eastAsia="Times New Roman"/>
          <w:i/>
          <w:iCs/>
        </w:rPr>
        <w:t xml:space="preserve"> height nor depth, nor any other created thing, shall be able to separate us from the love of God which is in Christ Jesus our Lord.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Nothing in God’s material universe, present or future, can separate Christians from His love.  A Christian may appear in the presence of Christ </w:t>
      </w:r>
      <w:r w:rsidRPr="001D3173">
        <w:rPr>
          <w:rFonts w:eastAsia="Times New Roman"/>
          <w:i/>
          <w:iCs/>
        </w:rPr>
        <w:t xml:space="preserve">naked </w:t>
      </w:r>
      <w:r w:rsidRPr="001D3173">
        <w:rPr>
          <w:rFonts w:eastAsia="Times New Roman"/>
        </w:rPr>
        <w:t xml:space="preserve">and </w:t>
      </w:r>
      <w:r w:rsidRPr="001D3173">
        <w:rPr>
          <w:rFonts w:eastAsia="Times New Roman"/>
          <w:i/>
          <w:iCs/>
        </w:rPr>
        <w:t xml:space="preserve">ashamed </w:t>
      </w:r>
      <w:r w:rsidRPr="001D3173">
        <w:rPr>
          <w:rFonts w:eastAsia="Times New Roman"/>
        </w:rPr>
        <w:t>at the end of this dispensation (</w:t>
      </w:r>
      <w:r w:rsidRPr="001D3173">
        <w:rPr>
          <w:rFonts w:eastAsia="Times New Roman"/>
          <w:i/>
          <w:iCs/>
        </w:rPr>
        <w:t>cf</w:t>
      </w:r>
      <w:r w:rsidRPr="001D3173">
        <w:rPr>
          <w:rFonts w:eastAsia="Times New Roman"/>
        </w:rPr>
        <w:t xml:space="preserve">. </w:t>
      </w:r>
      <w:hyperlink r:id="rId146" w:history="1">
        <w:r w:rsidRPr="001D3173">
          <w:rPr>
            <w:rFonts w:eastAsia="Times New Roman"/>
            <w:color w:val="0062B5"/>
            <w:u w:val="single"/>
          </w:rPr>
          <w:t>Romans 8:35</w:t>
        </w:r>
      </w:hyperlink>
      <w:r w:rsidRPr="001D3173">
        <w:rPr>
          <w:rFonts w:eastAsia="Times New Roman"/>
        </w:rPr>
        <w:t xml:space="preserve">; </w:t>
      </w:r>
      <w:hyperlink r:id="rId147" w:history="1">
        <w:r w:rsidRPr="001D3173">
          <w:rPr>
            <w:rFonts w:eastAsia="Times New Roman"/>
            <w:color w:val="0062B5"/>
            <w:u w:val="single"/>
          </w:rPr>
          <w:t>Revelation 3:17-18</w:t>
        </w:r>
      </w:hyperlink>
      <w:r w:rsidRPr="001D3173">
        <w:rPr>
          <w:rFonts w:eastAsia="Times New Roman"/>
        </w:rPr>
        <w:t>), but this, although resulting in dire consequences, will not separate him from the love of God.  Man’s unfaithfulness can have no bearing on God’s faithfulness (</w:t>
      </w:r>
      <w:hyperlink r:id="rId148" w:history="1">
        <w:r w:rsidRPr="001D3173">
          <w:rPr>
            <w:rFonts w:eastAsia="Times New Roman"/>
            <w:color w:val="0062B5"/>
            <w:u w:val="single"/>
          </w:rPr>
          <w:t>2 Timothy 2:13</w:t>
        </w:r>
      </w:hyperlink>
      <w:r w:rsidRPr="001D3173">
        <w:rPr>
          <w:rFonts w:eastAsia="Times New Roman"/>
        </w:rPr>
        <w:t xml:space="preserve">).  A Christian can pass through any experience of life and pass out of life into death without effecting a change in the nature of God’s love toward that individual personally.  God does not change, and His love toward His creature does not change.  Based on a past, completed work, this love is </w:t>
      </w:r>
      <w:r w:rsidRPr="001D3173">
        <w:rPr>
          <w:rFonts w:eastAsia="Times New Roman"/>
          <w:i/>
          <w:iCs/>
        </w:rPr>
        <w:t>a present reality that will endure forever.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preserved</w:t>
      </w:r>
      <w:r w:rsidRPr="001D3173">
        <w:rPr>
          <w:rFonts w:eastAsia="Times New Roman"/>
        </w:rPr>
        <w:t xml:space="preserve">,” also in the perfect tense, could be better translated, “kept.”  Christians are “kept in Christ Jesus.”  This is in association with our past salvation experience and its present, continuing results.  The word “kept” is </w:t>
      </w:r>
      <w:r w:rsidRPr="001D3173">
        <w:rPr>
          <w:rFonts w:eastAsia="Times New Roman"/>
          <w:i/>
          <w:iCs/>
        </w:rPr>
        <w:t xml:space="preserve">unique </w:t>
      </w:r>
      <w:r w:rsidRPr="001D3173">
        <w:rPr>
          <w:rFonts w:eastAsia="Times New Roman"/>
        </w:rPr>
        <w:t>insofar as introductory remarks in New Testament epistles are concerned.  Paul used words such as “faithful,” “beloved,” and “called,” but Jude alone used the word “kept.”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 similar word appears in </w:t>
      </w:r>
      <w:hyperlink r:id="rId149" w:history="1">
        <w:r w:rsidRPr="001D3173">
          <w:rPr>
            <w:rFonts w:eastAsia="Times New Roman"/>
            <w:color w:val="0062B5"/>
            <w:u w:val="single"/>
          </w:rPr>
          <w:t>1 Peter 1:5</w:t>
        </w:r>
      </w:hyperlink>
      <w:r w:rsidRPr="001D3173">
        <w:rPr>
          <w:rFonts w:eastAsia="Times New Roman"/>
        </w:rPr>
        <w:t xml:space="preserve"> (also translated “kept” in the English text, but from a Greek word having a slightly different meaning):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who</w:t>
      </w:r>
      <w:proofErr w:type="gramEnd"/>
      <w:r w:rsidRPr="001D3173">
        <w:rPr>
          <w:rFonts w:eastAsia="Times New Roman"/>
          <w:i/>
          <w:iCs/>
        </w:rPr>
        <w:t xml:space="preserve"> are kept</w:t>
      </w:r>
      <w:r w:rsidRPr="001D3173">
        <w:rPr>
          <w:rFonts w:eastAsia="Times New Roman"/>
        </w:rPr>
        <w:t xml:space="preserve"> [</w:t>
      </w:r>
      <w:r w:rsidRPr="001D3173">
        <w:rPr>
          <w:rFonts w:eastAsia="Times New Roman"/>
          <w:i/>
          <w:iCs/>
        </w:rPr>
        <w:t>i.e.</w:t>
      </w:r>
      <w:r w:rsidRPr="001D3173">
        <w:rPr>
          <w:rFonts w:eastAsia="Times New Roman"/>
        </w:rPr>
        <w:t xml:space="preserve">, guarded;  </w:t>
      </w:r>
      <w:r w:rsidRPr="001D3173">
        <w:rPr>
          <w:rFonts w:eastAsia="Times New Roman"/>
          <w:i/>
          <w:iCs/>
        </w:rPr>
        <w:t>lit</w:t>
      </w:r>
      <w:r w:rsidRPr="001D3173">
        <w:rPr>
          <w:rFonts w:eastAsia="Times New Roman"/>
        </w:rPr>
        <w:t xml:space="preserve">., “who are being kept under guard” (passive participle)] </w:t>
      </w:r>
      <w:r w:rsidRPr="001D3173">
        <w:rPr>
          <w:rFonts w:eastAsia="Times New Roman"/>
          <w:i/>
          <w:iCs/>
        </w:rPr>
        <w:t>by the power of God through faith for salvation ready to be revealed in the last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Studying Jude in the light of this verse, it is not difficult to understand why </w:t>
      </w:r>
      <w:r w:rsidRPr="001D3173">
        <w:rPr>
          <w:rFonts w:eastAsia="Times New Roman"/>
          <w:i/>
          <w:iCs/>
        </w:rPr>
        <w:t>the guarding, keeping</w:t>
      </w:r>
      <w:r w:rsidRPr="001D3173">
        <w:rPr>
          <w:rFonts w:eastAsia="Times New Roman"/>
        </w:rPr>
        <w:t xml:space="preserve"> power of God will be sorely needed by Christians in the latter days.  Confronted with </w:t>
      </w:r>
      <w:r w:rsidRPr="001D3173">
        <w:rPr>
          <w:rFonts w:eastAsia="Times New Roman"/>
          <w:i/>
          <w:iCs/>
        </w:rPr>
        <w:t xml:space="preserve">apostasy </w:t>
      </w:r>
      <w:r w:rsidRPr="001D3173">
        <w:rPr>
          <w:rFonts w:eastAsia="Times New Roman"/>
        </w:rPr>
        <w:t xml:space="preserve">on every hand, Christians must be </w:t>
      </w:r>
      <w:r w:rsidRPr="001D3173">
        <w:rPr>
          <w:rFonts w:eastAsia="Times New Roman"/>
          <w:i/>
          <w:iCs/>
        </w:rPr>
        <w:t>guarded, kept by the power of God</w:t>
      </w:r>
      <w:r w:rsidRPr="001D3173">
        <w:rPr>
          <w:rFonts w:eastAsia="Times New Roman"/>
        </w:rPr>
        <w:t>, as they, “</w:t>
      </w:r>
      <w:r w:rsidRPr="001D3173">
        <w:rPr>
          <w:rFonts w:eastAsia="Times New Roman"/>
          <w:i/>
          <w:iCs/>
        </w:rPr>
        <w:t>through faith</w:t>
      </w:r>
      <w:r w:rsidRPr="001D3173">
        <w:rPr>
          <w:rFonts w:eastAsia="Times New Roman"/>
        </w:rPr>
        <w:t>,” keep their goal set on the “</w:t>
      </w:r>
      <w:r w:rsidRPr="001D3173">
        <w:rPr>
          <w:rFonts w:eastAsia="Times New Roman"/>
          <w:i/>
          <w:iCs/>
        </w:rPr>
        <w:t>salvation</w:t>
      </w:r>
      <w:r w:rsidRPr="001D3173">
        <w:rPr>
          <w:rFonts w:eastAsia="Times New Roman"/>
        </w:rPr>
        <w:t xml:space="preserve"> [salvation of the SOUL] </w:t>
      </w:r>
      <w:r w:rsidRPr="001D3173">
        <w:rPr>
          <w:rFonts w:eastAsia="Times New Roman"/>
          <w:i/>
          <w:iCs/>
        </w:rPr>
        <w:t>ready to be revealed in the last time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Not only were the Christians to whom Jude wrote “</w:t>
      </w:r>
      <w:r w:rsidRPr="001D3173">
        <w:rPr>
          <w:rFonts w:eastAsia="Times New Roman"/>
          <w:i/>
          <w:iCs/>
        </w:rPr>
        <w:t>loved</w:t>
      </w:r>
      <w:r w:rsidRPr="001D3173">
        <w:rPr>
          <w:rFonts w:eastAsia="Times New Roman"/>
        </w:rPr>
        <w:t>” and “</w:t>
      </w:r>
      <w:r w:rsidRPr="001D3173">
        <w:rPr>
          <w:rFonts w:eastAsia="Times New Roman"/>
          <w:i/>
          <w:iCs/>
        </w:rPr>
        <w:t>kept</w:t>
      </w:r>
      <w:r w:rsidRPr="001D3173">
        <w:rPr>
          <w:rFonts w:eastAsia="Times New Roman"/>
        </w:rPr>
        <w:t>,” but they were also “</w:t>
      </w:r>
      <w:r w:rsidRPr="001D3173">
        <w:rPr>
          <w:rFonts w:eastAsia="Times New Roman"/>
          <w:i/>
          <w:iCs/>
        </w:rPr>
        <w:t>called</w:t>
      </w:r>
      <w:r w:rsidRPr="001D3173">
        <w:rPr>
          <w:rFonts w:eastAsia="Times New Roman"/>
        </w:rPr>
        <w:t>.”  The “</w:t>
      </w:r>
      <w:r w:rsidRPr="001D3173">
        <w:rPr>
          <w:rFonts w:eastAsia="Times New Roman"/>
          <w:i/>
          <w:iCs/>
        </w:rPr>
        <w:t>called</w:t>
      </w:r>
      <w:r w:rsidRPr="001D3173">
        <w:rPr>
          <w:rFonts w:eastAsia="Times New Roman"/>
        </w:rPr>
        <w:t xml:space="preserve">” were </w:t>
      </w:r>
      <w:r w:rsidRPr="001D3173">
        <w:rPr>
          <w:rFonts w:eastAsia="Times New Roman"/>
          <w:i/>
          <w:iCs/>
        </w:rPr>
        <w:t>the saved</w:t>
      </w:r>
      <w:r w:rsidRPr="001D3173">
        <w:rPr>
          <w:rFonts w:eastAsia="Times New Roman"/>
        </w:rPr>
        <w:t>.  They had been saved for a purpose, and their calling had to do with that purpose.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 . . </w:t>
      </w:r>
      <w:r w:rsidRPr="001D3173">
        <w:rPr>
          <w:rFonts w:eastAsia="Times New Roman"/>
          <w:i/>
          <w:iCs/>
        </w:rPr>
        <w:t>God from the beginning chose you for salvation through sanctification by the Spirit and belief in the truth,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to</w:t>
      </w:r>
      <w:proofErr w:type="gramEnd"/>
      <w:r w:rsidRPr="001D3173">
        <w:rPr>
          <w:rFonts w:eastAsia="Times New Roman"/>
          <w:i/>
          <w:iCs/>
        </w:rPr>
        <w:t xml:space="preserve"> which He called you by our gospel</w:t>
      </w:r>
      <w:r w:rsidRPr="001D3173">
        <w:rPr>
          <w:rFonts w:eastAsia="Times New Roman"/>
        </w:rPr>
        <w:t xml:space="preserve"> [not the good news concerning the grace of God but the good news concerning the coming glory of Christ], </w:t>
      </w:r>
      <w:r w:rsidRPr="001D3173">
        <w:rPr>
          <w:rFonts w:eastAsia="Times New Roman"/>
          <w:i/>
          <w:iCs/>
        </w:rPr>
        <w:t>for the obtaining of the glory of our Lord Jesus Christ</w:t>
      </w:r>
      <w:r w:rsidRPr="001D3173">
        <w:rPr>
          <w:rFonts w:eastAsia="Times New Roman"/>
        </w:rPr>
        <w:t>.” (</w:t>
      </w:r>
      <w:hyperlink r:id="rId150" w:history="1">
        <w:r w:rsidRPr="001D3173">
          <w:rPr>
            <w:rFonts w:eastAsia="Times New Roman"/>
            <w:color w:val="0062B5"/>
            <w:u w:val="single"/>
          </w:rPr>
          <w:t>2 Thessalonians 2:13-14</w:t>
        </w:r>
      </w:hyperlink>
      <w:r w:rsidRPr="001D3173">
        <w:rPr>
          <w:rFonts w:eastAsia="Times New Roman"/>
        </w:rPr>
        <w:t xml:space="preserve"> [13b])</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Other Scriptures show that an individual must be “</w:t>
      </w:r>
      <w:r w:rsidRPr="001D3173">
        <w:rPr>
          <w:rFonts w:eastAsia="Times New Roman"/>
          <w:i/>
          <w:iCs/>
        </w:rPr>
        <w:t>called out</w:t>
      </w:r>
      <w:r w:rsidRPr="001D3173">
        <w:rPr>
          <w:rFonts w:eastAsia="Times New Roman"/>
        </w:rPr>
        <w:t>” of the “</w:t>
      </w:r>
      <w:r w:rsidRPr="001D3173">
        <w:rPr>
          <w:rFonts w:eastAsia="Times New Roman"/>
          <w:i/>
          <w:iCs/>
        </w:rPr>
        <w:t>called</w:t>
      </w:r>
      <w:r w:rsidRPr="001D3173">
        <w:rPr>
          <w:rFonts w:eastAsia="Times New Roman"/>
        </w:rPr>
        <w:t>” (</w:t>
      </w:r>
      <w:r w:rsidRPr="001D3173">
        <w:rPr>
          <w:rFonts w:eastAsia="Times New Roman"/>
          <w:i/>
          <w:iCs/>
        </w:rPr>
        <w:t>cf</w:t>
      </w:r>
      <w:r w:rsidRPr="001D3173">
        <w:rPr>
          <w:rFonts w:eastAsia="Times New Roman"/>
        </w:rPr>
        <w:t xml:space="preserve">. </w:t>
      </w:r>
      <w:hyperlink r:id="rId151" w:history="1">
        <w:r w:rsidRPr="001D3173">
          <w:rPr>
            <w:rFonts w:eastAsia="Times New Roman"/>
            <w:color w:val="0062B5"/>
            <w:u w:val="single"/>
          </w:rPr>
          <w:t>Matthew 22:14</w:t>
        </w:r>
      </w:hyperlink>
      <w:r w:rsidRPr="001D3173">
        <w:rPr>
          <w:rFonts w:eastAsia="Times New Roman"/>
        </w:rPr>
        <w:t>) in order to be a partaker of “</w:t>
      </w:r>
      <w:r w:rsidRPr="001D3173">
        <w:rPr>
          <w:rFonts w:eastAsia="Times New Roman"/>
          <w:i/>
          <w:iCs/>
        </w:rPr>
        <w:t>the glory of our Lord Jesus Christ.</w:t>
      </w:r>
      <w:r w:rsidRPr="001D3173">
        <w:rPr>
          <w:rFonts w:eastAsia="Times New Roman"/>
        </w:rPr>
        <w:t>”  The message in Jude is to the “</w:t>
      </w:r>
      <w:r w:rsidRPr="001D3173">
        <w:rPr>
          <w:rFonts w:eastAsia="Times New Roman"/>
          <w:i/>
          <w:iCs/>
        </w:rPr>
        <w:t>called</w:t>
      </w:r>
      <w:r w:rsidRPr="001D3173">
        <w:rPr>
          <w:rFonts w:eastAsia="Times New Roman"/>
        </w:rPr>
        <w:t>,” with a view to their being “</w:t>
      </w:r>
      <w:r w:rsidRPr="001D3173">
        <w:rPr>
          <w:rFonts w:eastAsia="Times New Roman"/>
          <w:i/>
          <w:iCs/>
        </w:rPr>
        <w:t>called out</w:t>
      </w:r>
      <w:r w:rsidRPr="001D3173">
        <w:rPr>
          <w:rFonts w:eastAsia="Times New Roman"/>
        </w:rPr>
        <w:t xml:space="preserve">” and realizing </w:t>
      </w:r>
      <w:r w:rsidRPr="001D3173">
        <w:rPr>
          <w:rFonts w:eastAsia="Times New Roman"/>
          <w:i/>
          <w:iCs/>
        </w:rPr>
        <w:t>the hope of their calling</w:t>
      </w:r>
      <w:r w:rsidRPr="001D3173">
        <w:rPr>
          <w:rFonts w:eastAsia="Times New Roman"/>
        </w:rPr>
        <w:t xml:space="preserve">, which is associated with </w:t>
      </w:r>
      <w:r w:rsidRPr="001D3173">
        <w:rPr>
          <w:rFonts w:eastAsia="Times New Roman"/>
          <w:i/>
          <w:iCs/>
        </w:rPr>
        <w:t>the glory to be revealed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3)  “</w:t>
      </w:r>
      <w:r w:rsidRPr="001D3173">
        <w:rPr>
          <w:rFonts w:eastAsia="Times New Roman"/>
          <w:i/>
          <w:iCs/>
        </w:rPr>
        <w:t>Mercy . . . Peace . . . Love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Jude concludes his introductory remarks with, “</w:t>
      </w:r>
      <w:r w:rsidRPr="001D3173">
        <w:rPr>
          <w:rFonts w:eastAsia="Times New Roman"/>
          <w:i/>
          <w:iCs/>
        </w:rPr>
        <w:t>Mercy, peace, and love, be multiplied to you</w:t>
      </w:r>
      <w:r w:rsidRPr="001D3173">
        <w:rPr>
          <w:rFonts w:eastAsia="Times New Roman"/>
        </w:rPr>
        <w:t>.”  A similar Divine order beginning every Pauline epistle, with the exception of three, is “</w:t>
      </w:r>
      <w:r w:rsidRPr="001D3173">
        <w:rPr>
          <w:rFonts w:eastAsia="Times New Roman"/>
          <w:i/>
          <w:iCs/>
        </w:rPr>
        <w:t>Grace to you, and peace</w:t>
      </w:r>
      <w:r w:rsidRPr="001D3173">
        <w:rPr>
          <w:rFonts w:eastAsia="Times New Roman"/>
        </w:rPr>
        <w:t xml:space="preserve"> . . . .”  “Grace” must always stand </w:t>
      </w:r>
      <w:r w:rsidRPr="001D3173">
        <w:rPr>
          <w:rFonts w:eastAsia="Times New Roman"/>
          <w:i/>
          <w:iCs/>
        </w:rPr>
        <w:t>first</w:t>
      </w:r>
      <w:r w:rsidRPr="001D3173">
        <w:rPr>
          <w:rFonts w:eastAsia="Times New Roman"/>
        </w:rPr>
        <w:t xml:space="preserve">, for, apart from God’s grace, all is </w:t>
      </w:r>
      <w:r w:rsidRPr="001D3173">
        <w:rPr>
          <w:rFonts w:eastAsia="Times New Roman"/>
          <w:i/>
          <w:iCs/>
        </w:rPr>
        <w:t>meaningless and vain</w:t>
      </w:r>
      <w:r w:rsidRPr="001D3173">
        <w:rPr>
          <w:rFonts w:eastAsia="Times New Roman"/>
        </w:rPr>
        <w:t xml:space="preserve">.  When God deals with man in </w:t>
      </w:r>
      <w:r w:rsidRPr="001D3173">
        <w:rPr>
          <w:rFonts w:eastAsia="Times New Roman"/>
          <w:i/>
          <w:iCs/>
        </w:rPr>
        <w:t xml:space="preserve">grace </w:t>
      </w:r>
      <w:r w:rsidRPr="001D3173">
        <w:rPr>
          <w:rFonts w:eastAsia="Times New Roman"/>
        </w:rPr>
        <w:t xml:space="preserve">He considers neither man’s merits nor demerits.  Grace is that which God is able to do completely apart from human intervention; and such dealings must always precede the manifestation of His </w:t>
      </w:r>
      <w:r w:rsidRPr="001D3173">
        <w:rPr>
          <w:rFonts w:eastAsia="Times New Roman"/>
          <w:i/>
          <w:iCs/>
        </w:rPr>
        <w:t>mercy, peace, and love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fact that “mercy” is used in the salutations of 1 Timothy, 2 Timothy, and Titus possibly provides the reason for its usage in </w:t>
      </w:r>
      <w:hyperlink r:id="rId152" w:history="1">
        <w:r w:rsidRPr="001D3173">
          <w:rPr>
            <w:rFonts w:eastAsia="Times New Roman"/>
            <w:color w:val="0062B5"/>
            <w:u w:val="single"/>
          </w:rPr>
          <w:t>Jude 1:2</w:t>
        </w:r>
      </w:hyperlink>
      <w:r w:rsidRPr="001D3173">
        <w:rPr>
          <w:rFonts w:eastAsia="Times New Roman"/>
        </w:rPr>
        <w:t>.  First and Second Timothy are epistles which also, to some extent, deal with apostasy (</w:t>
      </w:r>
      <w:r w:rsidRPr="001D3173">
        <w:rPr>
          <w:rFonts w:eastAsia="Times New Roman"/>
          <w:i/>
          <w:iCs/>
        </w:rPr>
        <w:t>e.g.</w:t>
      </w:r>
      <w:r w:rsidRPr="001D3173">
        <w:rPr>
          <w:rFonts w:eastAsia="Times New Roman"/>
        </w:rPr>
        <w:t xml:space="preserve">, </w:t>
      </w:r>
      <w:hyperlink r:id="rId153" w:history="1">
        <w:r w:rsidRPr="001D3173">
          <w:rPr>
            <w:rFonts w:eastAsia="Times New Roman"/>
            <w:color w:val="0062B5"/>
            <w:u w:val="single"/>
          </w:rPr>
          <w:t>1 Timothy 4:1ff</w:t>
        </w:r>
      </w:hyperlink>
      <w:r w:rsidRPr="001D3173">
        <w:rPr>
          <w:rFonts w:eastAsia="Times New Roman"/>
        </w:rPr>
        <w:t xml:space="preserve">; </w:t>
      </w:r>
      <w:hyperlink r:id="rId154" w:history="1">
        <w:r w:rsidRPr="001D3173">
          <w:rPr>
            <w:rFonts w:eastAsia="Times New Roman"/>
            <w:color w:val="0062B5"/>
            <w:u w:val="single"/>
          </w:rPr>
          <w:t>2 Timothy 3:1ff</w:t>
        </w:r>
      </w:hyperlink>
      <w:r w:rsidRPr="001D3173">
        <w:rPr>
          <w:rFonts w:eastAsia="Times New Roman"/>
        </w:rPr>
        <w:t>); and Titus deals specifically with the “</w:t>
      </w:r>
      <w:r w:rsidRPr="001D3173">
        <w:rPr>
          <w:rFonts w:eastAsia="Times New Roman"/>
          <w:i/>
          <w:iCs/>
        </w:rPr>
        <w:t>blessed hope</w:t>
      </w:r>
      <w:r w:rsidRPr="001D3173">
        <w:rPr>
          <w:rFonts w:eastAsia="Times New Roman"/>
        </w:rPr>
        <w:t>” set before Christians (</w:t>
      </w:r>
      <w:hyperlink r:id="rId155" w:history="1">
        <w:r w:rsidRPr="001D3173">
          <w:rPr>
            <w:rFonts w:eastAsia="Times New Roman"/>
            <w:color w:val="0062B5"/>
            <w:u w:val="single"/>
          </w:rPr>
          <w:t>Titus 1:2</w:t>
        </w:r>
      </w:hyperlink>
      <w:r w:rsidRPr="001D3173">
        <w:rPr>
          <w:rFonts w:eastAsia="Times New Roman"/>
        </w:rPr>
        <w:t xml:space="preserve">; </w:t>
      </w:r>
      <w:hyperlink r:id="rId156" w:history="1">
        <w:r w:rsidRPr="001D3173">
          <w:rPr>
            <w:rFonts w:eastAsia="Times New Roman"/>
            <w:color w:val="0062B5"/>
            <w:u w:val="single"/>
          </w:rPr>
          <w:t>2:13</w:t>
        </w:r>
      </w:hyperlink>
      <w:r w:rsidRPr="001D3173">
        <w:rPr>
          <w:rFonts w:eastAsia="Times New Roman"/>
        </w:rPr>
        <w:t xml:space="preserve">; </w:t>
      </w:r>
      <w:hyperlink r:id="rId157" w:history="1">
        <w:r w:rsidRPr="001D3173">
          <w:rPr>
            <w:rFonts w:eastAsia="Times New Roman"/>
            <w:color w:val="0062B5"/>
            <w:u w:val="single"/>
          </w:rPr>
          <w:t>3:7</w:t>
        </w:r>
      </w:hyperlink>
      <w:r w:rsidRPr="001D3173">
        <w:rPr>
          <w:rFonts w:eastAsia="Times New Roman"/>
        </w:rPr>
        <w:t>), which has to do with life (salvation of the SOUL) in the coming age (</w:t>
      </w:r>
      <w:r w:rsidRPr="001D3173">
        <w:rPr>
          <w:rFonts w:eastAsia="Times New Roman"/>
          <w:i/>
          <w:iCs/>
        </w:rPr>
        <w:t>cf</w:t>
      </w:r>
      <w:r w:rsidRPr="001D3173">
        <w:rPr>
          <w:rFonts w:eastAsia="Times New Roman"/>
        </w:rPr>
        <w:t xml:space="preserve">. </w:t>
      </w:r>
      <w:hyperlink r:id="rId158" w:history="1">
        <w:r w:rsidRPr="001D3173">
          <w:rPr>
            <w:rFonts w:eastAsia="Times New Roman"/>
            <w:color w:val="0062B5"/>
            <w:u w:val="single"/>
          </w:rPr>
          <w:t>Jude 1:21</w:t>
        </w:r>
      </w:hyperlink>
      <w:r w:rsidRPr="001D3173">
        <w:rPr>
          <w:rFonts w:eastAsia="Times New Roman"/>
        </w:rPr>
        <w:t xml:space="preserve">).  </w:t>
      </w:r>
      <w:r w:rsidRPr="001D3173">
        <w:rPr>
          <w:rFonts w:eastAsia="Times New Roman"/>
          <w:i/>
          <w:iCs/>
        </w:rPr>
        <w:t xml:space="preserve">Mercy </w:t>
      </w:r>
      <w:r w:rsidRPr="001D3173">
        <w:rPr>
          <w:rFonts w:eastAsia="Times New Roman"/>
        </w:rPr>
        <w:t>is “Divine compassion,” “Divine pity,” which presupposes helplessness and need.  God is “</w:t>
      </w:r>
      <w:r w:rsidRPr="001D3173">
        <w:rPr>
          <w:rFonts w:eastAsia="Times New Roman"/>
          <w:i/>
          <w:iCs/>
        </w:rPr>
        <w:t>rich in mercy</w:t>
      </w:r>
      <w:r w:rsidRPr="001D3173">
        <w:rPr>
          <w:rFonts w:eastAsia="Times New Roman"/>
        </w:rPr>
        <w:t>” (</w:t>
      </w:r>
      <w:hyperlink r:id="rId159" w:history="1">
        <w:r w:rsidRPr="001D3173">
          <w:rPr>
            <w:rFonts w:eastAsia="Times New Roman"/>
            <w:color w:val="0062B5"/>
            <w:u w:val="single"/>
          </w:rPr>
          <w:t>Ephesians 2:4</w:t>
        </w:r>
      </w:hyperlink>
      <w:r w:rsidRPr="001D3173">
        <w:rPr>
          <w:rFonts w:eastAsia="Times New Roman"/>
        </w:rPr>
        <w:t>), and Christians are to “</w:t>
      </w:r>
      <w:r w:rsidRPr="001D3173">
        <w:rPr>
          <w:rFonts w:eastAsia="Times New Roman"/>
          <w:i/>
          <w:iCs/>
        </w:rPr>
        <w:t>come boldly to the throne of grace, that we may obtain mercy and find grace to help in time of need</w:t>
      </w:r>
      <w:r w:rsidRPr="001D3173">
        <w:rPr>
          <w:rFonts w:eastAsia="Times New Roman"/>
        </w:rPr>
        <w:t>” (</w:t>
      </w:r>
      <w:hyperlink r:id="rId160" w:history="1">
        <w:r w:rsidRPr="001D3173">
          <w:rPr>
            <w:rFonts w:eastAsia="Times New Roman"/>
            <w:color w:val="0062B5"/>
            <w:u w:val="single"/>
          </w:rPr>
          <w:t>Hebrews 4:16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Default="001D3173" w:rsidP="001D3173">
      <w:pPr>
        <w:shd w:val="clear" w:color="auto" w:fill="FFFFFF"/>
        <w:ind w:left="0"/>
        <w:rPr>
          <w:rFonts w:eastAsia="Times New Roman"/>
        </w:rPr>
      </w:pPr>
      <w:r w:rsidRPr="001D3173">
        <w:rPr>
          <w:rFonts w:eastAsia="Times New Roman"/>
          <w:i/>
          <w:iCs/>
        </w:rPr>
        <w:t xml:space="preserve">Helplessness </w:t>
      </w:r>
      <w:r w:rsidRPr="001D3173">
        <w:rPr>
          <w:rFonts w:eastAsia="Times New Roman"/>
        </w:rPr>
        <w:t xml:space="preserve">and </w:t>
      </w:r>
      <w:r w:rsidRPr="001D3173">
        <w:rPr>
          <w:rFonts w:eastAsia="Times New Roman"/>
          <w:i/>
          <w:iCs/>
        </w:rPr>
        <w:t xml:space="preserve">need </w:t>
      </w:r>
      <w:r w:rsidRPr="001D3173">
        <w:rPr>
          <w:rFonts w:eastAsia="Times New Roman"/>
        </w:rPr>
        <w:t xml:space="preserve">in the lives of Christians will be manifested as never before as Christians move deeper into the present, ever-increasing apostasy.  And </w:t>
      </w:r>
      <w:r w:rsidRPr="001D3173">
        <w:rPr>
          <w:rFonts w:eastAsia="Times New Roman"/>
          <w:i/>
          <w:iCs/>
        </w:rPr>
        <w:t xml:space="preserve">mercy </w:t>
      </w:r>
      <w:r w:rsidRPr="001D3173">
        <w:rPr>
          <w:rFonts w:eastAsia="Times New Roman"/>
        </w:rPr>
        <w:t xml:space="preserve">(Divine help), </w:t>
      </w:r>
      <w:r w:rsidRPr="001D3173">
        <w:rPr>
          <w:rFonts w:eastAsia="Times New Roman"/>
          <w:i/>
          <w:iCs/>
        </w:rPr>
        <w:t xml:space="preserve">peace </w:t>
      </w:r>
      <w:r w:rsidRPr="001D3173">
        <w:rPr>
          <w:rFonts w:eastAsia="Times New Roman"/>
        </w:rPr>
        <w:t xml:space="preserve">(peace of God), and </w:t>
      </w:r>
      <w:r w:rsidRPr="001D3173">
        <w:rPr>
          <w:rFonts w:eastAsia="Times New Roman"/>
          <w:i/>
          <w:iCs/>
        </w:rPr>
        <w:t xml:space="preserve">love </w:t>
      </w:r>
      <w:r w:rsidRPr="001D3173">
        <w:rPr>
          <w:rFonts w:eastAsia="Times New Roman"/>
        </w:rPr>
        <w:t>(love of God) must be multiplied to see Christians safely through the dark days produced by this apostasy.</w:t>
      </w:r>
    </w:p>
    <w:p w:rsidR="001D3173" w:rsidRDefault="001D3173" w:rsidP="001D3173">
      <w:pPr>
        <w:shd w:val="clear" w:color="auto" w:fill="FFFFFF"/>
        <w:ind w:left="0"/>
        <w:rPr>
          <w:rFonts w:eastAsia="Times New Roman"/>
        </w:rPr>
      </w:pPr>
      <w:r>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bookmarkStart w:id="4" w:name="Contending_For_The_Faith"/>
      <w:bookmarkEnd w:id="4"/>
      <w:r w:rsidRPr="001D3173">
        <w:rPr>
          <w:rFonts w:eastAsia="Times New Roman"/>
        </w:rPr>
        <w:t>Chapter Two</w:t>
      </w:r>
    </w:p>
    <w:p w:rsidR="001D3173" w:rsidRPr="001D3173" w:rsidRDefault="001D3173" w:rsidP="001D3173">
      <w:pPr>
        <w:shd w:val="clear" w:color="auto" w:fill="FFFFFF"/>
        <w:ind w:left="0"/>
        <w:rPr>
          <w:rFonts w:eastAsia="Times New Roman"/>
        </w:rPr>
      </w:pPr>
      <w:r w:rsidRPr="001D3173">
        <w:rPr>
          <w:rFonts w:eastAsia="Times New Roman"/>
          <w:b/>
          <w:bCs/>
        </w:rPr>
        <w:t>Contending for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Beloved, while I was very diligent to write to you concerning our common salvation, I found it necessary to write to you exhorting you to contend earnestly for the faith which was once for all delivered to the saints.</w:t>
      </w:r>
      <w:r w:rsidRPr="001D3173">
        <w:rPr>
          <w:rFonts w:eastAsia="Times New Roman"/>
        </w:rPr>
        <w:t xml:space="preserve"> (</w:t>
      </w:r>
      <w:hyperlink r:id="rId161" w:history="1">
        <w:r w:rsidRPr="001D3173">
          <w:rPr>
            <w:rFonts w:eastAsia="Times New Roman"/>
            <w:color w:val="0062B5"/>
            <w:u w:val="single"/>
          </w:rPr>
          <w:t>Jude 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Following introductory remarks in </w:t>
      </w:r>
      <w:hyperlink r:id="rId162" w:history="1">
        <w:r w:rsidRPr="001D3173">
          <w:rPr>
            <w:rFonts w:eastAsia="Times New Roman"/>
            <w:color w:val="0062B5"/>
            <w:u w:val="single"/>
          </w:rPr>
          <w:t>Jude 1:1-2</w:t>
        </w:r>
      </w:hyperlink>
      <w:r w:rsidRPr="001D3173">
        <w:rPr>
          <w:rFonts w:eastAsia="Times New Roman"/>
        </w:rPr>
        <w:t>, Jude calls attention to the original intent of his epistle.  Jude had originally set about to write an epistle dealing with the “</w:t>
      </w:r>
      <w:r w:rsidRPr="001D3173">
        <w:rPr>
          <w:rFonts w:eastAsia="Times New Roman"/>
          <w:i/>
          <w:iCs/>
        </w:rPr>
        <w:t>common salvation</w:t>
      </w:r>
      <w:r w:rsidRPr="001D3173">
        <w:rPr>
          <w:rFonts w:eastAsia="Times New Roman"/>
        </w:rPr>
        <w:t xml:space="preserve"> [salvation by grace through faith, possessed commonly by all believers]”; but the Holy Spirit prevented him from writing upon this subject and, instead, moved him to write upon something entirely different.  The Holy Spirit moved Jude to write upon </w:t>
      </w:r>
      <w:r w:rsidRPr="001D3173">
        <w:rPr>
          <w:rFonts w:eastAsia="Times New Roman"/>
          <w:i/>
          <w:iCs/>
        </w:rPr>
        <w:t>contending for the faith during a day of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There are two indispensable keys that one must possess when studying the epistle of Jude: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1) A correct understanding of “</w:t>
      </w:r>
      <w:r w:rsidRPr="001D3173">
        <w:rPr>
          <w:rFonts w:eastAsia="Times New Roman"/>
          <w:i/>
          <w:iCs/>
        </w:rPr>
        <w:t>apostasy from the faith</w:t>
      </w:r>
      <w:r w:rsidRPr="001D3173">
        <w:rPr>
          <w:rFonts w:eastAsia="Times New Roman"/>
        </w:rPr>
        <w:t>” as it relates to both individual Christians and to the Church as a whole.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2) A correct understanding of exactly what is meant by the expression “</w:t>
      </w:r>
      <w:r w:rsidRPr="001D3173">
        <w:rPr>
          <w:rFonts w:eastAsia="Times New Roman"/>
          <w:i/>
          <w:iCs/>
        </w:rPr>
        <w:t>contend earnestly for the faith</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things must be grasped at the very outset; else the main message in this epistle will either be distorted or lost to the reader.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“Apostasy from the faith,” the first indispensable key, was the main subject under discussion throughout the introduction to this book;  and this introductory material should prove sufficient to provide a base upon which one can build as he moves on into the epistle of Jude and views the various forms which apostasy can take.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Those who apostatize from the faith are </w:t>
      </w:r>
      <w:r w:rsidRPr="001D3173">
        <w:rPr>
          <w:rFonts w:eastAsia="Times New Roman"/>
          <w:i/>
          <w:iCs/>
        </w:rPr>
        <w:t>Christians</w:t>
      </w:r>
      <w:r w:rsidRPr="001D3173">
        <w:rPr>
          <w:rFonts w:eastAsia="Times New Roman"/>
        </w:rPr>
        <w:t xml:space="preserve">, not those of the world.  It is not possible for an unsaved person to “stand away from” </w:t>
      </w:r>
      <w:r w:rsidRPr="001D3173">
        <w:rPr>
          <w:rFonts w:eastAsia="Times New Roman"/>
          <w:i/>
          <w:iCs/>
        </w:rPr>
        <w:t>the faith</w:t>
      </w:r>
      <w:r w:rsidRPr="001D3173">
        <w:rPr>
          <w:rFonts w:eastAsia="Times New Roman"/>
        </w:rPr>
        <w:t>, for he has never come into a position relative to the faith from which he can stand away.  Only individuals from among the saved can possibly come into this position, and only these same individuals can enter into this latter-day apostasy in the true sense of the word.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second indispensable key that one must possess to correctly understand the epistle of Jude is the subject matter at hand in our present study — “</w:t>
      </w:r>
      <w:r w:rsidRPr="001D3173">
        <w:rPr>
          <w:rFonts w:eastAsia="Times New Roman"/>
          <w:i/>
          <w:iCs/>
        </w:rPr>
        <w:t>contend earnestly for the faith</w:t>
      </w:r>
      <w:r w:rsidRPr="001D3173">
        <w:rPr>
          <w:rFonts w:eastAsia="Times New Roman"/>
        </w:rPr>
        <w:t>,” which, in one sense of the word, is the opposite of “apostasy from the faith.”  However, contrary to popular interpretation, this opposite meaning has nothing to do with being a protector or guardian of the great Christian doctrines (</w:t>
      </w:r>
      <w:r w:rsidRPr="001D3173">
        <w:rPr>
          <w:rFonts w:eastAsia="Times New Roman"/>
          <w:i/>
          <w:iCs/>
        </w:rPr>
        <w:t>e.g.</w:t>
      </w:r>
      <w:r w:rsidRPr="001D3173">
        <w:rPr>
          <w:rFonts w:eastAsia="Times New Roman"/>
        </w:rPr>
        <w:t>, divinity and virgin birth of Christ, salvation through a vicarious death and the shedding of blood, etc.).  Rather, something entirely different is in view, and this will constitute the subject matter of this chapter.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Striving in the Contest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words translated “</w:t>
      </w:r>
      <w:r w:rsidRPr="001D3173">
        <w:rPr>
          <w:rFonts w:eastAsia="Times New Roman"/>
          <w:i/>
          <w:iCs/>
        </w:rPr>
        <w:t>contend earnestly</w:t>
      </w:r>
      <w:r w:rsidRPr="001D3173">
        <w:rPr>
          <w:rFonts w:eastAsia="Times New Roman"/>
        </w:rPr>
        <w:t xml:space="preserve">” in </w:t>
      </w:r>
      <w:hyperlink r:id="rId163" w:history="1">
        <w:r w:rsidRPr="001D3173">
          <w:rPr>
            <w:rFonts w:eastAsia="Times New Roman"/>
            <w:color w:val="0062B5"/>
            <w:u w:val="single"/>
          </w:rPr>
          <w:t>Jude 1:3</w:t>
        </w:r>
      </w:hyperlink>
      <w:r w:rsidRPr="001D3173">
        <w:rPr>
          <w:rFonts w:eastAsia="Times New Roman"/>
        </w:rPr>
        <w:t xml:space="preserve"> are from the Greek word </w:t>
      </w:r>
      <w:r w:rsidRPr="001D3173">
        <w:rPr>
          <w:rFonts w:eastAsia="Times New Roman"/>
          <w:i/>
          <w:iCs/>
        </w:rPr>
        <w:t>epagonizomai</w:t>
      </w:r>
      <w:r w:rsidRPr="001D3173">
        <w:rPr>
          <w:rFonts w:eastAsia="Times New Roman"/>
        </w:rPr>
        <w:t xml:space="preserve">.  This is an intensified form of the word </w:t>
      </w:r>
      <w:r w:rsidRPr="001D3173">
        <w:rPr>
          <w:rFonts w:eastAsia="Times New Roman"/>
          <w:i/>
          <w:iCs/>
        </w:rPr>
        <w:t>agonizomai</w:t>
      </w:r>
      <w:r w:rsidRPr="001D3173">
        <w:rPr>
          <w:rFonts w:eastAsia="Times New Roman"/>
        </w:rPr>
        <w:t xml:space="preserve">, from which we derive the English word “agonize.”  The word </w:t>
      </w:r>
      <w:r w:rsidRPr="001D3173">
        <w:rPr>
          <w:rFonts w:eastAsia="Times New Roman"/>
          <w:i/>
          <w:iCs/>
        </w:rPr>
        <w:t xml:space="preserve">agonizomai </w:t>
      </w:r>
      <w:r w:rsidRPr="001D3173">
        <w:rPr>
          <w:rFonts w:eastAsia="Times New Roman"/>
        </w:rPr>
        <w:t xml:space="preserve">is found in such passages as </w:t>
      </w:r>
      <w:hyperlink r:id="rId164" w:history="1">
        <w:r w:rsidRPr="001D3173">
          <w:rPr>
            <w:rFonts w:eastAsia="Times New Roman"/>
            <w:color w:val="0062B5"/>
            <w:u w:val="single"/>
          </w:rPr>
          <w:t>1 Corinthians 9:25</w:t>
        </w:r>
      </w:hyperlink>
      <w:r w:rsidRPr="001D3173">
        <w:rPr>
          <w:rFonts w:eastAsia="Times New Roman"/>
        </w:rPr>
        <w:t xml:space="preserve"> (“</w:t>
      </w:r>
      <w:r w:rsidRPr="001D3173">
        <w:rPr>
          <w:rFonts w:eastAsia="Times New Roman"/>
          <w:i/>
          <w:iCs/>
        </w:rPr>
        <w:t>competes</w:t>
      </w:r>
      <w:r w:rsidRPr="001D3173">
        <w:rPr>
          <w:rFonts w:eastAsia="Times New Roman"/>
        </w:rPr>
        <w:t>,” KJV: “</w:t>
      </w:r>
      <w:proofErr w:type="spellStart"/>
      <w:r w:rsidRPr="001D3173">
        <w:rPr>
          <w:rFonts w:eastAsia="Times New Roman"/>
        </w:rPr>
        <w:t>striveth</w:t>
      </w:r>
      <w:proofErr w:type="spellEnd"/>
      <w:r w:rsidRPr="001D3173">
        <w:rPr>
          <w:rFonts w:eastAsia="Times New Roman"/>
        </w:rPr>
        <w:t xml:space="preserve">”), </w:t>
      </w:r>
      <w:hyperlink r:id="rId165" w:history="1">
        <w:r w:rsidRPr="001D3173">
          <w:rPr>
            <w:rFonts w:eastAsia="Times New Roman"/>
            <w:color w:val="0062B5"/>
            <w:u w:val="single"/>
          </w:rPr>
          <w:t>1 Timothy 6:12</w:t>
        </w:r>
      </w:hyperlink>
      <w:r w:rsidRPr="001D3173">
        <w:rPr>
          <w:rFonts w:eastAsia="Times New Roman"/>
        </w:rPr>
        <w:t xml:space="preserve"> (“</w:t>
      </w:r>
      <w:r w:rsidRPr="001D3173">
        <w:rPr>
          <w:rFonts w:eastAsia="Times New Roman"/>
          <w:i/>
          <w:iCs/>
        </w:rPr>
        <w:t>fight</w:t>
      </w:r>
      <w:r w:rsidRPr="001D3173">
        <w:rPr>
          <w:rFonts w:eastAsia="Times New Roman"/>
        </w:rPr>
        <w:t xml:space="preserve">”), and </w:t>
      </w:r>
      <w:hyperlink r:id="rId166" w:history="1">
        <w:r w:rsidRPr="001D3173">
          <w:rPr>
            <w:rFonts w:eastAsia="Times New Roman"/>
            <w:color w:val="0062B5"/>
            <w:u w:val="single"/>
          </w:rPr>
          <w:t>2 Timothy 4:7</w:t>
        </w:r>
      </w:hyperlink>
      <w:r w:rsidRPr="001D3173">
        <w:rPr>
          <w:rFonts w:eastAsia="Times New Roman"/>
        </w:rPr>
        <w:t xml:space="preserve"> (“</w:t>
      </w:r>
      <w:r w:rsidRPr="001D3173">
        <w:rPr>
          <w:rFonts w:eastAsia="Times New Roman"/>
          <w:i/>
          <w:iCs/>
        </w:rPr>
        <w:t>fought</w:t>
      </w:r>
      <w:r w:rsidRPr="001D3173">
        <w:rPr>
          <w:rFonts w:eastAsia="Times New Roman"/>
        </w:rPr>
        <w:t>”).  This word refers particularly to “a struggle in a contest.”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167" w:history="1">
        <w:r w:rsidRPr="001D3173">
          <w:rPr>
            <w:rFonts w:eastAsia="Times New Roman"/>
            <w:color w:val="0062B5"/>
            <w:u w:val="single"/>
          </w:rPr>
          <w:t>1 Corinthians 9:24-27</w:t>
        </w:r>
      </w:hyperlink>
      <w:r w:rsidRPr="001D3173">
        <w:rPr>
          <w:rFonts w:eastAsia="Times New Roman"/>
        </w:rPr>
        <w:t xml:space="preserve">, Paul pictured himself as a contestant in a race, with a victor’s crown to be won through a successful completion of the race.  And he pictured himself running the race in </w:t>
      </w:r>
      <w:r w:rsidRPr="001D3173">
        <w:rPr>
          <w:rFonts w:eastAsia="Times New Roman"/>
          <w:i/>
          <w:iCs/>
        </w:rPr>
        <w:t>the most intense manner possible</w:t>
      </w:r>
      <w:r w:rsidRPr="001D3173">
        <w:rPr>
          <w:rFonts w:eastAsia="Times New Roman"/>
        </w:rPr>
        <w:t xml:space="preserve">, using the word </w:t>
      </w:r>
      <w:r w:rsidRPr="001D3173">
        <w:rPr>
          <w:rFonts w:eastAsia="Times New Roman"/>
          <w:i/>
          <w:iCs/>
        </w:rPr>
        <w:t xml:space="preserve">agonizomai </w:t>
      </w:r>
      <w:r w:rsidRPr="001D3173">
        <w:rPr>
          <w:rFonts w:eastAsia="Times New Roman"/>
        </w:rPr>
        <w:t xml:space="preserve">to describe his actions as he ran.  Paul </w:t>
      </w:r>
      <w:r w:rsidRPr="001D3173">
        <w:rPr>
          <w:rFonts w:eastAsia="Times New Roman"/>
          <w:i/>
          <w:iCs/>
        </w:rPr>
        <w:t>strained every muscle of his being</w:t>
      </w:r>
      <w:r w:rsidRPr="001D3173">
        <w:rPr>
          <w:rFonts w:eastAsia="Times New Roman"/>
        </w:rPr>
        <w:t xml:space="preserve"> as he sought to finish the race in a satisfactory manner and be awarded the proffered crown.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And Paul sought to encourage others to run after the same fashion, keeping the same goal in view.</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68" w:history="1">
        <w:r w:rsidRPr="001D3173">
          <w:rPr>
            <w:rFonts w:eastAsia="Times New Roman"/>
            <w:color w:val="0062B5"/>
            <w:u w:val="single"/>
          </w:rPr>
          <w:t>1 Timothy 6:12a</w:t>
        </w:r>
      </w:hyperlink>
      <w:r w:rsidRPr="001D3173">
        <w:rPr>
          <w:rFonts w:eastAsia="Times New Roman"/>
        </w:rPr>
        <w:t xml:space="preserve"> states: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Fight the good fight of faith, lay hold on eternal life, to which you were also called .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verse could be better translated: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“Strive [Greek: </w:t>
      </w:r>
      <w:r w:rsidRPr="001D3173">
        <w:rPr>
          <w:rFonts w:eastAsia="Times New Roman"/>
          <w:i/>
          <w:iCs/>
        </w:rPr>
        <w:t>Agonizomai</w:t>
      </w:r>
      <w:r w:rsidRPr="001D3173">
        <w:rPr>
          <w:rFonts w:eastAsia="Times New Roman"/>
        </w:rPr>
        <w:t>, the word from which the English word ‘agonize’ is derived] in the good contest [</w:t>
      </w:r>
      <w:r w:rsidRPr="001D3173">
        <w:rPr>
          <w:rFonts w:eastAsia="Times New Roman"/>
          <w:i/>
          <w:iCs/>
        </w:rPr>
        <w:t>agon</w:t>
      </w:r>
      <w:r w:rsidRPr="001D3173">
        <w:rPr>
          <w:rFonts w:eastAsia="Times New Roman"/>
        </w:rPr>
        <w:t>] of the faith; lay hold on life for the age, whereunto you are also called .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Agon</w:t>
      </w:r>
      <w:r w:rsidRPr="001D3173">
        <w:rPr>
          <w:rFonts w:eastAsia="Times New Roman"/>
        </w:rPr>
        <w:t>, translated “contest,” is the noun form of the verb agonizomai, translated “competes” (KJV: “</w:t>
      </w:r>
      <w:proofErr w:type="spellStart"/>
      <w:r w:rsidRPr="001D3173">
        <w:rPr>
          <w:rFonts w:eastAsia="Times New Roman"/>
        </w:rPr>
        <w:t>striveth</w:t>
      </w:r>
      <w:proofErr w:type="spellEnd"/>
      <w:r w:rsidRPr="001D3173">
        <w:rPr>
          <w:rFonts w:eastAsia="Times New Roman"/>
        </w:rPr>
        <w:t xml:space="preserve">”).  A contest/race is in view (same as </w:t>
      </w:r>
      <w:hyperlink r:id="rId169" w:history="1">
        <w:r w:rsidRPr="001D3173">
          <w:rPr>
            <w:rFonts w:eastAsia="Times New Roman"/>
            <w:color w:val="0062B5"/>
            <w:u w:val="single"/>
          </w:rPr>
          <w:t>1 Corinthians 9:24-27</w:t>
        </w:r>
      </w:hyperlink>
      <w:r w:rsidRPr="001D3173">
        <w:rPr>
          <w:rFonts w:eastAsia="Times New Roman"/>
        </w:rPr>
        <w:t xml:space="preserve">), and it is a “contest [race] of the faith.”  It is “competing” or “striving” </w:t>
      </w:r>
      <w:r w:rsidRPr="001D3173">
        <w:rPr>
          <w:rFonts w:eastAsia="Times New Roman"/>
          <w:i/>
          <w:iCs/>
        </w:rPr>
        <w:t>relative to the faith</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same thing is similarly stated in </w:t>
      </w:r>
      <w:hyperlink r:id="rId170" w:history="1">
        <w:r w:rsidRPr="001D3173">
          <w:rPr>
            <w:rFonts w:eastAsia="Times New Roman"/>
            <w:color w:val="0062B5"/>
            <w:u w:val="single"/>
          </w:rPr>
          <w:t>2 Timothy 4:7a</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I have fought the good fight </w:t>
      </w:r>
      <w:r w:rsidRPr="001D3173">
        <w:rPr>
          <w:rFonts w:eastAsia="Times New Roman"/>
        </w:rPr>
        <w:t>[</w:t>
      </w:r>
      <w:r w:rsidRPr="001D3173">
        <w:rPr>
          <w:rFonts w:eastAsia="Times New Roman"/>
          <w:i/>
          <w:iCs/>
        </w:rPr>
        <w:t>i.e.</w:t>
      </w:r>
      <w:r w:rsidRPr="001D3173">
        <w:rPr>
          <w:rFonts w:eastAsia="Times New Roman"/>
        </w:rPr>
        <w:t>, ‘I have strived (</w:t>
      </w:r>
      <w:r w:rsidRPr="001D3173">
        <w:rPr>
          <w:rFonts w:eastAsia="Times New Roman"/>
          <w:i/>
          <w:iCs/>
        </w:rPr>
        <w:t>agonizomai</w:t>
      </w:r>
      <w:r w:rsidRPr="001D3173">
        <w:rPr>
          <w:rFonts w:eastAsia="Times New Roman"/>
        </w:rPr>
        <w:t>) in the good contest (agon)] .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“contest” here, as in </w:t>
      </w:r>
      <w:hyperlink r:id="rId171" w:history="1">
        <w:r w:rsidRPr="001D3173">
          <w:rPr>
            <w:rFonts w:eastAsia="Times New Roman"/>
            <w:color w:val="0062B5"/>
            <w:u w:val="single"/>
          </w:rPr>
          <w:t>1 Timothy 6:12</w:t>
        </w:r>
      </w:hyperlink>
      <w:r w:rsidRPr="001D3173">
        <w:rPr>
          <w:rFonts w:eastAsia="Times New Roman"/>
        </w:rPr>
        <w:t xml:space="preserve"> and as seen in the latter part of this verse, has to do with </w:t>
      </w:r>
      <w:r w:rsidRPr="001D3173">
        <w:rPr>
          <w:rFonts w:eastAsia="Times New Roman"/>
          <w:i/>
          <w:iCs/>
        </w:rPr>
        <w:t>the faith</w:t>
      </w:r>
      <w:r w:rsidRPr="001D3173">
        <w:rPr>
          <w:rFonts w:eastAsia="Times New Roman"/>
        </w:rPr>
        <w:t>.  And the goal set forth in both sections of Scripture is the same: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 . . </w:t>
      </w:r>
      <w:r w:rsidRPr="001D3173">
        <w:rPr>
          <w:rFonts w:eastAsia="Times New Roman"/>
          <w:i/>
          <w:iCs/>
        </w:rPr>
        <w:t>I have finished the race [the contest], I have kept the faith.</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Finally, there is laid up for me the crown of righteousness, which the Lord, the righteous Judge, will give to me on that day</w:t>
      </w:r>
      <w:r w:rsidRPr="001D3173">
        <w:rPr>
          <w:rFonts w:eastAsia="Times New Roman"/>
        </w:rPr>
        <w:t xml:space="preserve"> . . . . (</w:t>
      </w:r>
      <w:hyperlink r:id="rId172" w:history="1">
        <w:r w:rsidRPr="001D3173">
          <w:rPr>
            <w:rFonts w:eastAsia="Times New Roman"/>
            <w:color w:val="0062B5"/>
            <w:u w:val="single"/>
          </w:rPr>
          <w:t>2 Timothy 4:7-8a</w:t>
        </w:r>
      </w:hyperlink>
      <w:r w:rsidRPr="001D3173">
        <w:rPr>
          <w:rFonts w:eastAsia="Times New Roman"/>
        </w:rPr>
        <w:t xml:space="preserve"> [7b]; </w:t>
      </w:r>
      <w:r w:rsidRPr="001D3173">
        <w:rPr>
          <w:rFonts w:eastAsia="Times New Roman"/>
          <w:i/>
          <w:iCs/>
        </w:rPr>
        <w:t>cf</w:t>
      </w:r>
      <w:r w:rsidRPr="001D3173">
        <w:rPr>
          <w:rFonts w:eastAsia="Times New Roman"/>
        </w:rPr>
        <w:t xml:space="preserve">. </w:t>
      </w:r>
      <w:hyperlink r:id="rId173" w:history="1">
        <w:r w:rsidRPr="001D3173">
          <w:rPr>
            <w:rFonts w:eastAsia="Times New Roman"/>
            <w:color w:val="0062B5"/>
            <w:u w:val="single"/>
          </w:rPr>
          <w:t>1 Timothy 6:12</w:t>
        </w:r>
      </w:hyperlink>
      <w:r w:rsidRPr="001D3173">
        <w:rPr>
          <w:rFonts w:eastAsia="Times New Roman"/>
        </w:rPr>
        <w:t xml:space="preserve">, </w:t>
      </w:r>
      <w:hyperlink r:id="rId174" w:history="1">
        <w:r w:rsidRPr="001D3173">
          <w:rPr>
            <w:rFonts w:eastAsia="Times New Roman"/>
            <w:color w:val="0062B5"/>
            <w:u w:val="single"/>
          </w:rPr>
          <w:t>15</w:t>
        </w:r>
      </w:hyperlink>
      <w:r w:rsidRPr="001D3173">
        <w:rPr>
          <w:rFonts w:eastAsia="Times New Roman"/>
        </w:rPr>
        <w:t xml:space="preserve">, </w:t>
      </w:r>
      <w:hyperlink r:id="rId175" w:history="1">
        <w:proofErr w:type="gramStart"/>
        <w:r w:rsidRPr="001D3173">
          <w:rPr>
            <w:rFonts w:eastAsia="Times New Roman"/>
            <w:color w:val="0062B5"/>
            <w:u w:val="single"/>
          </w:rPr>
          <w:t>18</w:t>
        </w:r>
        <w:proofErr w:type="gramEnd"/>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contest or race here is the same race set forth in </w:t>
      </w:r>
      <w:hyperlink r:id="rId176" w:history="1">
        <w:r w:rsidRPr="001D3173">
          <w:rPr>
            <w:rFonts w:eastAsia="Times New Roman"/>
            <w:color w:val="0062B5"/>
            <w:u w:val="single"/>
          </w:rPr>
          <w:t>1 Corinthians 9:24-27</w:t>
        </w:r>
      </w:hyperlink>
      <w:r w:rsidRPr="001D3173">
        <w:rPr>
          <w:rFonts w:eastAsia="Times New Roman"/>
        </w:rPr>
        <w:t xml:space="preserve">, with one or more crowns in view at the end of the race.  And successful completion of the race will result in the runner being crowned, anticipating the coming rule from the heavens over the earth as a joint-heir with Christ (called “life for the age” in </w:t>
      </w:r>
      <w:hyperlink r:id="rId177" w:history="1">
        <w:r w:rsidRPr="001D3173">
          <w:rPr>
            <w:rFonts w:eastAsia="Times New Roman"/>
            <w:color w:val="0062B5"/>
            <w:u w:val="single"/>
          </w:rPr>
          <w:t>1 Timothy 6:12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With these things in mind concerning the use of the word </w:t>
      </w:r>
      <w:r w:rsidRPr="001D3173">
        <w:rPr>
          <w:rFonts w:eastAsia="Times New Roman"/>
          <w:i/>
          <w:iCs/>
        </w:rPr>
        <w:t xml:space="preserve">agonizomai </w:t>
      </w:r>
      <w:r w:rsidRPr="001D3173">
        <w:rPr>
          <w:rFonts w:eastAsia="Times New Roman"/>
        </w:rPr>
        <w:t>in connection with “</w:t>
      </w:r>
      <w:r w:rsidRPr="001D3173">
        <w:rPr>
          <w:rFonts w:eastAsia="Times New Roman"/>
          <w:i/>
          <w:iCs/>
        </w:rPr>
        <w:t>the faith</w:t>
      </w:r>
      <w:r w:rsidRPr="001D3173">
        <w:rPr>
          <w:rFonts w:eastAsia="Times New Roman"/>
        </w:rPr>
        <w:t>,” note the expression “</w:t>
      </w:r>
      <w:r w:rsidRPr="001D3173">
        <w:rPr>
          <w:rFonts w:eastAsia="Times New Roman"/>
          <w:i/>
          <w:iCs/>
        </w:rPr>
        <w:t>contend earnestly for the faith</w:t>
      </w:r>
      <w:r w:rsidRPr="001D3173">
        <w:rPr>
          <w:rFonts w:eastAsia="Times New Roman"/>
        </w:rPr>
        <w:t xml:space="preserve">” in </w:t>
      </w:r>
      <w:hyperlink r:id="rId178" w:history="1">
        <w:r w:rsidRPr="001D3173">
          <w:rPr>
            <w:rFonts w:eastAsia="Times New Roman"/>
            <w:color w:val="0062B5"/>
            <w:u w:val="single"/>
          </w:rPr>
          <w:t>Jude 1:3</w:t>
        </w:r>
      </w:hyperlink>
      <w:r w:rsidRPr="001D3173">
        <w:rPr>
          <w:rFonts w:eastAsia="Times New Roman"/>
        </w:rPr>
        <w:t xml:space="preserve">.  In keeping with the other translations, the exact thought brought out by the word </w:t>
      </w:r>
      <w:r w:rsidRPr="001D3173">
        <w:rPr>
          <w:rFonts w:eastAsia="Times New Roman"/>
          <w:i/>
          <w:iCs/>
        </w:rPr>
        <w:t xml:space="preserve">epagonizomai </w:t>
      </w:r>
      <w:r w:rsidRPr="001D3173">
        <w:rPr>
          <w:rFonts w:eastAsia="Times New Roman"/>
        </w:rPr>
        <w:t xml:space="preserve">in Jude (an intensified form of </w:t>
      </w:r>
      <w:r w:rsidRPr="001D3173">
        <w:rPr>
          <w:rFonts w:eastAsia="Times New Roman"/>
          <w:i/>
          <w:iCs/>
        </w:rPr>
        <w:t>agonizomai</w:t>
      </w:r>
      <w:r w:rsidRPr="001D3173">
        <w:rPr>
          <w:rFonts w:eastAsia="Times New Roman"/>
        </w:rPr>
        <w:t xml:space="preserve">, the word used in </w:t>
      </w:r>
      <w:hyperlink r:id="rId179" w:history="1">
        <w:r w:rsidRPr="001D3173">
          <w:rPr>
            <w:rFonts w:eastAsia="Times New Roman"/>
            <w:color w:val="0062B5"/>
            <w:u w:val="single"/>
          </w:rPr>
          <w:t>1 Timothy 6:12</w:t>
        </w:r>
      </w:hyperlink>
      <w:r w:rsidRPr="001D3173">
        <w:rPr>
          <w:rFonts w:eastAsia="Times New Roman"/>
        </w:rPr>
        <w:t xml:space="preserve">; </w:t>
      </w:r>
      <w:hyperlink r:id="rId180" w:history="1">
        <w:r w:rsidRPr="001D3173">
          <w:rPr>
            <w:rFonts w:eastAsia="Times New Roman"/>
            <w:color w:val="0062B5"/>
            <w:u w:val="single"/>
          </w:rPr>
          <w:t>2 Timothy 4:7</w:t>
        </w:r>
      </w:hyperlink>
      <w:r w:rsidRPr="001D3173">
        <w:rPr>
          <w:rFonts w:eastAsia="Times New Roman"/>
        </w:rPr>
        <w:t xml:space="preserve">), could perhaps be better understood by using the translation “earnestly strive.”  Once again a contest/race is in view, and the thought is really </w:t>
      </w:r>
      <w:r w:rsidRPr="001D3173">
        <w:rPr>
          <w:rFonts w:eastAsia="Times New Roman"/>
          <w:i/>
          <w:iCs/>
        </w:rPr>
        <w:t>earnestly striving</w:t>
      </w:r>
      <w:r w:rsidRPr="001D3173">
        <w:rPr>
          <w:rFonts w:eastAsia="Times New Roman"/>
        </w:rPr>
        <w:t xml:space="preserve"> “with respect to the faith” rather than </w:t>
      </w:r>
      <w:r w:rsidRPr="001D3173">
        <w:rPr>
          <w:rFonts w:eastAsia="Times New Roman"/>
          <w:i/>
          <w:iCs/>
        </w:rPr>
        <w:t>earnestly striving</w:t>
      </w:r>
      <w:r w:rsidRPr="001D3173">
        <w:rPr>
          <w:rFonts w:eastAsia="Times New Roman"/>
        </w:rPr>
        <w:t xml:space="preserve"> “for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wording in the Greek text will allow either translation, but related Scriptures are concerned with the basic thought from the former translation rather than the latter.  </w:t>
      </w:r>
      <w:r w:rsidRPr="001D3173">
        <w:rPr>
          <w:rFonts w:eastAsia="Times New Roman"/>
          <w:i/>
          <w:iCs/>
        </w:rPr>
        <w:t>Earnestly striving</w:t>
      </w:r>
      <w:r w:rsidRPr="001D3173">
        <w:rPr>
          <w:rFonts w:eastAsia="Times New Roman"/>
        </w:rPr>
        <w:t xml:space="preserve"> “with respect to the faith” in Jude carries the identical thought as </w:t>
      </w:r>
      <w:r w:rsidRPr="001D3173">
        <w:rPr>
          <w:rFonts w:eastAsia="Times New Roman"/>
          <w:i/>
          <w:iCs/>
        </w:rPr>
        <w:t xml:space="preserve">striving </w:t>
      </w:r>
      <w:r w:rsidRPr="001D3173">
        <w:rPr>
          <w:rFonts w:eastAsia="Times New Roman"/>
        </w:rPr>
        <w:t xml:space="preserve">“in the good contest of the faith” in 1 Timothy.  The intensified form of </w:t>
      </w:r>
      <w:r w:rsidRPr="001D3173">
        <w:rPr>
          <w:rFonts w:eastAsia="Times New Roman"/>
          <w:i/>
          <w:iCs/>
        </w:rPr>
        <w:t xml:space="preserve">agonizomai </w:t>
      </w:r>
      <w:r w:rsidRPr="001D3173">
        <w:rPr>
          <w:rFonts w:eastAsia="Times New Roman"/>
        </w:rPr>
        <w:t>(used only this one place in the New Testament) undoubtedly appears in Jude because of the subject of the epistle (apostasy) and the immediate danger of the recipients of this message being caught up in the apostasy at hand.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Jude and 2 Peter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Understanding exactly what is involved in </w:t>
      </w:r>
      <w:r w:rsidRPr="001D3173">
        <w:rPr>
          <w:rFonts w:eastAsia="Times New Roman"/>
          <w:i/>
          <w:iCs/>
        </w:rPr>
        <w:t>earnestly striving</w:t>
      </w:r>
      <w:r w:rsidRPr="001D3173">
        <w:rPr>
          <w:rFonts w:eastAsia="Times New Roman"/>
        </w:rPr>
        <w:t xml:space="preserve"> “with respect to the faith” in Jude is possibly best brought out in 2 Peter.  Second Peter is the companion epistle to Jude.  Both epistles deal with the same subject matter throughout — “faith,” and “apostasy.” “Faith” appears first in both epistles (</w:t>
      </w:r>
      <w:hyperlink r:id="rId181" w:history="1">
        <w:r w:rsidRPr="001D3173">
          <w:rPr>
            <w:rFonts w:eastAsia="Times New Roman"/>
            <w:color w:val="0062B5"/>
            <w:u w:val="single"/>
          </w:rPr>
          <w:t>Jude 1:3</w:t>
        </w:r>
      </w:hyperlink>
      <w:r w:rsidRPr="001D3173">
        <w:rPr>
          <w:rFonts w:eastAsia="Times New Roman"/>
        </w:rPr>
        <w:t xml:space="preserve">; </w:t>
      </w:r>
      <w:hyperlink r:id="rId182" w:history="1">
        <w:r w:rsidRPr="001D3173">
          <w:rPr>
            <w:rFonts w:eastAsia="Times New Roman"/>
            <w:color w:val="0062B5"/>
            <w:u w:val="single"/>
          </w:rPr>
          <w:t>2 Peter 1</w:t>
        </w:r>
      </w:hyperlink>
      <w:r w:rsidRPr="001D3173">
        <w:rPr>
          <w:rFonts w:eastAsia="Times New Roman"/>
        </w:rPr>
        <w:t xml:space="preserve">), followed by “apostasy” </w:t>
      </w:r>
      <w:r w:rsidRPr="001D3173">
        <w:rPr>
          <w:rFonts w:eastAsia="Times New Roman"/>
          <w:i/>
          <w:iCs/>
        </w:rPr>
        <w:t>from the faith</w:t>
      </w:r>
      <w:r w:rsidRPr="001D3173">
        <w:rPr>
          <w:rFonts w:eastAsia="Times New Roman"/>
        </w:rPr>
        <w:t xml:space="preserve"> (</w:t>
      </w:r>
      <w:hyperlink r:id="rId183" w:history="1">
        <w:r w:rsidRPr="001D3173">
          <w:rPr>
            <w:rFonts w:eastAsia="Times New Roman"/>
            <w:color w:val="0062B5"/>
            <w:u w:val="single"/>
          </w:rPr>
          <w:t>Jude 1:4ff</w:t>
        </w:r>
      </w:hyperlink>
      <w:r w:rsidRPr="001D3173">
        <w:rPr>
          <w:rFonts w:eastAsia="Times New Roman"/>
        </w:rPr>
        <w:t xml:space="preserve">; </w:t>
      </w:r>
      <w:hyperlink r:id="rId184" w:history="1">
        <w:r w:rsidRPr="001D3173">
          <w:rPr>
            <w:rFonts w:eastAsia="Times New Roman"/>
            <w:color w:val="0062B5"/>
            <w:u w:val="single"/>
          </w:rPr>
          <w:t>2 Peter 2</w:t>
        </w:r>
      </w:hyperlink>
      <w:r w:rsidRPr="001D3173">
        <w:rPr>
          <w:rFonts w:eastAsia="Times New Roman"/>
        </w:rPr>
        <w:t xml:space="preserve">; </w:t>
      </w:r>
      <w:hyperlink r:id="rId185" w:history="1">
        <w:r w:rsidRPr="001D3173">
          <w:rPr>
            <w:rFonts w:eastAsia="Times New Roman"/>
            <w:color w:val="0062B5"/>
            <w:u w:val="single"/>
          </w:rPr>
          <w:t>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Second Peter also occupies the same unique relationship to 1 Peter that Jude occupies relative to all the preceding epistles — Pauline and General.  First Peter deals specifically with the salvation of the soul, and 2 Peter deals with “faith” (</w:t>
      </w:r>
      <w:hyperlink r:id="rId186" w:history="1">
        <w:r w:rsidRPr="001D3173">
          <w:rPr>
            <w:rFonts w:eastAsia="Times New Roman"/>
            <w:color w:val="0062B5"/>
            <w:u w:val="single"/>
          </w:rPr>
          <w:t>2 Peter 1</w:t>
        </w:r>
      </w:hyperlink>
      <w:r w:rsidRPr="001D3173">
        <w:rPr>
          <w:rFonts w:eastAsia="Times New Roman"/>
        </w:rPr>
        <w:t>) and “apostasy” (</w:t>
      </w:r>
      <w:hyperlink r:id="rId187" w:history="1">
        <w:r w:rsidRPr="001D3173">
          <w:rPr>
            <w:rFonts w:eastAsia="Times New Roman"/>
            <w:color w:val="0062B5"/>
            <w:u w:val="single"/>
          </w:rPr>
          <w:t>2 Peter 2</w:t>
        </w:r>
      </w:hyperlink>
      <w:r w:rsidRPr="001D3173">
        <w:rPr>
          <w:rFonts w:eastAsia="Times New Roman"/>
        </w:rPr>
        <w:t xml:space="preserve">; </w:t>
      </w:r>
      <w:hyperlink r:id="rId188" w:history="1">
        <w:r w:rsidRPr="001D3173">
          <w:rPr>
            <w:rFonts w:eastAsia="Times New Roman"/>
            <w:color w:val="0062B5"/>
            <w:u w:val="single"/>
          </w:rPr>
          <w:t>3</w:t>
        </w:r>
      </w:hyperlink>
      <w:r w:rsidRPr="001D3173">
        <w:rPr>
          <w:rFonts w:eastAsia="Times New Roman"/>
        </w:rPr>
        <w:t>) in relation to this salvation.  The same order is set forth in Jude and the epistles that precede.  The epistles preceding Jude, Pauline and General, also deal specifically with the salvation of the SOUL.  Jude then forms a capstone for the entire subject, presenting, as 2 Peter, “faith” in relation to the salvation of the soul first (</w:t>
      </w:r>
      <w:hyperlink r:id="rId189" w:history="1">
        <w:r w:rsidRPr="001D3173">
          <w:rPr>
            <w:rFonts w:eastAsia="Times New Roman"/>
            <w:color w:val="0062B5"/>
            <w:u w:val="single"/>
          </w:rPr>
          <w:t>Jude 1:3</w:t>
        </w:r>
      </w:hyperlink>
      <w:r w:rsidRPr="001D3173">
        <w:rPr>
          <w:rFonts w:eastAsia="Times New Roman"/>
        </w:rPr>
        <w:t>), and then “apostasy” in relation to the salvation of the soul (</w:t>
      </w:r>
      <w:hyperlink r:id="rId190" w:history="1">
        <w:r w:rsidRPr="001D3173">
          <w:rPr>
            <w:rFonts w:eastAsia="Times New Roman"/>
            <w:color w:val="0062B5"/>
            <w:u w:val="single"/>
          </w:rPr>
          <w:t>Jude 1:4ff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Parallels in the sections on </w:t>
      </w:r>
      <w:r w:rsidRPr="001D3173">
        <w:rPr>
          <w:rFonts w:eastAsia="Times New Roman"/>
          <w:i/>
          <w:iCs/>
        </w:rPr>
        <w:t>apostasy from the faith</w:t>
      </w:r>
      <w:r w:rsidRPr="001D3173">
        <w:rPr>
          <w:rFonts w:eastAsia="Times New Roman"/>
        </w:rPr>
        <w:t xml:space="preserve"> in both epistles (</w:t>
      </w:r>
      <w:hyperlink r:id="rId191" w:history="1">
        <w:r w:rsidRPr="001D3173">
          <w:rPr>
            <w:rFonts w:eastAsia="Times New Roman"/>
            <w:color w:val="0062B5"/>
            <w:u w:val="single"/>
          </w:rPr>
          <w:t>2 Peter 2:1ff</w:t>
        </w:r>
      </w:hyperlink>
      <w:r w:rsidRPr="001D3173">
        <w:rPr>
          <w:rFonts w:eastAsia="Times New Roman"/>
        </w:rPr>
        <w:t xml:space="preserve">; </w:t>
      </w:r>
      <w:hyperlink r:id="rId192" w:history="1">
        <w:r w:rsidRPr="001D3173">
          <w:rPr>
            <w:rFonts w:eastAsia="Times New Roman"/>
            <w:color w:val="0062B5"/>
            <w:u w:val="single"/>
          </w:rPr>
          <w:t>Jude 1:4ff</w:t>
        </w:r>
      </w:hyperlink>
      <w:r w:rsidRPr="001D3173">
        <w:rPr>
          <w:rFonts w:eastAsia="Times New Roman"/>
        </w:rPr>
        <w:t>) clearly illustrate the oneness of Peter’s and Jude’s messages.  Numerous identical subjects, events, and places are recorded in the same order (</w:t>
      </w:r>
      <w:r w:rsidRPr="001D3173">
        <w:rPr>
          <w:rFonts w:eastAsia="Times New Roman"/>
          <w:i/>
          <w:iCs/>
        </w:rPr>
        <w:t>cf</w:t>
      </w:r>
      <w:r w:rsidRPr="001D3173">
        <w:rPr>
          <w:rFonts w:eastAsia="Times New Roman"/>
        </w:rPr>
        <w:t xml:space="preserve">. </w:t>
      </w:r>
      <w:hyperlink r:id="rId193" w:history="1">
        <w:r w:rsidRPr="001D3173">
          <w:rPr>
            <w:rFonts w:eastAsia="Times New Roman"/>
            <w:color w:val="0062B5"/>
            <w:u w:val="single"/>
          </w:rPr>
          <w:t>2 Peter 2:1-3</w:t>
        </w:r>
      </w:hyperlink>
      <w:r w:rsidRPr="001D3173">
        <w:rPr>
          <w:rFonts w:eastAsia="Times New Roman"/>
        </w:rPr>
        <w:t xml:space="preserve"> and </w:t>
      </w:r>
      <w:hyperlink r:id="rId194" w:history="1">
        <w:r w:rsidRPr="001D3173">
          <w:rPr>
            <w:rFonts w:eastAsia="Times New Roman"/>
            <w:color w:val="0062B5"/>
            <w:u w:val="single"/>
          </w:rPr>
          <w:t>Jude 1:4</w:t>
        </w:r>
      </w:hyperlink>
      <w:r w:rsidRPr="001D3173">
        <w:rPr>
          <w:rFonts w:eastAsia="Times New Roman"/>
        </w:rPr>
        <w:t xml:space="preserve">; </w:t>
      </w:r>
      <w:hyperlink r:id="rId195" w:history="1">
        <w:r w:rsidRPr="001D3173">
          <w:rPr>
            <w:rFonts w:eastAsia="Times New Roman"/>
            <w:color w:val="0062B5"/>
            <w:u w:val="single"/>
          </w:rPr>
          <w:t>2 Peter 2:4-9</w:t>
        </w:r>
      </w:hyperlink>
      <w:r w:rsidRPr="001D3173">
        <w:rPr>
          <w:rFonts w:eastAsia="Times New Roman"/>
        </w:rPr>
        <w:t xml:space="preserve"> and </w:t>
      </w:r>
      <w:hyperlink r:id="rId196" w:history="1">
        <w:r w:rsidRPr="001D3173">
          <w:rPr>
            <w:rFonts w:eastAsia="Times New Roman"/>
            <w:color w:val="0062B5"/>
            <w:u w:val="single"/>
          </w:rPr>
          <w:t>Jude 1:6-7</w:t>
        </w:r>
      </w:hyperlink>
      <w:r w:rsidRPr="001D3173">
        <w:rPr>
          <w:rFonts w:eastAsia="Times New Roman"/>
        </w:rPr>
        <w:t xml:space="preserve">; </w:t>
      </w:r>
      <w:hyperlink r:id="rId197" w:history="1">
        <w:r w:rsidRPr="001D3173">
          <w:rPr>
            <w:rFonts w:eastAsia="Times New Roman"/>
            <w:color w:val="0062B5"/>
            <w:u w:val="single"/>
          </w:rPr>
          <w:t>2 Peter 2:10-14</w:t>
        </w:r>
      </w:hyperlink>
      <w:r w:rsidRPr="001D3173">
        <w:rPr>
          <w:rFonts w:eastAsia="Times New Roman"/>
        </w:rPr>
        <w:t xml:space="preserve"> and </w:t>
      </w:r>
      <w:hyperlink r:id="rId198" w:history="1">
        <w:r w:rsidRPr="001D3173">
          <w:rPr>
            <w:rFonts w:eastAsia="Times New Roman"/>
            <w:color w:val="0062B5"/>
            <w:u w:val="single"/>
          </w:rPr>
          <w:t>Jude 1:8-10</w:t>
        </w:r>
      </w:hyperlink>
      <w:r w:rsidRPr="001D3173">
        <w:rPr>
          <w:rFonts w:eastAsia="Times New Roman"/>
        </w:rPr>
        <w:t xml:space="preserve">; </w:t>
      </w:r>
      <w:hyperlink r:id="rId199" w:history="1">
        <w:r w:rsidRPr="001D3173">
          <w:rPr>
            <w:rFonts w:eastAsia="Times New Roman"/>
            <w:color w:val="0062B5"/>
            <w:u w:val="single"/>
          </w:rPr>
          <w:t>2 Peter 2:15-16</w:t>
        </w:r>
      </w:hyperlink>
      <w:r w:rsidRPr="001D3173">
        <w:rPr>
          <w:rFonts w:eastAsia="Times New Roman"/>
        </w:rPr>
        <w:t xml:space="preserve"> and </w:t>
      </w:r>
      <w:hyperlink r:id="rId200" w:history="1">
        <w:r w:rsidRPr="001D3173">
          <w:rPr>
            <w:rFonts w:eastAsia="Times New Roman"/>
            <w:color w:val="0062B5"/>
            <w:u w:val="single"/>
          </w:rPr>
          <w:t>Jude 1:11</w:t>
        </w:r>
      </w:hyperlink>
      <w:r w:rsidRPr="001D3173">
        <w:rPr>
          <w:rFonts w:eastAsia="Times New Roman"/>
        </w:rPr>
        <w:t xml:space="preserve">; </w:t>
      </w:r>
      <w:hyperlink r:id="rId201" w:history="1">
        <w:r w:rsidRPr="001D3173">
          <w:rPr>
            <w:rFonts w:eastAsia="Times New Roman"/>
            <w:color w:val="0062B5"/>
            <w:u w:val="single"/>
          </w:rPr>
          <w:t>2 Peter 2:17-18</w:t>
        </w:r>
      </w:hyperlink>
      <w:r w:rsidRPr="001D3173">
        <w:rPr>
          <w:rFonts w:eastAsia="Times New Roman"/>
        </w:rPr>
        <w:t xml:space="preserve"> and </w:t>
      </w:r>
      <w:hyperlink r:id="rId202" w:history="1">
        <w:r w:rsidRPr="001D3173">
          <w:rPr>
            <w:rFonts w:eastAsia="Times New Roman"/>
            <w:color w:val="0062B5"/>
            <w:u w:val="single"/>
          </w:rPr>
          <w:t>Jude 1:12-13</w:t>
        </w:r>
      </w:hyperlink>
      <w:r w:rsidRPr="001D3173">
        <w:rPr>
          <w:rFonts w:eastAsia="Times New Roman"/>
        </w:rPr>
        <w:t xml:space="preserve">, </w:t>
      </w:r>
      <w:hyperlink r:id="rId203" w:history="1">
        <w:r w:rsidRPr="001D3173">
          <w:rPr>
            <w:rFonts w:eastAsia="Times New Roman"/>
            <w:color w:val="0062B5"/>
            <w:u w:val="single"/>
          </w:rPr>
          <w:t>16</w:t>
        </w:r>
      </w:hyperlink>
      <w:r w:rsidRPr="001D3173">
        <w:rPr>
          <w:rFonts w:eastAsia="Times New Roman"/>
        </w:rPr>
        <w:t xml:space="preserve">; </w:t>
      </w:r>
      <w:hyperlink r:id="rId204" w:history="1">
        <w:r w:rsidRPr="001D3173">
          <w:rPr>
            <w:rFonts w:eastAsia="Times New Roman"/>
            <w:color w:val="0062B5"/>
            <w:u w:val="single"/>
          </w:rPr>
          <w:t>2 Peter 3:1-13</w:t>
        </w:r>
      </w:hyperlink>
      <w:r w:rsidRPr="001D3173">
        <w:rPr>
          <w:rFonts w:eastAsia="Times New Roman"/>
        </w:rPr>
        <w:t xml:space="preserve"> and </w:t>
      </w:r>
      <w:hyperlink r:id="rId205" w:history="1">
        <w:r w:rsidRPr="001D3173">
          <w:rPr>
            <w:rFonts w:eastAsia="Times New Roman"/>
            <w:color w:val="0062B5"/>
            <w:u w:val="single"/>
          </w:rPr>
          <w:t>Jude 1:17-19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“Apostasy” in both instances is </w:t>
      </w:r>
      <w:r w:rsidRPr="001D3173">
        <w:rPr>
          <w:rFonts w:eastAsia="Times New Roman"/>
          <w:i/>
          <w:iCs/>
        </w:rPr>
        <w:t>from the same</w:t>
      </w:r>
      <w:r w:rsidRPr="001D3173">
        <w:rPr>
          <w:rFonts w:eastAsia="Times New Roman"/>
        </w:rPr>
        <w:t xml:space="preserve"> “faith”; and since Scripture is to be interpreted in the light of Scripture, a proper study on either “faith” or “apostasy” in one epistle would necessitate a study of the same subject matter in the other epistle.  The best available commentary on Jude is Second Peter, along with other related Scripture; and the best available commentary on 2 Peter is Jude, along with other related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Our main interest at hand is the parallel sections on “faith” in the two epistles.  Where Jude devotes one verse to </w:t>
      </w:r>
      <w:r w:rsidRPr="001D3173">
        <w:rPr>
          <w:rFonts w:eastAsia="Times New Roman"/>
          <w:i/>
          <w:iCs/>
        </w:rPr>
        <w:t>contesting earnestly with respect to the faith</w:t>
      </w:r>
      <w:r w:rsidRPr="001D3173">
        <w:rPr>
          <w:rFonts w:eastAsia="Times New Roman"/>
        </w:rPr>
        <w:t xml:space="preserve"> (</w:t>
      </w:r>
      <w:hyperlink r:id="rId206" w:history="1">
        <w:r w:rsidRPr="001D3173">
          <w:rPr>
            <w:rFonts w:eastAsia="Times New Roman"/>
            <w:color w:val="0062B5"/>
            <w:u w:val="single"/>
          </w:rPr>
          <w:t>Jude 1:3</w:t>
        </w:r>
      </w:hyperlink>
      <w:r w:rsidRPr="001D3173">
        <w:rPr>
          <w:rFonts w:eastAsia="Times New Roman"/>
        </w:rPr>
        <w:t xml:space="preserve">), Peter devotes the greater part of an entire chapter to </w:t>
      </w:r>
      <w:r w:rsidRPr="001D3173">
        <w:rPr>
          <w:rFonts w:eastAsia="Times New Roman"/>
          <w:i/>
          <w:iCs/>
        </w:rPr>
        <w:t>maturity in the faith</w:t>
      </w:r>
      <w:r w:rsidRPr="001D3173">
        <w:rPr>
          <w:rFonts w:eastAsia="Times New Roman"/>
        </w:rPr>
        <w:t xml:space="preserve"> (</w:t>
      </w:r>
      <w:hyperlink r:id="rId207" w:history="1">
        <w:r w:rsidRPr="001D3173">
          <w:rPr>
            <w:rFonts w:eastAsia="Times New Roman"/>
            <w:color w:val="0062B5"/>
            <w:u w:val="single"/>
          </w:rPr>
          <w:t>2 Peter 1</w:t>
        </w:r>
      </w:hyperlink>
      <w:r w:rsidRPr="001D3173">
        <w:rPr>
          <w:rFonts w:eastAsia="Times New Roman"/>
        </w:rPr>
        <w:t xml:space="preserve">).  And this chapter, in the light of Jude and other related Scripture, is actually a dissertation on </w:t>
      </w:r>
      <w:r w:rsidRPr="001D3173">
        <w:rPr>
          <w:rFonts w:eastAsia="Times New Roman"/>
          <w:i/>
          <w:iCs/>
        </w:rPr>
        <w:t>contesting earnestly</w:t>
      </w:r>
      <w:r w:rsidRPr="001D3173">
        <w:rPr>
          <w:rFonts w:eastAsia="Times New Roman"/>
        </w:rPr>
        <w:t xml:space="preserve"> “with respect to the faith,” which will result in the one engaged in this “contest of the faith” (if he runs according to the rules) “</w:t>
      </w:r>
      <w:r w:rsidRPr="001D3173">
        <w:rPr>
          <w:rFonts w:eastAsia="Times New Roman"/>
          <w:i/>
          <w:iCs/>
        </w:rPr>
        <w:t>receiving the end</w:t>
      </w:r>
      <w:r w:rsidRPr="001D3173">
        <w:rPr>
          <w:rFonts w:eastAsia="Times New Roman"/>
        </w:rPr>
        <w:t xml:space="preserve"> [‘goal’]” of his </w:t>
      </w:r>
      <w:r w:rsidRPr="001D3173">
        <w:rPr>
          <w:rFonts w:eastAsia="Times New Roman"/>
          <w:i/>
          <w:iCs/>
        </w:rPr>
        <w:t>faith</w:t>
      </w:r>
      <w:r w:rsidRPr="001D3173">
        <w:rPr>
          <w:rFonts w:eastAsia="Times New Roman"/>
        </w:rPr>
        <w:t xml:space="preserve">, even </w:t>
      </w:r>
      <w:r w:rsidRPr="001D3173">
        <w:rPr>
          <w:rFonts w:eastAsia="Times New Roman"/>
          <w:i/>
          <w:iCs/>
        </w:rPr>
        <w:t xml:space="preserve">the salvation of his SOUL </w:t>
      </w:r>
      <w:r w:rsidRPr="001D3173">
        <w:rPr>
          <w:rFonts w:eastAsia="Times New Roman"/>
        </w:rPr>
        <w:t>(</w:t>
      </w:r>
      <w:hyperlink r:id="rId208" w:history="1">
        <w:r w:rsidRPr="001D3173">
          <w:rPr>
            <w:rFonts w:eastAsia="Times New Roman"/>
            <w:color w:val="0062B5"/>
            <w:u w:val="single"/>
          </w:rPr>
          <w:t>1 Peter 1:9</w:t>
        </w:r>
      </w:hyperlink>
      <w:r w:rsidRPr="001D3173">
        <w:rPr>
          <w:rFonts w:eastAsia="Times New Roman"/>
        </w:rPr>
        <w:t xml:space="preserve">).  Thus, in order to properly understand </w:t>
      </w:r>
      <w:hyperlink r:id="rId209" w:history="1">
        <w:r w:rsidRPr="001D3173">
          <w:rPr>
            <w:rFonts w:eastAsia="Times New Roman"/>
            <w:color w:val="0062B5"/>
            <w:u w:val="single"/>
          </w:rPr>
          <w:t>Jude 1:3</w:t>
        </w:r>
      </w:hyperlink>
      <w:r w:rsidRPr="001D3173">
        <w:rPr>
          <w:rFonts w:eastAsia="Times New Roman"/>
        </w:rPr>
        <w:t xml:space="preserve">, the remainder of this chapter will be drawn from </w:t>
      </w:r>
      <w:hyperlink r:id="rId210" w:history="1">
        <w:r w:rsidRPr="001D3173">
          <w:rPr>
            <w:rFonts w:eastAsia="Times New Roman"/>
            <w:color w:val="0062B5"/>
            <w:u w:val="single"/>
          </w:rPr>
          <w:t>2 Peter 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(Note that </w:t>
      </w:r>
      <w:hyperlink r:id="rId211" w:history="1">
        <w:r w:rsidRPr="001D3173">
          <w:rPr>
            <w:rFonts w:eastAsia="Times New Roman"/>
            <w:color w:val="0062B5"/>
            <w:u w:val="single"/>
          </w:rPr>
          <w:t>2 Peter 1</w:t>
        </w:r>
      </w:hyperlink>
      <w:r w:rsidRPr="001D3173">
        <w:rPr>
          <w:rFonts w:eastAsia="Times New Roman"/>
        </w:rPr>
        <w:t xml:space="preserve"> is Scripture’s own commentary on </w:t>
      </w:r>
      <w:hyperlink r:id="rId212" w:history="1">
        <w:r w:rsidRPr="001D3173">
          <w:rPr>
            <w:rFonts w:eastAsia="Times New Roman"/>
            <w:color w:val="0062B5"/>
            <w:u w:val="single"/>
          </w:rPr>
          <w:t>Jude 1:3</w:t>
        </w:r>
      </w:hyperlink>
      <w:r w:rsidRPr="001D3173">
        <w:rPr>
          <w:rFonts w:eastAsia="Times New Roman"/>
        </w:rPr>
        <w:t>.  And this commentary is perfectly in line with that which is stated about “the faith” at any other point in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Maturity in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Peter directs his second epistle to “</w:t>
      </w:r>
      <w:r w:rsidRPr="001D3173">
        <w:rPr>
          <w:rFonts w:eastAsia="Times New Roman"/>
          <w:i/>
          <w:iCs/>
        </w:rPr>
        <w:t>those who have obtained like precious faith with us by the righteousness of our God and Savior Jesus Christ</w:t>
      </w:r>
      <w:r w:rsidRPr="001D3173">
        <w:rPr>
          <w:rFonts w:eastAsia="Times New Roman"/>
        </w:rPr>
        <w:t>” (</w:t>
      </w:r>
      <w:hyperlink r:id="rId213" w:history="1">
        <w:r w:rsidRPr="001D3173">
          <w:rPr>
            <w:rFonts w:eastAsia="Times New Roman"/>
            <w:color w:val="0062B5"/>
            <w:u w:val="single"/>
          </w:rPr>
          <w:t>2 Peter 1:1</w:t>
        </w:r>
      </w:hyperlink>
      <w:r w:rsidRPr="001D3173">
        <w:rPr>
          <w:rFonts w:eastAsia="Times New Roman"/>
        </w:rPr>
        <w:t xml:space="preserve">).  This is a “faith” possessed by </w:t>
      </w:r>
      <w:r w:rsidRPr="001D3173">
        <w:rPr>
          <w:rFonts w:eastAsia="Times New Roman"/>
          <w:i/>
          <w:iCs/>
        </w:rPr>
        <w:t xml:space="preserve">all </w:t>
      </w:r>
      <w:r w:rsidRPr="001D3173">
        <w:rPr>
          <w:rFonts w:eastAsia="Times New Roman"/>
        </w:rPr>
        <w:t>Christians.  We were all accorded the same measure of “faith” at the time we “</w:t>
      </w:r>
      <w:r w:rsidRPr="001D3173">
        <w:rPr>
          <w:rFonts w:eastAsia="Times New Roman"/>
          <w:i/>
          <w:iCs/>
        </w:rPr>
        <w:t>passed from death to life</w:t>
      </w:r>
      <w:r w:rsidRPr="001D3173">
        <w:rPr>
          <w:rFonts w:eastAsia="Times New Roman"/>
        </w:rPr>
        <w:t>” (</w:t>
      </w:r>
      <w:hyperlink r:id="rId214" w:history="1">
        <w:r w:rsidRPr="001D3173">
          <w:rPr>
            <w:rFonts w:eastAsia="Times New Roman"/>
            <w:color w:val="0062B5"/>
            <w:u w:val="single"/>
          </w:rPr>
          <w:t>John 5:24</w:t>
        </w:r>
      </w:hyperlink>
      <w:r w:rsidRPr="001D3173">
        <w:rPr>
          <w:rFonts w:eastAsia="Times New Roman"/>
        </w:rPr>
        <w:t xml:space="preserve">; </w:t>
      </w:r>
      <w:hyperlink r:id="rId215" w:history="1">
        <w:r w:rsidRPr="001D3173">
          <w:rPr>
            <w:rFonts w:eastAsia="Times New Roman"/>
            <w:color w:val="0062B5"/>
            <w:u w:val="single"/>
          </w:rPr>
          <w:t>Ephesians 2:1</w:t>
        </w:r>
      </w:hyperlink>
      <w:r w:rsidRPr="001D3173">
        <w:rPr>
          <w:rFonts w:eastAsia="Times New Roman"/>
        </w:rPr>
        <w:t xml:space="preserve">, </w:t>
      </w:r>
      <w:hyperlink r:id="rId216" w:history="1">
        <w:r w:rsidRPr="001D3173">
          <w:rPr>
            <w:rFonts w:eastAsia="Times New Roman"/>
            <w:color w:val="0062B5"/>
            <w:u w:val="single"/>
          </w:rPr>
          <w:t>5</w:t>
        </w:r>
      </w:hyperlink>
      <w:r w:rsidRPr="001D3173">
        <w:rPr>
          <w:rFonts w:eastAsia="Times New Roman"/>
        </w:rPr>
        <w:t>).  Every Christian begins at the same point with the same “</w:t>
      </w:r>
      <w:r w:rsidRPr="001D3173">
        <w:rPr>
          <w:rFonts w:eastAsia="Times New Roman"/>
          <w:i/>
          <w:iCs/>
        </w:rPr>
        <w:t>like precious faith</w:t>
      </w:r>
      <w:r w:rsidRPr="001D3173">
        <w:rPr>
          <w:rFonts w:eastAsia="Times New Roman"/>
        </w:rPr>
        <w:t xml:space="preserve">.”  Then, in </w:t>
      </w:r>
      <w:hyperlink r:id="rId217" w:history="1">
        <w:r w:rsidRPr="001D3173">
          <w:rPr>
            <w:rFonts w:eastAsia="Times New Roman"/>
            <w:color w:val="0062B5"/>
            <w:u w:val="single"/>
          </w:rPr>
          <w:t>2 Peter 1:5-7</w:t>
        </w:r>
      </w:hyperlink>
      <w:r w:rsidRPr="001D3173">
        <w:rPr>
          <w:rFonts w:eastAsia="Times New Roman"/>
        </w:rPr>
        <w:t>, Christians are told: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also for this very reason, giving all diligence, add to</w:t>
      </w:r>
      <w:r w:rsidRPr="001D3173">
        <w:rPr>
          <w:rFonts w:eastAsia="Times New Roman"/>
        </w:rPr>
        <w:t xml:space="preserve"> [lit., ‘abundantly supply in’] </w:t>
      </w:r>
      <w:r w:rsidRPr="001D3173">
        <w:rPr>
          <w:rFonts w:eastAsia="Times New Roman"/>
          <w:i/>
          <w:iCs/>
        </w:rPr>
        <w:t>your faith virtue, to</w:t>
      </w:r>
      <w:r w:rsidRPr="001D3173">
        <w:rPr>
          <w:rFonts w:eastAsia="Times New Roman"/>
        </w:rPr>
        <w:t xml:space="preserve"> [‘in’] </w:t>
      </w:r>
      <w:r w:rsidRPr="001D3173">
        <w:rPr>
          <w:rFonts w:eastAsia="Times New Roman"/>
          <w:i/>
          <w:iCs/>
        </w:rPr>
        <w:t>virtue knowledge,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to</w:t>
      </w:r>
      <w:proofErr w:type="gramEnd"/>
      <w:r w:rsidRPr="001D3173">
        <w:rPr>
          <w:rFonts w:eastAsia="Times New Roman"/>
        </w:rPr>
        <w:t xml:space="preserve"> [in] </w:t>
      </w:r>
      <w:r w:rsidRPr="001D3173">
        <w:rPr>
          <w:rFonts w:eastAsia="Times New Roman"/>
          <w:i/>
          <w:iCs/>
        </w:rPr>
        <w:t>knowledge self-control, to</w:t>
      </w:r>
      <w:r w:rsidRPr="001D3173">
        <w:rPr>
          <w:rFonts w:eastAsia="Times New Roman"/>
        </w:rPr>
        <w:t xml:space="preserve"> [in] </w:t>
      </w:r>
      <w:r w:rsidRPr="001D3173">
        <w:rPr>
          <w:rFonts w:eastAsia="Times New Roman"/>
          <w:i/>
          <w:iCs/>
        </w:rPr>
        <w:t>self-control perseverance; to</w:t>
      </w:r>
      <w:r w:rsidRPr="001D3173">
        <w:rPr>
          <w:rFonts w:eastAsia="Times New Roman"/>
        </w:rPr>
        <w:t xml:space="preserve"> [in] </w:t>
      </w:r>
      <w:r w:rsidRPr="001D3173">
        <w:rPr>
          <w:rFonts w:eastAsia="Times New Roman"/>
          <w:i/>
          <w:iCs/>
        </w:rPr>
        <w:t>perseverance godliness,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to</w:t>
      </w:r>
      <w:proofErr w:type="gramEnd"/>
      <w:r w:rsidRPr="001D3173">
        <w:rPr>
          <w:rFonts w:eastAsia="Times New Roman"/>
          <w:i/>
          <w:iCs/>
        </w:rPr>
        <w:t xml:space="preserve"> </w:t>
      </w:r>
      <w:r w:rsidRPr="001D3173">
        <w:rPr>
          <w:rFonts w:eastAsia="Times New Roman"/>
        </w:rPr>
        <w:t xml:space="preserve">[in] </w:t>
      </w:r>
      <w:r w:rsidRPr="001D3173">
        <w:rPr>
          <w:rFonts w:eastAsia="Times New Roman"/>
          <w:i/>
          <w:iCs/>
        </w:rPr>
        <w:t xml:space="preserve">godliness brotherly kindness; and to </w:t>
      </w:r>
      <w:r w:rsidRPr="001D3173">
        <w:rPr>
          <w:rFonts w:eastAsia="Times New Roman"/>
        </w:rPr>
        <w:t xml:space="preserve">[in] </w:t>
      </w:r>
      <w:r w:rsidRPr="001D3173">
        <w:rPr>
          <w:rFonts w:eastAsia="Times New Roman"/>
          <w:i/>
          <w:iCs/>
        </w:rPr>
        <w:t>brotherly kindness love.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Peter then states in </w:t>
      </w:r>
      <w:hyperlink r:id="rId218" w:history="1">
        <w:r w:rsidRPr="001D3173">
          <w:rPr>
            <w:rFonts w:eastAsia="Times New Roman"/>
            <w:color w:val="0062B5"/>
            <w:u w:val="single"/>
          </w:rPr>
          <w:t>2 Peter 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For if these things are yours and abound, you will be neither barren nor unfruitful in the knowledge</w:t>
      </w:r>
      <w:r w:rsidRPr="001D3173">
        <w:rPr>
          <w:rFonts w:eastAsia="Times New Roman"/>
        </w:rPr>
        <w:t xml:space="preserve"> [Greek: </w:t>
      </w:r>
      <w:r w:rsidRPr="001D3173">
        <w:rPr>
          <w:rFonts w:eastAsia="Times New Roman"/>
          <w:i/>
          <w:iCs/>
        </w:rPr>
        <w:t>epignosis</w:t>
      </w:r>
      <w:r w:rsidRPr="001D3173">
        <w:rPr>
          <w:rFonts w:eastAsia="Times New Roman"/>
        </w:rPr>
        <w:t xml:space="preserve">, mature knowledge] </w:t>
      </w:r>
      <w:r w:rsidRPr="001D3173">
        <w:rPr>
          <w:rFonts w:eastAsia="Times New Roman"/>
          <w:i/>
          <w:iCs/>
        </w:rPr>
        <w:t>of our Lord Jesus Christ</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Greek word </w:t>
      </w:r>
      <w:r w:rsidRPr="001D3173">
        <w:rPr>
          <w:rFonts w:eastAsia="Times New Roman"/>
          <w:i/>
          <w:iCs/>
        </w:rPr>
        <w:t>epignosis</w:t>
      </w:r>
      <w:r w:rsidRPr="001D3173">
        <w:rPr>
          <w:rFonts w:eastAsia="Times New Roman"/>
        </w:rPr>
        <w:t>, referring to a “mature knowledge,” occurs three times in 2 Peter, chapter one (</w:t>
      </w:r>
      <w:hyperlink r:id="rId219" w:history="1">
        <w:r w:rsidRPr="001D3173">
          <w:rPr>
            <w:rFonts w:eastAsia="Times New Roman"/>
            <w:color w:val="0062B5"/>
            <w:u w:val="single"/>
          </w:rPr>
          <w:t>2 Peter 1:2-3</w:t>
        </w:r>
      </w:hyperlink>
      <w:r w:rsidRPr="001D3173">
        <w:rPr>
          <w:rFonts w:eastAsia="Times New Roman"/>
        </w:rPr>
        <w:t xml:space="preserve">, </w:t>
      </w:r>
      <w:hyperlink r:id="rId220" w:history="1">
        <w:r w:rsidRPr="001D3173">
          <w:rPr>
            <w:rFonts w:eastAsia="Times New Roman"/>
            <w:color w:val="0062B5"/>
            <w:u w:val="single"/>
          </w:rPr>
          <w:t>8</w:t>
        </w:r>
      </w:hyperlink>
      <w:r w:rsidRPr="001D3173">
        <w:rPr>
          <w:rFonts w:eastAsia="Times New Roman"/>
        </w:rPr>
        <w:t>).  In verse two, “</w:t>
      </w:r>
      <w:r w:rsidRPr="001D3173">
        <w:rPr>
          <w:rFonts w:eastAsia="Times New Roman"/>
          <w:i/>
          <w:iCs/>
        </w:rPr>
        <w:t>grace and peace</w:t>
      </w:r>
      <w:r w:rsidRPr="001D3173">
        <w:rPr>
          <w:rFonts w:eastAsia="Times New Roman"/>
        </w:rPr>
        <w:t xml:space="preserve">” are multiplied through </w:t>
      </w:r>
      <w:r w:rsidRPr="001D3173">
        <w:rPr>
          <w:rFonts w:eastAsia="Times New Roman"/>
          <w:i/>
          <w:iCs/>
        </w:rPr>
        <w:t>a mature knowledge</w:t>
      </w:r>
      <w:r w:rsidRPr="001D3173">
        <w:rPr>
          <w:rFonts w:eastAsia="Times New Roman"/>
        </w:rPr>
        <w:t xml:space="preserve"> “</w:t>
      </w:r>
      <w:r w:rsidRPr="001D3173">
        <w:rPr>
          <w:rFonts w:eastAsia="Times New Roman"/>
          <w:i/>
          <w:iCs/>
        </w:rPr>
        <w:t>of God and of Jesus our Lord</w:t>
      </w:r>
      <w:r w:rsidRPr="001D3173">
        <w:rPr>
          <w:rFonts w:eastAsia="Times New Roman"/>
        </w:rPr>
        <w:t xml:space="preserve"> [</w:t>
      </w:r>
      <w:r w:rsidRPr="001D3173">
        <w:rPr>
          <w:rFonts w:eastAsia="Times New Roman"/>
          <w:i/>
          <w:iCs/>
        </w:rPr>
        <w:t>lit</w:t>
      </w:r>
      <w:r w:rsidRPr="001D3173">
        <w:rPr>
          <w:rFonts w:eastAsia="Times New Roman"/>
        </w:rPr>
        <w:t>., “of God, even Jesus our Lord” (</w:t>
      </w:r>
      <w:r w:rsidRPr="001D3173">
        <w:rPr>
          <w:rFonts w:eastAsia="Times New Roman"/>
          <w:i/>
          <w:iCs/>
        </w:rPr>
        <w:t>cf</w:t>
      </w:r>
      <w:r w:rsidRPr="001D3173">
        <w:rPr>
          <w:rFonts w:eastAsia="Times New Roman"/>
        </w:rPr>
        <w:t xml:space="preserve">. </w:t>
      </w:r>
      <w:hyperlink r:id="rId221" w:history="1">
        <w:r w:rsidRPr="001D3173">
          <w:rPr>
            <w:rFonts w:eastAsia="Times New Roman"/>
            <w:color w:val="0062B5"/>
            <w:u w:val="single"/>
          </w:rPr>
          <w:t>2 Peter 1:1</w:t>
        </w:r>
      </w:hyperlink>
      <w:r w:rsidRPr="001D3173">
        <w:rPr>
          <w:rFonts w:eastAsia="Times New Roman"/>
        </w:rPr>
        <w:t>)].”  In verse three, Christians are given “</w:t>
      </w:r>
      <w:r w:rsidRPr="001D3173">
        <w:rPr>
          <w:rFonts w:eastAsia="Times New Roman"/>
          <w:i/>
          <w:iCs/>
        </w:rPr>
        <w:t>all things that pertain to life and godliness” through the mature knowledge “of Him that hath called us to glory and virtue”</w:t>
      </w:r>
      <w:r w:rsidRPr="001D3173">
        <w:rPr>
          <w:rFonts w:eastAsia="Times New Roman"/>
        </w:rPr>
        <w:t xml:space="preserve"> (KJV); and in </w:t>
      </w:r>
      <w:hyperlink r:id="rId222" w:history="1">
        <w:r w:rsidRPr="001D3173">
          <w:rPr>
            <w:rFonts w:eastAsia="Times New Roman"/>
            <w:color w:val="0062B5"/>
            <w:u w:val="single"/>
          </w:rPr>
          <w:t>2 Peter 1:5-8</w:t>
        </w:r>
      </w:hyperlink>
      <w:r w:rsidRPr="001D3173">
        <w:rPr>
          <w:rFonts w:eastAsia="Times New Roman"/>
        </w:rPr>
        <w:t xml:space="preserve">, abundantly supplying the things listed (with “faith” as the foundation) will result in “fruit-bearing” (if these things “abound” </w:t>
      </w:r>
      <w:r w:rsidRPr="001D3173">
        <w:rPr>
          <w:rFonts w:eastAsia="Times New Roman"/>
          <w:i/>
          <w:iCs/>
        </w:rPr>
        <w:t>in the person</w:t>
      </w:r>
      <w:r w:rsidRPr="001D3173">
        <w:rPr>
          <w:rFonts w:eastAsia="Times New Roman"/>
        </w:rPr>
        <w:t xml:space="preserve">) </w:t>
      </w:r>
      <w:r w:rsidRPr="001D3173">
        <w:rPr>
          <w:rFonts w:eastAsia="Times New Roman"/>
          <w:i/>
          <w:iCs/>
        </w:rPr>
        <w:t>within one’s mature knowledge “of our Lord Jesus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223" w:history="1">
        <w:r w:rsidRPr="001D3173">
          <w:rPr>
            <w:rFonts w:eastAsia="Times New Roman"/>
            <w:color w:val="0062B5"/>
            <w:u w:val="single"/>
          </w:rPr>
          <w:t>Colossians 2:2-3</w:t>
        </w:r>
      </w:hyperlink>
      <w:r w:rsidRPr="001D3173">
        <w:rPr>
          <w:rFonts w:eastAsia="Times New Roman"/>
        </w:rPr>
        <w:t xml:space="preserve"> is a corresponding passage concerning </w:t>
      </w:r>
      <w:r w:rsidRPr="001D3173">
        <w:rPr>
          <w:rFonts w:eastAsia="Times New Roman"/>
          <w:i/>
          <w:iCs/>
        </w:rPr>
        <w:t>a mature knowledge</w:t>
      </w:r>
      <w:r w:rsidRPr="001D3173">
        <w:rPr>
          <w:rFonts w:eastAsia="Times New Roman"/>
        </w:rPr>
        <w:t xml:space="preserve"> “of Jesus our Lord” which deals with the same basic truths as </w:t>
      </w:r>
      <w:hyperlink r:id="rId224" w:history="1">
        <w:r w:rsidRPr="001D3173">
          <w:rPr>
            <w:rFonts w:eastAsia="Times New Roman"/>
            <w:color w:val="0062B5"/>
            <w:u w:val="single"/>
          </w:rPr>
          <w:t>2 Peter 1:2-3</w:t>
        </w:r>
      </w:hyperlink>
      <w:r w:rsidRPr="001D3173">
        <w:rPr>
          <w:rFonts w:eastAsia="Times New Roman"/>
        </w:rPr>
        <w:t xml:space="preserve">, </w:t>
      </w:r>
      <w:hyperlink r:id="rId225" w:history="1">
        <w:r w:rsidRPr="001D3173">
          <w:rPr>
            <w:rFonts w:eastAsia="Times New Roman"/>
            <w:color w:val="0062B5"/>
            <w:u w:val="single"/>
          </w:rPr>
          <w:t>8</w:t>
        </w:r>
      </w:hyperlink>
      <w:r w:rsidRPr="001D3173">
        <w:rPr>
          <w:rFonts w:eastAsia="Times New Roman"/>
        </w:rPr>
        <w:t>.  In the Colossians passage, the “</w:t>
      </w:r>
      <w:r w:rsidRPr="001D3173">
        <w:rPr>
          <w:rFonts w:eastAsia="Times New Roman"/>
          <w:i/>
          <w:iCs/>
        </w:rPr>
        <w:t>mystery of God</w:t>
      </w:r>
      <w:r w:rsidRPr="001D3173">
        <w:rPr>
          <w:rFonts w:eastAsia="Times New Roman"/>
        </w:rPr>
        <w:t xml:space="preserve">” is revealed to be </w:t>
      </w:r>
      <w:r w:rsidRPr="001D3173">
        <w:rPr>
          <w:rFonts w:eastAsia="Times New Roman"/>
          <w:i/>
          <w:iCs/>
        </w:rPr>
        <w:t>Christ</w:t>
      </w:r>
      <w:r w:rsidRPr="001D3173">
        <w:rPr>
          <w:rFonts w:eastAsia="Times New Roman"/>
        </w:rPr>
        <w:t xml:space="preserve">, and </w:t>
      </w:r>
      <w:r w:rsidRPr="001D3173">
        <w:rPr>
          <w:rFonts w:eastAsia="Times New Roman"/>
          <w:i/>
          <w:iCs/>
        </w:rPr>
        <w:t>in Him</w:t>
      </w:r>
      <w:r w:rsidRPr="001D3173">
        <w:rPr>
          <w:rFonts w:eastAsia="Times New Roman"/>
        </w:rPr>
        <w:t xml:space="preserve"> “</w:t>
      </w:r>
      <w:r w:rsidRPr="001D3173">
        <w:rPr>
          <w:rFonts w:eastAsia="Times New Roman"/>
          <w:i/>
          <w:iCs/>
        </w:rPr>
        <w:t>are hidden all the treasures of wisdom and knowledge</w:t>
      </w:r>
      <w:r w:rsidRPr="001D3173">
        <w:rPr>
          <w:rFonts w:eastAsia="Times New Roman"/>
        </w:rPr>
        <w:t xml:space="preserve">.”  The words appearing between “God” and “Christ” </w:t>
      </w:r>
      <w:hyperlink r:id="rId226" w:history="1">
        <w:r w:rsidRPr="001D3173">
          <w:rPr>
            <w:rFonts w:eastAsia="Times New Roman"/>
            <w:color w:val="0062B5"/>
            <w:u w:val="single"/>
          </w:rPr>
          <w:t>2 Peter 1:2</w:t>
        </w:r>
      </w:hyperlink>
      <w:r w:rsidRPr="001D3173">
        <w:rPr>
          <w:rFonts w:eastAsia="Times New Roman"/>
        </w:rPr>
        <w:t>) in the Authorized Version are not found in the best Greek manuscripts, and the latter part of this verse should literally read:  “. . . to a mature knowledge [</w:t>
      </w:r>
      <w:r w:rsidRPr="001D3173">
        <w:rPr>
          <w:rFonts w:eastAsia="Times New Roman"/>
          <w:i/>
          <w:iCs/>
        </w:rPr>
        <w:t>epignosis</w:t>
      </w:r>
      <w:r w:rsidRPr="001D3173">
        <w:rPr>
          <w:rFonts w:eastAsia="Times New Roman"/>
        </w:rPr>
        <w:t>] of the mystery of God,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name “</w:t>
      </w:r>
      <w:r w:rsidRPr="001D3173">
        <w:rPr>
          <w:rFonts w:eastAsia="Times New Roman"/>
          <w:i/>
          <w:iCs/>
        </w:rPr>
        <w:t>Christ</w:t>
      </w:r>
      <w:r w:rsidRPr="001D3173">
        <w:rPr>
          <w:rFonts w:eastAsia="Times New Roman"/>
        </w:rPr>
        <w:t xml:space="preserve">” is placed in </w:t>
      </w:r>
      <w:proofErr w:type="spellStart"/>
      <w:r w:rsidRPr="001D3173">
        <w:rPr>
          <w:rFonts w:eastAsia="Times New Roman"/>
        </w:rPr>
        <w:t>apposition</w:t>
      </w:r>
      <w:proofErr w:type="spellEnd"/>
      <w:r w:rsidRPr="001D3173">
        <w:rPr>
          <w:rFonts w:eastAsia="Times New Roman"/>
        </w:rPr>
        <w:t xml:space="preserve"> to the word “</w:t>
      </w:r>
      <w:r w:rsidRPr="001D3173">
        <w:rPr>
          <w:rFonts w:eastAsia="Times New Roman"/>
          <w:i/>
          <w:iCs/>
        </w:rPr>
        <w:t>mystery</w:t>
      </w:r>
      <w:r w:rsidRPr="001D3173">
        <w:rPr>
          <w:rFonts w:eastAsia="Times New Roman"/>
        </w:rPr>
        <w:t>” in the Greek text, making Christ to be “</w:t>
      </w:r>
      <w:r w:rsidRPr="001D3173">
        <w:rPr>
          <w:rFonts w:eastAsia="Times New Roman"/>
          <w:i/>
          <w:iCs/>
        </w:rPr>
        <w:t>the mystery of God</w:t>
      </w:r>
      <w:r w:rsidRPr="001D3173">
        <w:rPr>
          <w:rFonts w:eastAsia="Times New Roman"/>
        </w:rPr>
        <w:t>.”  The things in this mystery were not fully opened up in the prior dispensation; but now, through additional revelation, the Holy Spirit is making these things known to the saints.  Man today has the complete revelation of God, and as this revelation is received into man’s saved human spirit, the indwelling Holy Spirit takes the Word of God and reveals things concerning the Son (things previously made known but not fully opened up and revealed until dealt with in later revelation [</w:t>
      </w:r>
      <w:hyperlink r:id="rId227" w:history="1">
        <w:r w:rsidRPr="001D3173">
          <w:rPr>
            <w:rFonts w:eastAsia="Times New Roman"/>
            <w:color w:val="0062B5"/>
            <w:u w:val="single"/>
          </w:rPr>
          <w:t>John 16:13-15</w:t>
        </w:r>
      </w:hyperlink>
      <w:r w:rsidRPr="001D3173">
        <w:rPr>
          <w:rFonts w:eastAsia="Times New Roman"/>
        </w:rPr>
        <w:t xml:space="preserve">; </w:t>
      </w:r>
      <w:hyperlink r:id="rId228" w:history="1">
        <w:r w:rsidRPr="001D3173">
          <w:rPr>
            <w:rFonts w:eastAsia="Times New Roman"/>
            <w:color w:val="0062B5"/>
            <w:u w:val="single"/>
          </w:rPr>
          <w:t>1 Corinthians 2:6-13</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229" w:history="1">
        <w:r w:rsidRPr="001D3173">
          <w:rPr>
            <w:rFonts w:eastAsia="Times New Roman"/>
            <w:color w:val="0062B5"/>
            <w:u w:val="single"/>
          </w:rPr>
          <w:t>Genesis 24:4</w:t>
        </w:r>
      </w:hyperlink>
      <w:r w:rsidRPr="001D3173">
        <w:rPr>
          <w:rFonts w:eastAsia="Times New Roman"/>
        </w:rPr>
        <w:t xml:space="preserve">, </w:t>
      </w:r>
      <w:hyperlink r:id="rId230" w:history="1">
        <w:r w:rsidRPr="001D3173">
          <w:rPr>
            <w:rFonts w:eastAsia="Times New Roman"/>
            <w:color w:val="0062B5"/>
            <w:u w:val="single"/>
          </w:rPr>
          <w:t>10</w:t>
        </w:r>
      </w:hyperlink>
      <w:r w:rsidRPr="001D3173">
        <w:rPr>
          <w:rFonts w:eastAsia="Times New Roman"/>
        </w:rPr>
        <w:t xml:space="preserve">, </w:t>
      </w:r>
      <w:hyperlink r:id="rId231" w:history="1">
        <w:r w:rsidRPr="001D3173">
          <w:rPr>
            <w:rFonts w:eastAsia="Times New Roman"/>
            <w:color w:val="0062B5"/>
            <w:u w:val="single"/>
          </w:rPr>
          <w:t>36</w:t>
        </w:r>
      </w:hyperlink>
      <w:r w:rsidRPr="001D3173">
        <w:rPr>
          <w:rFonts w:eastAsia="Times New Roman"/>
        </w:rPr>
        <w:t xml:space="preserve">, </w:t>
      </w:r>
      <w:hyperlink r:id="rId232" w:history="1">
        <w:r w:rsidRPr="001D3173">
          <w:rPr>
            <w:rFonts w:eastAsia="Times New Roman"/>
            <w:color w:val="0062B5"/>
            <w:u w:val="single"/>
          </w:rPr>
          <w:t>53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233" w:history="1">
        <w:r w:rsidRPr="001D3173">
          <w:rPr>
            <w:rFonts w:eastAsia="Times New Roman"/>
            <w:color w:val="0062B5"/>
            <w:u w:val="single"/>
          </w:rPr>
          <w:t>Colossians 2:2-3</w:t>
        </w:r>
      </w:hyperlink>
      <w:r w:rsidRPr="001D3173">
        <w:rPr>
          <w:rFonts w:eastAsia="Times New Roman"/>
        </w:rPr>
        <w:t>, it is only the person coming into a mature knowledge of the “</w:t>
      </w:r>
      <w:r w:rsidRPr="001D3173">
        <w:rPr>
          <w:rFonts w:eastAsia="Times New Roman"/>
          <w:i/>
          <w:iCs/>
        </w:rPr>
        <w:t>mystery of God</w:t>
      </w:r>
      <w:r w:rsidRPr="001D3173">
        <w:rPr>
          <w:rFonts w:eastAsia="Times New Roman"/>
        </w:rPr>
        <w:t>” who will see the great storehouse of “</w:t>
      </w:r>
      <w:r w:rsidRPr="001D3173">
        <w:rPr>
          <w:rFonts w:eastAsia="Times New Roman"/>
          <w:i/>
          <w:iCs/>
        </w:rPr>
        <w:t>treasures of wisdom and knowledge</w:t>
      </w:r>
      <w:r w:rsidRPr="001D3173">
        <w:rPr>
          <w:rFonts w:eastAsia="Times New Roman"/>
        </w:rPr>
        <w:t xml:space="preserve">” </w:t>
      </w:r>
      <w:r w:rsidRPr="001D3173">
        <w:rPr>
          <w:rFonts w:eastAsia="Times New Roman"/>
          <w:i/>
          <w:iCs/>
        </w:rPr>
        <w:t>in Christ</w:t>
      </w:r>
      <w:r w:rsidRPr="001D3173">
        <w:rPr>
          <w:rFonts w:eastAsia="Times New Roman"/>
        </w:rPr>
        <w:t xml:space="preserve">.  In like manner, only the person coming into </w:t>
      </w:r>
      <w:r w:rsidRPr="001D3173">
        <w:rPr>
          <w:rFonts w:eastAsia="Times New Roman"/>
          <w:i/>
          <w:iCs/>
        </w:rPr>
        <w:t xml:space="preserve">a mature knowledge </w:t>
      </w:r>
      <w:r w:rsidRPr="001D3173">
        <w:rPr>
          <w:rFonts w:eastAsia="Times New Roman"/>
        </w:rPr>
        <w:t>of “</w:t>
      </w:r>
      <w:r w:rsidRPr="001D3173">
        <w:rPr>
          <w:rFonts w:eastAsia="Times New Roman"/>
          <w:i/>
          <w:iCs/>
        </w:rPr>
        <w:t>Jesus Christ our Lord</w:t>
      </w:r>
      <w:r w:rsidRPr="001D3173">
        <w:rPr>
          <w:rFonts w:eastAsia="Times New Roman"/>
        </w:rPr>
        <w:t xml:space="preserve">” in </w:t>
      </w:r>
      <w:hyperlink r:id="rId234" w:history="1">
        <w:r w:rsidRPr="001D3173">
          <w:rPr>
            <w:rFonts w:eastAsia="Times New Roman"/>
            <w:color w:val="0062B5"/>
            <w:u w:val="single"/>
          </w:rPr>
          <w:t>2 Peter 1:2-3</w:t>
        </w:r>
      </w:hyperlink>
      <w:r w:rsidRPr="001D3173">
        <w:rPr>
          <w:rFonts w:eastAsia="Times New Roman"/>
        </w:rPr>
        <w:t xml:space="preserve">, </w:t>
      </w:r>
      <w:hyperlink r:id="rId235" w:history="1">
        <w:r w:rsidRPr="001D3173">
          <w:rPr>
            <w:rFonts w:eastAsia="Times New Roman"/>
            <w:color w:val="0062B5"/>
            <w:u w:val="single"/>
          </w:rPr>
          <w:t>8</w:t>
        </w:r>
      </w:hyperlink>
      <w:r w:rsidRPr="001D3173">
        <w:rPr>
          <w:rFonts w:eastAsia="Times New Roman"/>
        </w:rPr>
        <w:t>, contained in the “</w:t>
      </w:r>
      <w:r w:rsidRPr="001D3173">
        <w:rPr>
          <w:rFonts w:eastAsia="Times New Roman"/>
          <w:i/>
          <w:iCs/>
        </w:rPr>
        <w:t>mystery of God</w:t>
      </w:r>
      <w:r w:rsidRPr="001D3173">
        <w:rPr>
          <w:rFonts w:eastAsia="Times New Roman"/>
        </w:rPr>
        <w:t xml:space="preserve">” in </w:t>
      </w:r>
      <w:hyperlink r:id="rId236" w:history="1">
        <w:r w:rsidRPr="001D3173">
          <w:rPr>
            <w:rFonts w:eastAsia="Times New Roman"/>
            <w:color w:val="0062B5"/>
            <w:u w:val="single"/>
          </w:rPr>
          <w:t>Colossians 2:2</w:t>
        </w:r>
      </w:hyperlink>
      <w:r w:rsidRPr="001D3173">
        <w:rPr>
          <w:rFonts w:eastAsia="Times New Roman"/>
        </w:rPr>
        <w:t>, will realize an increase of “</w:t>
      </w:r>
      <w:r w:rsidRPr="001D3173">
        <w:rPr>
          <w:rFonts w:eastAsia="Times New Roman"/>
          <w:i/>
          <w:iCs/>
        </w:rPr>
        <w:t>grace</w:t>
      </w:r>
      <w:r w:rsidRPr="001D3173">
        <w:rPr>
          <w:rFonts w:eastAsia="Times New Roman"/>
        </w:rPr>
        <w:t>” and “</w:t>
      </w:r>
      <w:r w:rsidRPr="001D3173">
        <w:rPr>
          <w:rFonts w:eastAsia="Times New Roman"/>
          <w:i/>
          <w:iCs/>
        </w:rPr>
        <w:t>peace</w:t>
      </w:r>
      <w:r w:rsidRPr="001D3173">
        <w:rPr>
          <w:rFonts w:eastAsia="Times New Roman"/>
        </w:rPr>
        <w:t>” (</w:t>
      </w:r>
      <w:r w:rsidRPr="001D3173">
        <w:rPr>
          <w:rFonts w:eastAsia="Times New Roman"/>
          <w:i/>
          <w:iCs/>
        </w:rPr>
        <w:t>cf</w:t>
      </w:r>
      <w:r w:rsidRPr="001D3173">
        <w:rPr>
          <w:rFonts w:eastAsia="Times New Roman"/>
        </w:rPr>
        <w:t>. “</w:t>
      </w:r>
      <w:r w:rsidRPr="001D3173">
        <w:rPr>
          <w:rFonts w:eastAsia="Times New Roman"/>
          <w:i/>
          <w:iCs/>
        </w:rPr>
        <w:t>Mercy, peace, and love be multiplied to you</w:t>
      </w:r>
      <w:r w:rsidRPr="001D3173">
        <w:rPr>
          <w:rFonts w:eastAsia="Times New Roman"/>
        </w:rPr>
        <w:t>” [</w:t>
      </w:r>
      <w:hyperlink r:id="rId237" w:history="1">
        <w:r w:rsidRPr="001D3173">
          <w:rPr>
            <w:rFonts w:eastAsia="Times New Roman"/>
            <w:color w:val="0062B5"/>
            <w:u w:val="single"/>
          </w:rPr>
          <w:t>Jude 1:2</w:t>
        </w:r>
      </w:hyperlink>
      <w:r w:rsidRPr="001D3173">
        <w:rPr>
          <w:rFonts w:eastAsia="Times New Roman"/>
        </w:rPr>
        <w:t>]), or come into possession of the numerous other things mentioned in this chapter.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238" w:history="1">
        <w:r w:rsidRPr="001D3173">
          <w:rPr>
            <w:rFonts w:eastAsia="Times New Roman"/>
            <w:color w:val="0062B5"/>
            <w:u w:val="single"/>
          </w:rPr>
          <w:t>2 Peter 1:3-4</w:t>
        </w:r>
      </w:hyperlink>
      <w:r w:rsidRPr="001D3173">
        <w:rPr>
          <w:rFonts w:eastAsia="Times New Roman"/>
        </w:rPr>
        <w:t xml:space="preserve">, </w:t>
      </w:r>
      <w:r w:rsidRPr="001D3173">
        <w:rPr>
          <w:rFonts w:eastAsia="Times New Roman"/>
          <w:i/>
          <w:iCs/>
        </w:rPr>
        <w:t>a mature knowledge</w:t>
      </w:r>
      <w:r w:rsidRPr="001D3173">
        <w:rPr>
          <w:rFonts w:eastAsia="Times New Roman"/>
        </w:rPr>
        <w:t xml:space="preserve"> of God’s Son will result in the realization of two things: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 </w:t>
      </w:r>
      <w:r w:rsidRPr="001D3173">
        <w:rPr>
          <w:rFonts w:eastAsia="Times New Roman"/>
          <w:i/>
          <w:iCs/>
        </w:rPr>
        <w:t xml:space="preserve">Possessing </w:t>
      </w:r>
      <w:r w:rsidRPr="001D3173">
        <w:rPr>
          <w:rFonts w:eastAsia="Times New Roman"/>
        </w:rPr>
        <w:t>“</w:t>
      </w:r>
      <w:r w:rsidRPr="001D3173">
        <w:rPr>
          <w:rFonts w:eastAsia="Times New Roman"/>
          <w:i/>
          <w:iCs/>
        </w:rPr>
        <w:t>all things that pertain to life and godliness</w:t>
      </w:r>
      <w:r w:rsidRPr="001D3173">
        <w:rPr>
          <w:rFonts w:eastAsia="Times New Roman"/>
        </w:rPr>
        <w:t>”:  “</w:t>
      </w:r>
      <w:r w:rsidRPr="001D3173">
        <w:rPr>
          <w:rFonts w:eastAsia="Times New Roman"/>
          <w:i/>
          <w:iCs/>
        </w:rPr>
        <w:t>Life</w:t>
      </w:r>
      <w:r w:rsidRPr="001D3173">
        <w:rPr>
          <w:rFonts w:eastAsia="Times New Roman"/>
        </w:rPr>
        <w:t xml:space="preserve">” (Greek: </w:t>
      </w:r>
      <w:r w:rsidRPr="001D3173">
        <w:rPr>
          <w:rFonts w:eastAsia="Times New Roman"/>
          <w:i/>
          <w:iCs/>
        </w:rPr>
        <w:t>Zoe</w:t>
      </w:r>
      <w:r w:rsidRPr="001D3173">
        <w:rPr>
          <w:rFonts w:eastAsia="Times New Roman"/>
        </w:rPr>
        <w:t>) is used referring to life in its absolute fullness, which a Christian is to exhibit during his present pilgrim walk; and “</w:t>
      </w:r>
      <w:r w:rsidRPr="001D3173">
        <w:rPr>
          <w:rFonts w:eastAsia="Times New Roman"/>
          <w:i/>
          <w:iCs/>
        </w:rPr>
        <w:t>godliness</w:t>
      </w:r>
      <w:r w:rsidRPr="001D3173">
        <w:rPr>
          <w:rFonts w:eastAsia="Times New Roman"/>
        </w:rPr>
        <w:t xml:space="preserve">” refers to </w:t>
      </w:r>
      <w:r w:rsidRPr="001D3173">
        <w:rPr>
          <w:rFonts w:eastAsia="Times New Roman"/>
          <w:i/>
          <w:iCs/>
        </w:rPr>
        <w:t xml:space="preserve">piety </w:t>
      </w:r>
      <w:r w:rsidRPr="001D3173">
        <w:rPr>
          <w:rFonts w:eastAsia="Times New Roman"/>
        </w:rPr>
        <w:t xml:space="preserve">or </w:t>
      </w:r>
      <w:r w:rsidRPr="001D3173">
        <w:rPr>
          <w:rFonts w:eastAsia="Times New Roman"/>
          <w:i/>
          <w:iCs/>
        </w:rPr>
        <w:t>reverence</w:t>
      </w:r>
      <w:r w:rsidRPr="001D3173">
        <w:rPr>
          <w:rFonts w:eastAsia="Times New Roman"/>
        </w:rPr>
        <w:t>, which is to be exhibited at the same time.  A godly walk in the fullness of life is appropriating that which God has for man (revealed in His Word) and, at the same time, walking in a Godlike manner.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 </w:t>
      </w:r>
      <w:r w:rsidRPr="001D3173">
        <w:rPr>
          <w:rFonts w:eastAsia="Times New Roman"/>
          <w:i/>
          <w:iCs/>
        </w:rPr>
        <w:t>Possessing “great and precious promises”</w:t>
      </w:r>
      <w:r w:rsidRPr="001D3173">
        <w:rPr>
          <w:rFonts w:eastAsia="Times New Roman"/>
        </w:rPr>
        <w:t>:  Through these “</w:t>
      </w:r>
      <w:r w:rsidRPr="001D3173">
        <w:rPr>
          <w:rFonts w:eastAsia="Times New Roman"/>
          <w:i/>
          <w:iCs/>
        </w:rPr>
        <w:t>great and precious promises</w:t>
      </w:r>
      <w:r w:rsidRPr="001D3173">
        <w:rPr>
          <w:rFonts w:eastAsia="Times New Roman"/>
        </w:rPr>
        <w:t>” (revealed in God’s Word) individuals become “</w:t>
      </w:r>
      <w:r w:rsidRPr="001D3173">
        <w:rPr>
          <w:rFonts w:eastAsia="Times New Roman"/>
          <w:i/>
          <w:iCs/>
        </w:rPr>
        <w:t>partakers of the divine nature, having escaped the corruption that is in the world</w:t>
      </w:r>
      <w:r w:rsidRPr="001D3173">
        <w:rPr>
          <w:rFonts w:eastAsia="Times New Roman"/>
        </w:rPr>
        <w:t xml:space="preserve"> [by means of </w:t>
      </w:r>
      <w:r w:rsidRPr="001D3173">
        <w:rPr>
          <w:rFonts w:eastAsia="Times New Roman"/>
          <w:i/>
          <w:iCs/>
        </w:rPr>
        <w:t>epignosis</w:t>
      </w:r>
      <w:r w:rsidRPr="001D3173">
        <w:rPr>
          <w:rFonts w:eastAsia="Times New Roman"/>
        </w:rPr>
        <w:t>]…” (</w:t>
      </w:r>
      <w:r w:rsidRPr="001D3173">
        <w:rPr>
          <w:rFonts w:eastAsia="Times New Roman"/>
          <w:i/>
          <w:iCs/>
        </w:rPr>
        <w:t>cf</w:t>
      </w:r>
      <w:r w:rsidRPr="001D3173">
        <w:rPr>
          <w:rFonts w:eastAsia="Times New Roman"/>
        </w:rPr>
        <w:t xml:space="preserve">. </w:t>
      </w:r>
      <w:hyperlink r:id="rId239" w:history="1">
        <w:r w:rsidRPr="001D3173">
          <w:rPr>
            <w:rFonts w:eastAsia="Times New Roman"/>
            <w:color w:val="0062B5"/>
            <w:u w:val="single"/>
          </w:rPr>
          <w:t>2 Peter 1:2-3</w:t>
        </w:r>
      </w:hyperlink>
      <w:r w:rsidRPr="001D3173">
        <w:rPr>
          <w:rFonts w:eastAsia="Times New Roman"/>
        </w:rPr>
        <w:t xml:space="preserve">; </w:t>
      </w:r>
      <w:hyperlink r:id="rId240" w:history="1">
        <w:r w:rsidRPr="001D3173">
          <w:rPr>
            <w:rFonts w:eastAsia="Times New Roman"/>
            <w:color w:val="0062B5"/>
            <w:u w:val="single"/>
          </w:rPr>
          <w:t>2:20</w:t>
        </w:r>
      </w:hyperlink>
      <w:r w:rsidRPr="001D3173">
        <w:rPr>
          <w:rFonts w:eastAsia="Times New Roman"/>
        </w:rPr>
        <w:t xml:space="preserve">).  The “divine nature” has been planted within the inner being of every Christian; but it, as </w:t>
      </w:r>
      <w:r w:rsidRPr="001D3173">
        <w:rPr>
          <w:rFonts w:eastAsia="Times New Roman"/>
          <w:i/>
          <w:iCs/>
        </w:rPr>
        <w:t>faith</w:t>
      </w:r>
      <w:r w:rsidRPr="001D3173">
        <w:rPr>
          <w:rFonts w:eastAsia="Times New Roman"/>
        </w:rPr>
        <w:t>, can be either dormant or very active.  To assure that the “</w:t>
      </w:r>
      <w:r w:rsidRPr="001D3173">
        <w:rPr>
          <w:rFonts w:eastAsia="Times New Roman"/>
          <w:i/>
          <w:iCs/>
        </w:rPr>
        <w:t>divine nature</w:t>
      </w:r>
      <w:r w:rsidRPr="001D3173">
        <w:rPr>
          <w:rFonts w:eastAsia="Times New Roman"/>
        </w:rPr>
        <w:t xml:space="preserve">,” along with </w:t>
      </w:r>
      <w:r w:rsidRPr="001D3173">
        <w:rPr>
          <w:rFonts w:eastAsia="Times New Roman"/>
          <w:i/>
          <w:iCs/>
        </w:rPr>
        <w:t>faith</w:t>
      </w:r>
      <w:r w:rsidRPr="001D3173">
        <w:rPr>
          <w:rFonts w:eastAsia="Times New Roman"/>
        </w:rPr>
        <w:t>, does not lie dormant, a Christian must lay aside the things having to do with corruption in the world and receive the Word of God into his saved human spirit (</w:t>
      </w:r>
      <w:hyperlink r:id="rId241" w:history="1">
        <w:r w:rsidRPr="001D3173">
          <w:rPr>
            <w:rFonts w:eastAsia="Times New Roman"/>
            <w:color w:val="0062B5"/>
            <w:u w:val="single"/>
          </w:rPr>
          <w:t>James 1:21</w:t>
        </w:r>
      </w:hyperlink>
      <w:r w:rsidRPr="001D3173">
        <w:rPr>
          <w:rFonts w:eastAsia="Times New Roman"/>
        </w:rPr>
        <w:t xml:space="preserve">; </w:t>
      </w:r>
      <w:hyperlink r:id="rId242" w:history="1">
        <w:r w:rsidRPr="001D3173">
          <w:rPr>
            <w:rFonts w:eastAsia="Times New Roman"/>
            <w:color w:val="0062B5"/>
            <w:u w:val="single"/>
          </w:rPr>
          <w:t>1 Peter 2:1-2</w:t>
        </w:r>
      </w:hyperlink>
      <w:r w:rsidRPr="001D3173">
        <w:rPr>
          <w:rFonts w:eastAsia="Times New Roman"/>
        </w:rPr>
        <w:t xml:space="preserve">).  It is the reception of this Word and the corresponding work of the Holy Spirit </w:t>
      </w:r>
      <w:r w:rsidRPr="001D3173">
        <w:rPr>
          <w:rFonts w:eastAsia="Times New Roman"/>
          <w:i/>
          <w:iCs/>
        </w:rPr>
        <w:t xml:space="preserve">alone </w:t>
      </w:r>
      <w:r w:rsidRPr="001D3173">
        <w:rPr>
          <w:rFonts w:eastAsia="Times New Roman"/>
        </w:rPr>
        <w:t>that bring individuals into that position where spiritual growth is wrought, partaking of the “</w:t>
      </w:r>
      <w:r w:rsidRPr="001D3173">
        <w:rPr>
          <w:rFonts w:eastAsia="Times New Roman"/>
          <w:i/>
          <w:iCs/>
        </w:rPr>
        <w:t>divine nature</w:t>
      </w:r>
      <w:r w:rsidRPr="001D3173">
        <w:rPr>
          <w:rFonts w:eastAsia="Times New Roman"/>
        </w:rPr>
        <w:t>” is effected, and victory over the things of the world, the flesh, and the devil come to pass.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great problem among Christians today is </w:t>
      </w:r>
      <w:r w:rsidRPr="001D3173">
        <w:rPr>
          <w:rFonts w:eastAsia="Times New Roman"/>
          <w:i/>
          <w:iCs/>
        </w:rPr>
        <w:t>spiritual immaturity</w:t>
      </w:r>
      <w:r w:rsidRPr="001D3173">
        <w:rPr>
          <w:rFonts w:eastAsia="Times New Roman"/>
        </w:rPr>
        <w:t>, which often results in fleshly or worldly living and resultant defeat in one’s spiritual life.  There is no increase of “</w:t>
      </w:r>
      <w:r w:rsidRPr="001D3173">
        <w:rPr>
          <w:rFonts w:eastAsia="Times New Roman"/>
          <w:i/>
          <w:iCs/>
        </w:rPr>
        <w:t>grace</w:t>
      </w:r>
      <w:r w:rsidRPr="001D3173">
        <w:rPr>
          <w:rFonts w:eastAsia="Times New Roman"/>
        </w:rPr>
        <w:t>,” “</w:t>
      </w:r>
      <w:r w:rsidRPr="001D3173">
        <w:rPr>
          <w:rFonts w:eastAsia="Times New Roman"/>
          <w:i/>
          <w:iCs/>
        </w:rPr>
        <w:t>mercy</w:t>
      </w:r>
      <w:r w:rsidRPr="001D3173">
        <w:rPr>
          <w:rFonts w:eastAsia="Times New Roman"/>
        </w:rPr>
        <w:t>,” “</w:t>
      </w:r>
      <w:r w:rsidRPr="001D3173">
        <w:rPr>
          <w:rFonts w:eastAsia="Times New Roman"/>
          <w:i/>
          <w:iCs/>
        </w:rPr>
        <w:t>peace</w:t>
      </w:r>
      <w:r w:rsidRPr="001D3173">
        <w:rPr>
          <w:rFonts w:eastAsia="Times New Roman"/>
        </w:rPr>
        <w:t>,” and “</w:t>
      </w:r>
      <w:r w:rsidRPr="001D3173">
        <w:rPr>
          <w:rFonts w:eastAsia="Times New Roman"/>
          <w:i/>
          <w:iCs/>
        </w:rPr>
        <w:t>love</w:t>
      </w:r>
      <w:r w:rsidRPr="001D3173">
        <w:rPr>
          <w:rFonts w:eastAsia="Times New Roman"/>
        </w:rPr>
        <w:t>.”  Such Christians, not in possession of a mature knowledge of the Word (</w:t>
      </w:r>
      <w:r w:rsidRPr="001D3173">
        <w:rPr>
          <w:rFonts w:eastAsia="Times New Roman"/>
          <w:i/>
          <w:iCs/>
        </w:rPr>
        <w:t>epignosis</w:t>
      </w:r>
      <w:r w:rsidRPr="001D3173">
        <w:rPr>
          <w:rFonts w:eastAsia="Times New Roman"/>
        </w:rPr>
        <w:t>), cannot be in possession of the things pertaining to “</w:t>
      </w:r>
      <w:r w:rsidRPr="001D3173">
        <w:rPr>
          <w:rFonts w:eastAsia="Times New Roman"/>
          <w:i/>
          <w:iCs/>
        </w:rPr>
        <w:t>life and godliness</w:t>
      </w:r>
      <w:r w:rsidRPr="001D3173">
        <w:rPr>
          <w:rFonts w:eastAsia="Times New Roman"/>
        </w:rPr>
        <w:t>”; and they can know very little to nothing of the “</w:t>
      </w:r>
      <w:r w:rsidRPr="001D3173">
        <w:rPr>
          <w:rFonts w:eastAsia="Times New Roman"/>
          <w:i/>
          <w:iCs/>
        </w:rPr>
        <w:t>great and precious promises</w:t>
      </w:r>
      <w:r w:rsidRPr="001D3173">
        <w:rPr>
          <w:rFonts w:eastAsia="Times New Roman"/>
        </w:rPr>
        <w:t>,” or being “</w:t>
      </w:r>
      <w:r w:rsidRPr="001D3173">
        <w:rPr>
          <w:rFonts w:eastAsia="Times New Roman"/>
          <w:i/>
          <w:iCs/>
        </w:rPr>
        <w:t>partakers of the divine nature</w:t>
      </w:r>
      <w:r w:rsidRPr="001D3173">
        <w:rPr>
          <w:rFonts w:eastAsia="Times New Roman"/>
        </w:rPr>
        <w:t>.”  They, thus, can be easily “</w:t>
      </w:r>
      <w:r w:rsidRPr="001D3173">
        <w:rPr>
          <w:rFonts w:eastAsia="Times New Roman"/>
          <w:i/>
          <w:iCs/>
        </w:rPr>
        <w:t>carried about with every wind of doctrine, by the trickery of men, in the cunning craftiness of deceitful plotting</w:t>
      </w:r>
      <w:r w:rsidRPr="001D3173">
        <w:rPr>
          <w:rFonts w:eastAsia="Times New Roman"/>
        </w:rPr>
        <w:t>” (</w:t>
      </w:r>
      <w:hyperlink r:id="rId243" w:history="1">
        <w:r w:rsidRPr="001D3173">
          <w:rPr>
            <w:rFonts w:eastAsia="Times New Roman"/>
            <w:color w:val="0062B5"/>
            <w:u w:val="single"/>
          </w:rPr>
          <w:t>Ephesians 4:14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Fruit-Bearing for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244" w:history="1">
        <w:r w:rsidRPr="001D3173">
          <w:rPr>
            <w:rFonts w:eastAsia="Times New Roman"/>
            <w:color w:val="0062B5"/>
            <w:u w:val="single"/>
          </w:rPr>
          <w:t>2 Peter 1:5-11</w:t>
        </w:r>
      </w:hyperlink>
      <w:r w:rsidRPr="001D3173">
        <w:rPr>
          <w:rFonts w:eastAsia="Times New Roman"/>
        </w:rPr>
        <w:t xml:space="preserve">, </w:t>
      </w:r>
      <w:r w:rsidRPr="001D3173">
        <w:rPr>
          <w:rFonts w:eastAsia="Times New Roman"/>
          <w:i/>
          <w:iCs/>
        </w:rPr>
        <w:t>fruit-bearing is in view</w:t>
      </w:r>
      <w:r w:rsidRPr="001D3173">
        <w:rPr>
          <w:rFonts w:eastAsia="Times New Roman"/>
        </w:rPr>
        <w:t xml:space="preserve">; and </w:t>
      </w:r>
      <w:r w:rsidRPr="001D3173">
        <w:rPr>
          <w:rFonts w:eastAsia="Times New Roman"/>
          <w:i/>
          <w:iCs/>
        </w:rPr>
        <w:t>fruit-bearing</w:t>
      </w:r>
      <w:r w:rsidRPr="001D3173">
        <w:rPr>
          <w:rFonts w:eastAsia="Times New Roman"/>
        </w:rPr>
        <w:t xml:space="preserve"> is associated with </w:t>
      </w:r>
      <w:r w:rsidRPr="001D3173">
        <w:rPr>
          <w:rFonts w:eastAsia="Times New Roman"/>
          <w:i/>
          <w:iCs/>
        </w:rPr>
        <w:t>things abundantly supplied in faith</w:t>
      </w:r>
      <w:r w:rsidRPr="001D3173">
        <w:rPr>
          <w:rFonts w:eastAsia="Times New Roman"/>
        </w:rPr>
        <w:t xml:space="preserve"> (</w:t>
      </w:r>
      <w:hyperlink r:id="rId245" w:history="1">
        <w:r w:rsidRPr="001D3173">
          <w:rPr>
            <w:rFonts w:eastAsia="Times New Roman"/>
            <w:color w:val="0062B5"/>
            <w:u w:val="single"/>
          </w:rPr>
          <w:t>2 Peter 1:5-7</w:t>
        </w:r>
      </w:hyperlink>
      <w:r w:rsidRPr="001D3173">
        <w:rPr>
          <w:rFonts w:eastAsia="Times New Roman"/>
        </w:rPr>
        <w:t xml:space="preserve">), </w:t>
      </w:r>
      <w:r w:rsidRPr="001D3173">
        <w:rPr>
          <w:rFonts w:eastAsia="Times New Roman"/>
          <w:i/>
          <w:iCs/>
        </w:rPr>
        <w:t>a mature knowledge of our Lord Jesus Christ</w:t>
      </w:r>
      <w:r w:rsidRPr="001D3173">
        <w:rPr>
          <w:rFonts w:eastAsia="Times New Roman"/>
        </w:rPr>
        <w:t xml:space="preserve"> (</w:t>
      </w:r>
      <w:hyperlink r:id="rId246" w:history="1">
        <w:r w:rsidRPr="001D3173">
          <w:rPr>
            <w:rFonts w:eastAsia="Times New Roman"/>
            <w:color w:val="0062B5"/>
            <w:u w:val="single"/>
          </w:rPr>
          <w:t>2 Peter 1:8-9</w:t>
        </w:r>
      </w:hyperlink>
      <w:r w:rsidRPr="001D3173">
        <w:rPr>
          <w:rFonts w:eastAsia="Times New Roman"/>
        </w:rPr>
        <w:t xml:space="preserve">), </w:t>
      </w:r>
      <w:r w:rsidRPr="001D3173">
        <w:rPr>
          <w:rFonts w:eastAsia="Times New Roman"/>
          <w:i/>
          <w:iCs/>
        </w:rPr>
        <w:t>one’s “calling and election”</w:t>
      </w:r>
      <w:r w:rsidRPr="001D3173">
        <w:rPr>
          <w:rFonts w:eastAsia="Times New Roman"/>
        </w:rPr>
        <w:t xml:space="preserve"> (</w:t>
      </w:r>
      <w:hyperlink r:id="rId247" w:history="1">
        <w:r w:rsidRPr="001D3173">
          <w:rPr>
            <w:rFonts w:eastAsia="Times New Roman"/>
            <w:color w:val="0062B5"/>
            <w:u w:val="single"/>
          </w:rPr>
          <w:t>2 Peter 1:10</w:t>
        </w:r>
      </w:hyperlink>
      <w:r w:rsidRPr="001D3173">
        <w:rPr>
          <w:rFonts w:eastAsia="Times New Roman"/>
        </w:rPr>
        <w:t xml:space="preserve">), and </w:t>
      </w:r>
      <w:r w:rsidRPr="001D3173">
        <w:rPr>
          <w:rFonts w:eastAsia="Times New Roman"/>
          <w:i/>
          <w:iCs/>
        </w:rPr>
        <w:t xml:space="preserve">“entrance” into the coming “kingdom of our Lord and Savior Jesus Christ” </w:t>
      </w:r>
      <w:r w:rsidRPr="001D3173">
        <w:rPr>
          <w:rFonts w:eastAsia="Times New Roman"/>
        </w:rPr>
        <w:t>(</w:t>
      </w:r>
      <w:hyperlink r:id="rId248" w:history="1">
        <w:r w:rsidRPr="001D3173">
          <w:rPr>
            <w:rFonts w:eastAsia="Times New Roman"/>
            <w:color w:val="0062B5"/>
            <w:u w:val="single"/>
          </w:rPr>
          <w:t>2 Peter 1:11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1)  </w:t>
      </w:r>
      <w:r w:rsidRPr="001D3173">
        <w:rPr>
          <w:rFonts w:eastAsia="Times New Roman"/>
          <w:i/>
          <w:iCs/>
        </w:rPr>
        <w:t>Things Abundantly Supplied in Faith</w:t>
      </w:r>
      <w:r w:rsidRPr="001D3173">
        <w:rPr>
          <w:rFonts w:eastAsia="Times New Roman"/>
        </w:rPr>
        <w:t xml:space="preserve"> (</w:t>
      </w:r>
      <w:hyperlink r:id="rId249" w:history="1">
        <w:r w:rsidRPr="001D3173">
          <w:rPr>
            <w:rFonts w:eastAsia="Times New Roman"/>
            <w:color w:val="0062B5"/>
            <w:u w:val="single"/>
          </w:rPr>
          <w:t>2 Peter 1:5-7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Every Christian is in possession of </w:t>
      </w:r>
      <w:r w:rsidRPr="001D3173">
        <w:rPr>
          <w:rFonts w:eastAsia="Times New Roman"/>
          <w:i/>
          <w:iCs/>
        </w:rPr>
        <w:t>faith</w:t>
      </w:r>
      <w:r w:rsidRPr="001D3173">
        <w:rPr>
          <w:rFonts w:eastAsia="Times New Roman"/>
        </w:rPr>
        <w:t>, obtained “</w:t>
      </w:r>
      <w:r w:rsidRPr="001D3173">
        <w:rPr>
          <w:rFonts w:eastAsia="Times New Roman"/>
          <w:i/>
          <w:iCs/>
        </w:rPr>
        <w:t>through the righteousness of our God and Savior Jesus Christ</w:t>
      </w:r>
      <w:r w:rsidRPr="001D3173">
        <w:rPr>
          <w:rFonts w:eastAsia="Times New Roman"/>
        </w:rPr>
        <w:t>.”  This faith can be very active, or it can be weak, anemic, or even dead (</w:t>
      </w:r>
      <w:hyperlink r:id="rId250" w:history="1">
        <w:r w:rsidRPr="001D3173">
          <w:rPr>
            <w:rFonts w:eastAsia="Times New Roman"/>
            <w:color w:val="0062B5"/>
            <w:u w:val="single"/>
          </w:rPr>
          <w:t>James 2:17</w:t>
        </w:r>
      </w:hyperlink>
      <w:r w:rsidRPr="001D3173">
        <w:rPr>
          <w:rFonts w:eastAsia="Times New Roman"/>
        </w:rPr>
        <w:t xml:space="preserve">, </w:t>
      </w:r>
      <w:hyperlink r:id="rId251" w:history="1">
        <w:r w:rsidRPr="001D3173">
          <w:rPr>
            <w:rFonts w:eastAsia="Times New Roman"/>
            <w:color w:val="0062B5"/>
            <w:u w:val="single"/>
          </w:rPr>
          <w:t>20</w:t>
        </w:r>
      </w:hyperlink>
      <w:r w:rsidRPr="001D3173">
        <w:rPr>
          <w:rFonts w:eastAsia="Times New Roman"/>
        </w:rPr>
        <w:t xml:space="preserve">, </w:t>
      </w:r>
      <w:hyperlink r:id="rId252" w:history="1">
        <w:r w:rsidRPr="001D3173">
          <w:rPr>
            <w:rFonts w:eastAsia="Times New Roman"/>
            <w:color w:val="0062B5"/>
            <w:u w:val="single"/>
          </w:rPr>
          <w:t>26</w:t>
        </w:r>
      </w:hyperlink>
      <w:r w:rsidRPr="001D3173">
        <w:rPr>
          <w:rFonts w:eastAsia="Times New Roman"/>
        </w:rPr>
        <w:t>).  But faith, even though looked upon as anemic or dead, is still present with the believer; and it can never pass away (</w:t>
      </w:r>
      <w:hyperlink r:id="rId253" w:history="1">
        <w:r w:rsidRPr="001D3173">
          <w:rPr>
            <w:rFonts w:eastAsia="Times New Roman"/>
            <w:color w:val="0062B5"/>
            <w:u w:val="single"/>
          </w:rPr>
          <w:t>1 Corinthians 13:13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dead</w:t>
      </w:r>
      <w:r w:rsidRPr="001D3173">
        <w:rPr>
          <w:rFonts w:eastAsia="Times New Roman"/>
        </w:rPr>
        <w:t xml:space="preserve">” appearing in </w:t>
      </w:r>
      <w:hyperlink r:id="rId254" w:history="1">
        <w:r w:rsidRPr="001D3173">
          <w:rPr>
            <w:rFonts w:eastAsia="Times New Roman"/>
            <w:color w:val="0062B5"/>
            <w:u w:val="single"/>
          </w:rPr>
          <w:t>James 2:17</w:t>
        </w:r>
      </w:hyperlink>
      <w:r w:rsidRPr="001D3173">
        <w:rPr>
          <w:rFonts w:eastAsia="Times New Roman"/>
        </w:rPr>
        <w:t xml:space="preserve">, </w:t>
      </w:r>
      <w:hyperlink r:id="rId255" w:history="1">
        <w:r w:rsidRPr="001D3173">
          <w:rPr>
            <w:rFonts w:eastAsia="Times New Roman"/>
            <w:color w:val="0062B5"/>
            <w:u w:val="single"/>
          </w:rPr>
          <w:t>20</w:t>
        </w:r>
      </w:hyperlink>
      <w:r w:rsidRPr="001D3173">
        <w:rPr>
          <w:rFonts w:eastAsia="Times New Roman"/>
        </w:rPr>
        <w:t xml:space="preserve">, </w:t>
      </w:r>
      <w:hyperlink r:id="rId256" w:history="1">
        <w:r w:rsidRPr="001D3173">
          <w:rPr>
            <w:rFonts w:eastAsia="Times New Roman"/>
            <w:color w:val="0062B5"/>
            <w:u w:val="single"/>
          </w:rPr>
          <w:t>26</w:t>
        </w:r>
      </w:hyperlink>
      <w:r w:rsidRPr="001D3173">
        <w:rPr>
          <w:rFonts w:eastAsia="Times New Roman"/>
        </w:rPr>
        <w:t xml:space="preserve"> KJV, in connection with </w:t>
      </w:r>
      <w:r w:rsidRPr="001D3173">
        <w:rPr>
          <w:rFonts w:eastAsia="Times New Roman"/>
          <w:i/>
          <w:iCs/>
        </w:rPr>
        <w:t>faith</w:t>
      </w:r>
      <w:r w:rsidRPr="001D3173">
        <w:rPr>
          <w:rFonts w:eastAsia="Times New Roman"/>
        </w:rPr>
        <w:t xml:space="preserve">, can only refer to a “barren” or “fruitless” </w:t>
      </w:r>
      <w:r w:rsidRPr="001D3173">
        <w:rPr>
          <w:rFonts w:eastAsia="Times New Roman"/>
          <w:i/>
          <w:iCs/>
        </w:rPr>
        <w:t>faith</w:t>
      </w:r>
      <w:r w:rsidRPr="001D3173">
        <w:rPr>
          <w:rFonts w:eastAsia="Times New Roman"/>
        </w:rPr>
        <w:t>.  This type of faith is void of works, and works are necessary to bring forth fruit and bring faith to its goal.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a number of the older Greek manuscripts the word for “barren” appears in the text of </w:t>
      </w:r>
      <w:hyperlink r:id="rId257" w:history="1">
        <w:r w:rsidRPr="001D3173">
          <w:rPr>
            <w:rFonts w:eastAsia="Times New Roman"/>
            <w:color w:val="0062B5"/>
            <w:u w:val="single"/>
          </w:rPr>
          <w:t>James 2:20</w:t>
        </w:r>
      </w:hyperlink>
      <w:r w:rsidRPr="001D3173">
        <w:rPr>
          <w:rFonts w:eastAsia="Times New Roman"/>
          <w:i/>
          <w:iCs/>
        </w:rPr>
        <w:t xml:space="preserve"> </w:t>
      </w:r>
      <w:r w:rsidRPr="001D3173">
        <w:rPr>
          <w:rFonts w:eastAsia="Times New Roman"/>
        </w:rPr>
        <w:t xml:space="preserve">rather than the word for “dead,” equating “barren” in this verse with “dead” in </w:t>
      </w:r>
      <w:hyperlink r:id="rId258" w:history="1">
        <w:r w:rsidRPr="001D3173">
          <w:rPr>
            <w:rFonts w:eastAsia="Times New Roman"/>
            <w:color w:val="0062B5"/>
            <w:u w:val="single"/>
          </w:rPr>
          <w:t>James 2:17</w:t>
        </w:r>
      </w:hyperlink>
      <w:r w:rsidRPr="001D3173">
        <w:rPr>
          <w:rFonts w:eastAsia="Times New Roman"/>
        </w:rPr>
        <w:t xml:space="preserve">, </w:t>
      </w:r>
      <w:hyperlink r:id="rId259" w:history="1">
        <w:r w:rsidRPr="001D3173">
          <w:rPr>
            <w:rFonts w:eastAsia="Times New Roman"/>
            <w:color w:val="0062B5"/>
            <w:u w:val="single"/>
          </w:rPr>
          <w:t>26</w:t>
        </w:r>
      </w:hyperlink>
      <w:r w:rsidRPr="001D3173">
        <w:rPr>
          <w:rFonts w:eastAsia="Times New Roman"/>
        </w:rPr>
        <w:t xml:space="preserve">.  However, one need not belabor whether or not the word for “barren” in these older manuscripts is the correct rendering of the text, for </w:t>
      </w:r>
      <w:hyperlink r:id="rId260" w:history="1">
        <w:r w:rsidRPr="001D3173">
          <w:rPr>
            <w:rFonts w:eastAsia="Times New Roman"/>
            <w:color w:val="0062B5"/>
            <w:u w:val="single"/>
          </w:rPr>
          <w:t>2 Peter 1:5-8</w:t>
        </w:r>
      </w:hyperlink>
      <w:r w:rsidRPr="001D3173">
        <w:rPr>
          <w:rFonts w:eastAsia="Times New Roman"/>
        </w:rPr>
        <w:t xml:space="preserve"> teaches the same thing concerning a “barren”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261" w:history="1">
        <w:r w:rsidRPr="001D3173">
          <w:rPr>
            <w:rFonts w:eastAsia="Times New Roman"/>
            <w:color w:val="0062B5"/>
            <w:u w:val="single"/>
          </w:rPr>
          <w:t>2 Peter 1:5</w:t>
        </w:r>
      </w:hyperlink>
      <w:r w:rsidRPr="001D3173">
        <w:rPr>
          <w:rFonts w:eastAsia="Times New Roman"/>
        </w:rPr>
        <w:t xml:space="preserve"> should literally read:  “But also for this cause, giving all diligence, abundantly supply in your faith…”  Because of that which has preceded (outlined in </w:t>
      </w:r>
      <w:hyperlink r:id="rId262" w:history="1">
        <w:r w:rsidRPr="001D3173">
          <w:rPr>
            <w:rFonts w:eastAsia="Times New Roman"/>
            <w:color w:val="0062B5"/>
            <w:u w:val="single"/>
          </w:rPr>
          <w:t>2 Peter 1:1-4</w:t>
        </w:r>
      </w:hyperlink>
      <w:r w:rsidRPr="001D3173">
        <w:rPr>
          <w:rFonts w:eastAsia="Times New Roman"/>
        </w:rPr>
        <w:t>) — things resulting from a mature knowledge (</w:t>
      </w:r>
      <w:r w:rsidRPr="001D3173">
        <w:rPr>
          <w:rFonts w:eastAsia="Times New Roman"/>
          <w:i/>
          <w:iCs/>
        </w:rPr>
        <w:t>epignosis</w:t>
      </w:r>
      <w:r w:rsidRPr="001D3173">
        <w:rPr>
          <w:rFonts w:eastAsia="Times New Roman"/>
        </w:rPr>
        <w:t>) “</w:t>
      </w:r>
      <w:r w:rsidRPr="001D3173">
        <w:rPr>
          <w:rFonts w:eastAsia="Times New Roman"/>
          <w:i/>
          <w:iCs/>
        </w:rPr>
        <w:t>of God and of Jesus our Lord</w:t>
      </w:r>
      <w:r w:rsidRPr="001D3173">
        <w:rPr>
          <w:rFonts w:eastAsia="Times New Roman"/>
        </w:rPr>
        <w:t>” — the Christian is commanded to follow a certain stepped course of action.  And this course of action will result in “fruit-bearing,” within one’s mature knowledge (</w:t>
      </w:r>
      <w:r w:rsidRPr="001D3173">
        <w:rPr>
          <w:rFonts w:eastAsia="Times New Roman"/>
          <w:i/>
          <w:iCs/>
        </w:rPr>
        <w:t>epignosis</w:t>
      </w:r>
      <w:r w:rsidRPr="001D3173">
        <w:rPr>
          <w:rFonts w:eastAsia="Times New Roman"/>
        </w:rPr>
        <w:t>) “</w:t>
      </w:r>
      <w:r w:rsidRPr="001D3173">
        <w:rPr>
          <w:rFonts w:eastAsia="Times New Roman"/>
          <w:i/>
          <w:iCs/>
        </w:rPr>
        <w:t>of our Lord Jesus Christ</w:t>
      </w:r>
      <w:r w:rsidRPr="001D3173">
        <w:rPr>
          <w:rFonts w:eastAsia="Times New Roman"/>
        </w:rPr>
        <w:t>” (</w:t>
      </w:r>
      <w:hyperlink r:id="rId263" w:history="1">
        <w:r w:rsidRPr="001D3173">
          <w:rPr>
            <w:rFonts w:eastAsia="Times New Roman"/>
            <w:color w:val="0062B5"/>
            <w:u w:val="single"/>
          </w:rPr>
          <w:t>2 Peter 1:8</w:t>
        </w:r>
      </w:hyperlink>
      <w:r w:rsidRPr="001D3173">
        <w:rPr>
          <w:rFonts w:eastAsia="Times New Roman"/>
        </w:rPr>
        <w:t xml:space="preserve">).  And this will, in turn, ultimately result in </w:t>
      </w:r>
      <w:r w:rsidRPr="001D3173">
        <w:rPr>
          <w:rFonts w:eastAsia="Times New Roman"/>
          <w:i/>
          <w:iCs/>
        </w:rPr>
        <w:t xml:space="preserve">an abundant entrance “into the everlasting kingdom of our Lord and Savior Jesus Christ” </w:t>
      </w:r>
      <w:r w:rsidRPr="001D3173">
        <w:rPr>
          <w:rFonts w:eastAsia="Times New Roman"/>
        </w:rPr>
        <w:t>(</w:t>
      </w:r>
      <w:hyperlink r:id="rId264" w:history="1">
        <w:r w:rsidRPr="001D3173">
          <w:rPr>
            <w:rFonts w:eastAsia="Times New Roman"/>
            <w:color w:val="0062B5"/>
            <w:u w:val="single"/>
          </w:rPr>
          <w:t>2 Peter 1:11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w:t>
      </w:r>
      <w:r w:rsidRPr="001D3173">
        <w:rPr>
          <w:rFonts w:eastAsia="Times New Roman"/>
          <w:i/>
          <w:iCs/>
        </w:rPr>
        <w:t>Add to</w:t>
      </w:r>
      <w:r w:rsidRPr="001D3173">
        <w:rPr>
          <w:rFonts w:eastAsia="Times New Roman"/>
        </w:rPr>
        <w:t xml:space="preserve"> [</w:t>
      </w:r>
      <w:proofErr w:type="gramStart"/>
      <w:r w:rsidRPr="001D3173">
        <w:rPr>
          <w:rFonts w:eastAsia="Times New Roman"/>
        </w:rPr>
        <w:t>‘Abundantly</w:t>
      </w:r>
      <w:proofErr w:type="gramEnd"/>
      <w:r w:rsidRPr="001D3173">
        <w:rPr>
          <w:rFonts w:eastAsia="Times New Roman"/>
        </w:rPr>
        <w:t xml:space="preserve"> supply in’] </w:t>
      </w:r>
      <w:r w:rsidRPr="001D3173">
        <w:rPr>
          <w:rFonts w:eastAsia="Times New Roman"/>
          <w:i/>
          <w:iCs/>
        </w:rPr>
        <w:t>your faith virtue</w:t>
      </w:r>
      <w:r w:rsidRPr="001D3173">
        <w:rPr>
          <w:rFonts w:eastAsia="Times New Roman"/>
        </w:rPr>
        <w:t>” (</w:t>
      </w:r>
      <w:hyperlink r:id="rId265" w:history="1">
        <w:r w:rsidRPr="001D3173">
          <w:rPr>
            <w:rFonts w:eastAsia="Times New Roman"/>
            <w:color w:val="0062B5"/>
            <w:u w:val="single"/>
          </w:rPr>
          <w:t>2 Peter 1:5</w:t>
        </w:r>
      </w:hyperlink>
      <w:r w:rsidRPr="001D3173">
        <w:rPr>
          <w:rFonts w:eastAsia="Times New Roman"/>
        </w:rPr>
        <w:t xml:space="preserve">):  The words “Add to” should literally be understood as “Abundantly supply in” throughout </w:t>
      </w:r>
      <w:hyperlink r:id="rId266" w:history="1">
        <w:r w:rsidRPr="001D3173">
          <w:rPr>
            <w:rFonts w:eastAsia="Times New Roman"/>
            <w:color w:val="0062B5"/>
            <w:u w:val="single"/>
          </w:rPr>
          <w:t>2 Peter 1:5-7</w:t>
        </w:r>
      </w:hyperlink>
      <w:r w:rsidRPr="001D3173">
        <w:rPr>
          <w:rFonts w:eastAsia="Times New Roman"/>
        </w:rPr>
        <w:t>.  The Greek word translated “</w:t>
      </w:r>
      <w:r w:rsidRPr="001D3173">
        <w:rPr>
          <w:rFonts w:eastAsia="Times New Roman"/>
          <w:i/>
          <w:iCs/>
        </w:rPr>
        <w:t>virtue</w:t>
      </w:r>
      <w:r w:rsidRPr="001D3173">
        <w:rPr>
          <w:rFonts w:eastAsia="Times New Roman"/>
        </w:rPr>
        <w:t xml:space="preserve">” is </w:t>
      </w:r>
      <w:proofErr w:type="spellStart"/>
      <w:r w:rsidRPr="001D3173">
        <w:rPr>
          <w:rFonts w:eastAsia="Times New Roman"/>
          <w:i/>
          <w:iCs/>
        </w:rPr>
        <w:t>arete</w:t>
      </w:r>
      <w:proofErr w:type="spellEnd"/>
      <w:r w:rsidRPr="001D3173">
        <w:rPr>
          <w:rFonts w:eastAsia="Times New Roman"/>
          <w:i/>
          <w:iCs/>
        </w:rPr>
        <w:t xml:space="preserve"> </w:t>
      </w:r>
      <w:r w:rsidRPr="001D3173">
        <w:rPr>
          <w:rFonts w:eastAsia="Times New Roman"/>
        </w:rPr>
        <w:t xml:space="preserve">(same as </w:t>
      </w:r>
      <w:hyperlink r:id="rId267" w:history="1">
        <w:r w:rsidRPr="001D3173">
          <w:rPr>
            <w:rFonts w:eastAsia="Times New Roman"/>
            <w:color w:val="0062B5"/>
            <w:u w:val="single"/>
          </w:rPr>
          <w:t>2 Peter 1:3</w:t>
        </w:r>
      </w:hyperlink>
      <w:r w:rsidRPr="001D3173">
        <w:rPr>
          <w:rFonts w:eastAsia="Times New Roman"/>
        </w:rPr>
        <w:t xml:space="preserve">), which could be understood as either “virtue” or “moral excellence.”  And when used relative to God, the word has to do with </w:t>
      </w:r>
      <w:r w:rsidRPr="001D3173">
        <w:rPr>
          <w:rFonts w:eastAsia="Times New Roman"/>
          <w:i/>
          <w:iCs/>
        </w:rPr>
        <w:t>His power</w:t>
      </w:r>
      <w:r w:rsidRPr="001D3173">
        <w:rPr>
          <w:rFonts w:eastAsia="Times New Roman"/>
        </w:rPr>
        <w:t>.  The thought contextually would have to do with Christians exercising “moral excellence” under the leadership of the Holy Spirit.  Thus, with Christians conducting their lives in this manner, divine power through the Spirit’s leadership would be in view through the use of the word.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 “</w:t>
      </w:r>
      <w:r w:rsidRPr="001D3173">
        <w:rPr>
          <w:rFonts w:eastAsia="Times New Roman"/>
          <w:i/>
          <w:iCs/>
        </w:rPr>
        <w:t>And to</w:t>
      </w:r>
      <w:r w:rsidRPr="001D3173">
        <w:rPr>
          <w:rFonts w:eastAsia="Times New Roman"/>
        </w:rPr>
        <w:t xml:space="preserve"> [‘in’] </w:t>
      </w:r>
      <w:r w:rsidRPr="001D3173">
        <w:rPr>
          <w:rFonts w:eastAsia="Times New Roman"/>
          <w:i/>
          <w:iCs/>
        </w:rPr>
        <w:t>virtue knowledge</w:t>
      </w:r>
      <w:r w:rsidRPr="001D3173">
        <w:rPr>
          <w:rFonts w:eastAsia="Times New Roman"/>
        </w:rPr>
        <w:t>” (</w:t>
      </w:r>
      <w:hyperlink r:id="rId268" w:history="1">
        <w:r w:rsidRPr="001D3173">
          <w:rPr>
            <w:rFonts w:eastAsia="Times New Roman"/>
            <w:color w:val="0062B5"/>
            <w:u w:val="single"/>
          </w:rPr>
          <w:t>2 Peter 1:5</w:t>
        </w:r>
      </w:hyperlink>
      <w:r w:rsidRPr="001D3173">
        <w:rPr>
          <w:rFonts w:eastAsia="Times New Roman"/>
        </w:rPr>
        <w:t>):  “</w:t>
      </w:r>
      <w:r w:rsidRPr="001D3173">
        <w:rPr>
          <w:rFonts w:eastAsia="Times New Roman"/>
          <w:i/>
          <w:iCs/>
        </w:rPr>
        <w:t>Knowledge</w:t>
      </w:r>
      <w:r w:rsidRPr="001D3173">
        <w:rPr>
          <w:rFonts w:eastAsia="Times New Roman"/>
        </w:rPr>
        <w:t xml:space="preserve">” is the translation of </w:t>
      </w:r>
      <w:r w:rsidRPr="001D3173">
        <w:rPr>
          <w:rFonts w:eastAsia="Times New Roman"/>
          <w:i/>
          <w:iCs/>
        </w:rPr>
        <w:t xml:space="preserve">gnosis </w:t>
      </w:r>
      <w:r w:rsidRPr="001D3173">
        <w:rPr>
          <w:rFonts w:eastAsia="Times New Roman"/>
        </w:rPr>
        <w:t xml:space="preserve">(the regular Greek word for “knowledge”) rather than epignosis (“mature knowledge”) as used in </w:t>
      </w:r>
      <w:hyperlink r:id="rId269" w:history="1">
        <w:r w:rsidRPr="001D3173">
          <w:rPr>
            <w:rFonts w:eastAsia="Times New Roman"/>
            <w:color w:val="0062B5"/>
            <w:u w:val="single"/>
          </w:rPr>
          <w:t>2 Peter 1:2-3</w:t>
        </w:r>
      </w:hyperlink>
      <w:r w:rsidRPr="001D3173">
        <w:rPr>
          <w:rFonts w:eastAsia="Times New Roman"/>
        </w:rPr>
        <w:t xml:space="preserve">, </w:t>
      </w:r>
      <w:hyperlink r:id="rId270" w:history="1">
        <w:r w:rsidRPr="001D3173">
          <w:rPr>
            <w:rFonts w:eastAsia="Times New Roman"/>
            <w:color w:val="0062B5"/>
            <w:u w:val="single"/>
          </w:rPr>
          <w:t>8</w:t>
        </w:r>
      </w:hyperlink>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Gnosis </w:t>
      </w:r>
      <w:r w:rsidRPr="001D3173">
        <w:rPr>
          <w:rFonts w:eastAsia="Times New Roman"/>
        </w:rPr>
        <w:t xml:space="preserve">refers to the accumulation of facts, which may result in </w:t>
      </w:r>
      <w:r w:rsidRPr="001D3173">
        <w:rPr>
          <w:rFonts w:eastAsia="Times New Roman"/>
          <w:i/>
          <w:iCs/>
        </w:rPr>
        <w:t>epignosis</w:t>
      </w:r>
      <w:r w:rsidRPr="001D3173">
        <w:rPr>
          <w:rFonts w:eastAsia="Times New Roman"/>
        </w:rPr>
        <w:t xml:space="preserve">, but not necessarily.  </w:t>
      </w:r>
      <w:r w:rsidRPr="001D3173">
        <w:rPr>
          <w:rFonts w:eastAsia="Times New Roman"/>
          <w:i/>
          <w:iCs/>
        </w:rPr>
        <w:t xml:space="preserve">Epignosis </w:t>
      </w:r>
      <w:r w:rsidRPr="001D3173">
        <w:rPr>
          <w:rFonts w:eastAsia="Times New Roman"/>
        </w:rPr>
        <w:t>is more restricted in its usage, having to do with knowledge pertaining more particularly to things relating to the coming kingdom (</w:t>
      </w:r>
      <w:r w:rsidRPr="001D3173">
        <w:rPr>
          <w:rFonts w:eastAsia="Times New Roman"/>
          <w:i/>
          <w:iCs/>
        </w:rPr>
        <w:t>ref</w:t>
      </w:r>
      <w:r w:rsidRPr="001D3173">
        <w:rPr>
          <w:rFonts w:eastAsia="Times New Roman"/>
        </w:rPr>
        <w:t>. Part 2, “A Mature Knowledge” that follows).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 “</w:t>
      </w:r>
      <w:r w:rsidRPr="001D3173">
        <w:rPr>
          <w:rFonts w:eastAsia="Times New Roman"/>
          <w:i/>
          <w:iCs/>
        </w:rPr>
        <w:t>And to</w:t>
      </w:r>
      <w:r w:rsidRPr="001D3173">
        <w:rPr>
          <w:rFonts w:eastAsia="Times New Roman"/>
        </w:rPr>
        <w:t xml:space="preserve"> [‘in’] </w:t>
      </w:r>
      <w:r w:rsidRPr="001D3173">
        <w:rPr>
          <w:rFonts w:eastAsia="Times New Roman"/>
          <w:i/>
          <w:iCs/>
        </w:rPr>
        <w:t xml:space="preserve">knowledge self-control </w:t>
      </w:r>
      <w:r w:rsidRPr="001D3173">
        <w:rPr>
          <w:rFonts w:eastAsia="Times New Roman"/>
        </w:rPr>
        <w:t>[KJV: ‘temperance’]” (</w:t>
      </w:r>
      <w:hyperlink r:id="rId271" w:history="1">
        <w:r w:rsidRPr="001D3173">
          <w:rPr>
            <w:rFonts w:eastAsia="Times New Roman"/>
            <w:color w:val="0062B5"/>
            <w:u w:val="single"/>
          </w:rPr>
          <w:t>2 Peter 1:6</w:t>
        </w:r>
      </w:hyperlink>
      <w:r w:rsidRPr="001D3173">
        <w:rPr>
          <w:rFonts w:eastAsia="Times New Roman"/>
        </w:rPr>
        <w:t>):  The Greek word translated “</w:t>
      </w:r>
      <w:r w:rsidRPr="001D3173">
        <w:rPr>
          <w:rFonts w:eastAsia="Times New Roman"/>
          <w:i/>
          <w:iCs/>
        </w:rPr>
        <w:t>temperance</w:t>
      </w:r>
      <w:r w:rsidRPr="001D3173">
        <w:rPr>
          <w:rFonts w:eastAsia="Times New Roman"/>
        </w:rPr>
        <w:t xml:space="preserve">” in the KJV of the Bible is </w:t>
      </w:r>
      <w:proofErr w:type="spellStart"/>
      <w:r w:rsidRPr="001D3173">
        <w:rPr>
          <w:rFonts w:eastAsia="Times New Roman"/>
          <w:i/>
          <w:iCs/>
        </w:rPr>
        <w:t>egkrateia</w:t>
      </w:r>
      <w:proofErr w:type="spellEnd"/>
      <w:r w:rsidRPr="001D3173">
        <w:rPr>
          <w:rFonts w:eastAsia="Times New Roman"/>
        </w:rPr>
        <w:t>, which means “</w:t>
      </w:r>
      <w:r w:rsidRPr="001D3173">
        <w:rPr>
          <w:rFonts w:eastAsia="Times New Roman"/>
          <w:i/>
          <w:iCs/>
        </w:rPr>
        <w:t>self-control,</w:t>
      </w:r>
      <w:r w:rsidRPr="001D3173">
        <w:rPr>
          <w:rFonts w:eastAsia="Times New Roman"/>
        </w:rPr>
        <w:t xml:space="preserve">”  “mastery over oneself.”  This is a compound word from </w:t>
      </w:r>
      <w:proofErr w:type="spellStart"/>
      <w:r w:rsidRPr="001D3173">
        <w:rPr>
          <w:rFonts w:eastAsia="Times New Roman"/>
          <w:i/>
          <w:iCs/>
        </w:rPr>
        <w:t>en</w:t>
      </w:r>
      <w:proofErr w:type="spellEnd"/>
      <w:r w:rsidRPr="001D3173">
        <w:rPr>
          <w:rFonts w:eastAsia="Times New Roman"/>
          <w:i/>
          <w:iCs/>
        </w:rPr>
        <w:t xml:space="preserve"> </w:t>
      </w:r>
      <w:r w:rsidRPr="001D3173">
        <w:rPr>
          <w:rFonts w:eastAsia="Times New Roman"/>
        </w:rPr>
        <w:t xml:space="preserve">and </w:t>
      </w:r>
      <w:proofErr w:type="spellStart"/>
      <w:r w:rsidRPr="001D3173">
        <w:rPr>
          <w:rFonts w:eastAsia="Times New Roman"/>
          <w:i/>
          <w:iCs/>
        </w:rPr>
        <w:t>kratos</w:t>
      </w:r>
      <w:proofErr w:type="spellEnd"/>
      <w:r w:rsidRPr="001D3173">
        <w:rPr>
          <w:rFonts w:eastAsia="Times New Roman"/>
          <w:i/>
          <w:iCs/>
        </w:rPr>
        <w:t xml:space="preserve"> </w:t>
      </w:r>
      <w:r w:rsidRPr="001D3173">
        <w:rPr>
          <w:rFonts w:eastAsia="Times New Roman"/>
        </w:rPr>
        <w:t>(</w:t>
      </w:r>
      <w:proofErr w:type="spellStart"/>
      <w:r w:rsidRPr="001D3173">
        <w:rPr>
          <w:rFonts w:eastAsia="Times New Roman"/>
          <w:i/>
          <w:iCs/>
        </w:rPr>
        <w:t>en</w:t>
      </w:r>
      <w:proofErr w:type="spellEnd"/>
      <w:r w:rsidRPr="001D3173">
        <w:rPr>
          <w:rFonts w:eastAsia="Times New Roman"/>
          <w:i/>
          <w:iCs/>
        </w:rPr>
        <w:t xml:space="preserve"> </w:t>
      </w:r>
      <w:r w:rsidRPr="001D3173">
        <w:rPr>
          <w:rFonts w:eastAsia="Times New Roman"/>
        </w:rPr>
        <w:t xml:space="preserve">means “in,” and </w:t>
      </w:r>
      <w:proofErr w:type="spellStart"/>
      <w:r w:rsidRPr="001D3173">
        <w:rPr>
          <w:rFonts w:eastAsia="Times New Roman"/>
          <w:i/>
          <w:iCs/>
        </w:rPr>
        <w:t>kratos</w:t>
      </w:r>
      <w:proofErr w:type="spellEnd"/>
      <w:r w:rsidRPr="001D3173">
        <w:rPr>
          <w:rFonts w:eastAsia="Times New Roman"/>
          <w:i/>
          <w:iCs/>
        </w:rPr>
        <w:t xml:space="preserve"> </w:t>
      </w:r>
      <w:r w:rsidRPr="001D3173">
        <w:rPr>
          <w:rFonts w:eastAsia="Times New Roman"/>
        </w:rPr>
        <w:t xml:space="preserve">means “power”).  The reference is to passions and desires emanating from the man of flesh being held in check.  And this is accomplished through allowing the Spirit to govern and control one’s life, which goes back to the divine power previously seen through the word </w:t>
      </w:r>
      <w:proofErr w:type="spellStart"/>
      <w:r w:rsidRPr="001D3173">
        <w:rPr>
          <w:rFonts w:eastAsia="Times New Roman"/>
          <w:i/>
          <w:iCs/>
        </w:rPr>
        <w:t>arete</w:t>
      </w:r>
      <w:proofErr w:type="spellEnd"/>
      <w:r w:rsidRPr="001D3173">
        <w:rPr>
          <w:rFonts w:eastAsia="Times New Roman"/>
          <w:i/>
          <w:iCs/>
        </w:rPr>
        <w:t xml:space="preserve"> </w:t>
      </w:r>
      <w:r w:rsidRPr="001D3173">
        <w:rPr>
          <w:rFonts w:eastAsia="Times New Roman"/>
        </w:rPr>
        <w:t xml:space="preserve">in </w:t>
      </w:r>
      <w:hyperlink r:id="rId272" w:history="1">
        <w:r w:rsidRPr="001D3173">
          <w:rPr>
            <w:rFonts w:eastAsia="Times New Roman"/>
            <w:color w:val="0062B5"/>
            <w:u w:val="single"/>
          </w:rPr>
          <w:t>2 Peter 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d) “</w:t>
      </w:r>
      <w:r w:rsidRPr="001D3173">
        <w:rPr>
          <w:rFonts w:eastAsia="Times New Roman"/>
          <w:i/>
          <w:iCs/>
        </w:rPr>
        <w:t>And to</w:t>
      </w:r>
      <w:r w:rsidRPr="001D3173">
        <w:rPr>
          <w:rFonts w:eastAsia="Times New Roman"/>
        </w:rPr>
        <w:t xml:space="preserve"> [‘in’] </w:t>
      </w:r>
      <w:r w:rsidRPr="001D3173">
        <w:rPr>
          <w:rFonts w:eastAsia="Times New Roman"/>
          <w:i/>
          <w:iCs/>
        </w:rPr>
        <w:t>self-control patience</w:t>
      </w:r>
      <w:r w:rsidRPr="001D3173">
        <w:rPr>
          <w:rFonts w:eastAsia="Times New Roman"/>
        </w:rPr>
        <w:t>” (</w:t>
      </w:r>
      <w:hyperlink r:id="rId273" w:history="1">
        <w:r w:rsidRPr="001D3173">
          <w:rPr>
            <w:rFonts w:eastAsia="Times New Roman"/>
            <w:color w:val="0062B5"/>
            <w:u w:val="single"/>
          </w:rPr>
          <w:t>2 Peter 1:6</w:t>
        </w:r>
      </w:hyperlink>
      <w:r w:rsidRPr="001D3173">
        <w:rPr>
          <w:rFonts w:eastAsia="Times New Roman"/>
        </w:rPr>
        <w:t>):  The Greek word translated “</w:t>
      </w:r>
      <w:r w:rsidRPr="001D3173">
        <w:rPr>
          <w:rFonts w:eastAsia="Times New Roman"/>
          <w:i/>
          <w:iCs/>
        </w:rPr>
        <w:t>patience</w:t>
      </w:r>
      <w:r w:rsidRPr="001D3173">
        <w:rPr>
          <w:rFonts w:eastAsia="Times New Roman"/>
        </w:rPr>
        <w:t xml:space="preserve">” is </w:t>
      </w:r>
      <w:proofErr w:type="spellStart"/>
      <w:r w:rsidRPr="001D3173">
        <w:rPr>
          <w:rFonts w:eastAsia="Times New Roman"/>
          <w:i/>
          <w:iCs/>
        </w:rPr>
        <w:t>hupomone</w:t>
      </w:r>
      <w:proofErr w:type="spellEnd"/>
      <w:r w:rsidRPr="001D3173">
        <w:rPr>
          <w:rFonts w:eastAsia="Times New Roman"/>
        </w:rPr>
        <w:t xml:space="preserve">, which has to do with “patient endurance” under trials and testing during the pilgrim walk.  This is a compound word from </w:t>
      </w:r>
      <w:r w:rsidRPr="001D3173">
        <w:rPr>
          <w:rFonts w:eastAsia="Times New Roman"/>
          <w:i/>
          <w:iCs/>
        </w:rPr>
        <w:t xml:space="preserve">hupo </w:t>
      </w:r>
      <w:r w:rsidRPr="001D3173">
        <w:rPr>
          <w:rFonts w:eastAsia="Times New Roman"/>
        </w:rPr>
        <w:t xml:space="preserve">and </w:t>
      </w:r>
      <w:proofErr w:type="spellStart"/>
      <w:r w:rsidRPr="001D3173">
        <w:rPr>
          <w:rFonts w:eastAsia="Times New Roman"/>
          <w:i/>
          <w:iCs/>
        </w:rPr>
        <w:t>mone</w:t>
      </w:r>
      <w:proofErr w:type="spellEnd"/>
      <w:r w:rsidRPr="001D3173">
        <w:rPr>
          <w:rFonts w:eastAsia="Times New Roman"/>
          <w:i/>
          <w:iCs/>
        </w:rPr>
        <w:t xml:space="preserve"> </w:t>
      </w:r>
      <w:r w:rsidRPr="001D3173">
        <w:rPr>
          <w:rFonts w:eastAsia="Times New Roman"/>
        </w:rPr>
        <w:t>(</w:t>
      </w:r>
      <w:r w:rsidRPr="001D3173">
        <w:rPr>
          <w:rFonts w:eastAsia="Times New Roman"/>
          <w:i/>
          <w:iCs/>
        </w:rPr>
        <w:t xml:space="preserve">hupo </w:t>
      </w:r>
      <w:r w:rsidRPr="001D3173">
        <w:rPr>
          <w:rFonts w:eastAsia="Times New Roman"/>
        </w:rPr>
        <w:t xml:space="preserve">means “under,” and </w:t>
      </w:r>
      <w:proofErr w:type="spellStart"/>
      <w:r w:rsidRPr="001D3173">
        <w:rPr>
          <w:rFonts w:eastAsia="Times New Roman"/>
          <w:i/>
          <w:iCs/>
        </w:rPr>
        <w:t>mone</w:t>
      </w:r>
      <w:proofErr w:type="spellEnd"/>
      <w:r w:rsidRPr="001D3173">
        <w:rPr>
          <w:rFonts w:eastAsia="Times New Roman"/>
          <w:i/>
          <w:iCs/>
        </w:rPr>
        <w:t xml:space="preserve"> </w:t>
      </w:r>
      <w:r w:rsidRPr="001D3173">
        <w:rPr>
          <w:rFonts w:eastAsia="Times New Roman"/>
        </w:rPr>
        <w:t>means “stay,” or “remain”).  Thus, the word literally means, “remain under”; and the compound word is possibly best understood by the translation, “patient endurance.”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Note how the verb form of this word (</w:t>
      </w:r>
      <w:proofErr w:type="spellStart"/>
      <w:r w:rsidRPr="001D3173">
        <w:rPr>
          <w:rFonts w:eastAsia="Times New Roman"/>
          <w:i/>
          <w:iCs/>
        </w:rPr>
        <w:t>hupomeno</w:t>
      </w:r>
      <w:proofErr w:type="spellEnd"/>
      <w:r w:rsidRPr="001D3173">
        <w:rPr>
          <w:rFonts w:eastAsia="Times New Roman"/>
        </w:rPr>
        <w:t xml:space="preserve">) is used in </w:t>
      </w:r>
      <w:hyperlink r:id="rId274" w:history="1">
        <w:r w:rsidRPr="001D3173">
          <w:rPr>
            <w:rFonts w:eastAsia="Times New Roman"/>
            <w:color w:val="0062B5"/>
            <w:u w:val="single"/>
          </w:rPr>
          <w:t>James 1:12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Blessed is the man who endures</w:t>
      </w:r>
      <w:r w:rsidRPr="001D3173">
        <w:rPr>
          <w:rFonts w:eastAsia="Times New Roman"/>
        </w:rPr>
        <w:t xml:space="preserve"> [patiently endures] </w:t>
      </w:r>
      <w:r w:rsidRPr="001D3173">
        <w:rPr>
          <w:rFonts w:eastAsia="Times New Roman"/>
          <w:i/>
          <w:iCs/>
        </w:rPr>
        <w:t>temptation; for when he has been approved, he will receive the crown of life which the Lord has promised to those who love Him</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Note also the use of </w:t>
      </w:r>
      <w:proofErr w:type="spellStart"/>
      <w:r w:rsidRPr="001D3173">
        <w:rPr>
          <w:rFonts w:eastAsia="Times New Roman"/>
          <w:i/>
          <w:iCs/>
        </w:rPr>
        <w:t>hupomeno</w:t>
      </w:r>
      <w:proofErr w:type="spellEnd"/>
      <w:r w:rsidRPr="001D3173">
        <w:rPr>
          <w:rFonts w:eastAsia="Times New Roman"/>
          <w:i/>
          <w:iCs/>
        </w:rPr>
        <w:t xml:space="preserve"> </w:t>
      </w:r>
      <w:r w:rsidRPr="001D3173">
        <w:rPr>
          <w:rFonts w:eastAsia="Times New Roman"/>
        </w:rPr>
        <w:t xml:space="preserve">in </w:t>
      </w:r>
      <w:hyperlink r:id="rId275" w:history="1">
        <w:r w:rsidRPr="001D3173">
          <w:rPr>
            <w:rFonts w:eastAsia="Times New Roman"/>
            <w:color w:val="0062B5"/>
            <w:u w:val="single"/>
          </w:rPr>
          <w:t>2 Timothy 2:10</w:t>
        </w:r>
      </w:hyperlink>
      <w:r w:rsidRPr="001D3173">
        <w:rPr>
          <w:rFonts w:eastAsia="Times New Roman"/>
        </w:rPr>
        <w:t xml:space="preserve">, </w:t>
      </w:r>
      <w:hyperlink r:id="rId276" w:history="1">
        <w:r w:rsidRPr="001D3173">
          <w:rPr>
            <w:rFonts w:eastAsia="Times New Roman"/>
            <w:color w:val="0062B5"/>
            <w:u w:val="single"/>
          </w:rPr>
          <w:t>12</w:t>
        </w:r>
      </w:hyperlink>
      <w:r w:rsidRPr="001D3173">
        <w:rPr>
          <w:rFonts w:eastAsia="Times New Roman"/>
        </w:rPr>
        <w:t xml:space="preserve"> (translated “endure” and “suffer” [KJV] respectively).  Both should properly be translated “patiently endure.”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 “</w:t>
      </w:r>
      <w:r w:rsidRPr="001D3173">
        <w:rPr>
          <w:rFonts w:eastAsia="Times New Roman"/>
          <w:i/>
          <w:iCs/>
        </w:rPr>
        <w:t>And to</w:t>
      </w:r>
      <w:r w:rsidRPr="001D3173">
        <w:rPr>
          <w:rFonts w:eastAsia="Times New Roman"/>
        </w:rPr>
        <w:t xml:space="preserve"> [‘in’] </w:t>
      </w:r>
      <w:r w:rsidRPr="001D3173">
        <w:rPr>
          <w:rFonts w:eastAsia="Times New Roman"/>
          <w:i/>
          <w:iCs/>
        </w:rPr>
        <w:t>patience godliness</w:t>
      </w:r>
      <w:r w:rsidRPr="001D3173">
        <w:rPr>
          <w:rFonts w:eastAsia="Times New Roman"/>
        </w:rPr>
        <w:t>” (</w:t>
      </w:r>
      <w:hyperlink r:id="rId277" w:history="1">
        <w:r w:rsidRPr="001D3173">
          <w:rPr>
            <w:rFonts w:eastAsia="Times New Roman"/>
            <w:color w:val="0062B5"/>
            <w:u w:val="single"/>
          </w:rPr>
          <w:t>2 Peter 1:6</w:t>
        </w:r>
      </w:hyperlink>
      <w:r w:rsidRPr="001D3173">
        <w:rPr>
          <w:rFonts w:eastAsia="Times New Roman"/>
        </w:rPr>
        <w:t>):  The Greek word translated “</w:t>
      </w:r>
      <w:r w:rsidRPr="001D3173">
        <w:rPr>
          <w:rFonts w:eastAsia="Times New Roman"/>
          <w:i/>
          <w:iCs/>
        </w:rPr>
        <w:t>godliness</w:t>
      </w:r>
      <w:r w:rsidRPr="001D3173">
        <w:rPr>
          <w:rFonts w:eastAsia="Times New Roman"/>
        </w:rPr>
        <w:t xml:space="preserve">” is </w:t>
      </w:r>
      <w:proofErr w:type="spellStart"/>
      <w:r w:rsidRPr="001D3173">
        <w:rPr>
          <w:rFonts w:eastAsia="Times New Roman"/>
          <w:i/>
          <w:iCs/>
        </w:rPr>
        <w:t>eusebeia</w:t>
      </w:r>
      <w:proofErr w:type="spellEnd"/>
      <w:r w:rsidRPr="001D3173">
        <w:rPr>
          <w:rFonts w:eastAsia="Times New Roman"/>
        </w:rPr>
        <w:t xml:space="preserve">.  This is a compound word derived from </w:t>
      </w:r>
      <w:proofErr w:type="spellStart"/>
      <w:r w:rsidRPr="001D3173">
        <w:rPr>
          <w:rFonts w:eastAsia="Times New Roman"/>
          <w:i/>
          <w:iCs/>
        </w:rPr>
        <w:t>eu</w:t>
      </w:r>
      <w:proofErr w:type="spellEnd"/>
      <w:r w:rsidRPr="001D3173">
        <w:rPr>
          <w:rFonts w:eastAsia="Times New Roman"/>
          <w:i/>
          <w:iCs/>
        </w:rPr>
        <w:t xml:space="preserve"> </w:t>
      </w:r>
      <w:r w:rsidRPr="001D3173">
        <w:rPr>
          <w:rFonts w:eastAsia="Times New Roman"/>
        </w:rPr>
        <w:t xml:space="preserve">and </w:t>
      </w:r>
      <w:proofErr w:type="spellStart"/>
      <w:r w:rsidRPr="001D3173">
        <w:rPr>
          <w:rFonts w:eastAsia="Times New Roman"/>
          <w:i/>
          <w:iCs/>
        </w:rPr>
        <w:t>sebomai</w:t>
      </w:r>
      <w:proofErr w:type="spellEnd"/>
      <w:r w:rsidRPr="001D3173">
        <w:rPr>
          <w:rFonts w:eastAsia="Times New Roman"/>
          <w:i/>
          <w:iCs/>
        </w:rPr>
        <w:t xml:space="preserve"> </w:t>
      </w:r>
      <w:r w:rsidRPr="001D3173">
        <w:rPr>
          <w:rFonts w:eastAsia="Times New Roman"/>
        </w:rPr>
        <w:t>(</w:t>
      </w:r>
      <w:proofErr w:type="spellStart"/>
      <w:r w:rsidRPr="001D3173">
        <w:rPr>
          <w:rFonts w:eastAsia="Times New Roman"/>
          <w:i/>
          <w:iCs/>
        </w:rPr>
        <w:t>eu</w:t>
      </w:r>
      <w:proofErr w:type="spellEnd"/>
      <w:r w:rsidRPr="001D3173">
        <w:rPr>
          <w:rFonts w:eastAsia="Times New Roman"/>
          <w:i/>
          <w:iCs/>
        </w:rPr>
        <w:t xml:space="preserve"> </w:t>
      </w:r>
      <w:r w:rsidRPr="001D3173">
        <w:rPr>
          <w:rFonts w:eastAsia="Times New Roman"/>
        </w:rPr>
        <w:t xml:space="preserve">means “good,” and </w:t>
      </w:r>
      <w:proofErr w:type="spellStart"/>
      <w:r w:rsidRPr="001D3173">
        <w:rPr>
          <w:rFonts w:eastAsia="Times New Roman"/>
          <w:i/>
          <w:iCs/>
        </w:rPr>
        <w:t>sebomai</w:t>
      </w:r>
      <w:proofErr w:type="spellEnd"/>
      <w:r w:rsidRPr="001D3173">
        <w:rPr>
          <w:rFonts w:eastAsia="Times New Roman"/>
          <w:i/>
          <w:iCs/>
        </w:rPr>
        <w:t xml:space="preserve"> </w:t>
      </w:r>
      <w:r w:rsidRPr="001D3173">
        <w:rPr>
          <w:rFonts w:eastAsia="Times New Roman"/>
        </w:rPr>
        <w:t xml:space="preserve">means “to worship” or “to reverence”).  Thus, </w:t>
      </w:r>
      <w:proofErr w:type="spellStart"/>
      <w:r w:rsidRPr="001D3173">
        <w:rPr>
          <w:rFonts w:eastAsia="Times New Roman"/>
          <w:i/>
          <w:iCs/>
        </w:rPr>
        <w:t>eusebeia</w:t>
      </w:r>
      <w:proofErr w:type="spellEnd"/>
      <w:r w:rsidRPr="001D3173">
        <w:rPr>
          <w:rFonts w:eastAsia="Times New Roman"/>
          <w:i/>
          <w:iCs/>
        </w:rPr>
        <w:t xml:space="preserve"> </w:t>
      </w:r>
      <w:r w:rsidRPr="001D3173">
        <w:rPr>
          <w:rFonts w:eastAsia="Times New Roman"/>
        </w:rPr>
        <w:t>has to do with Christians exercising “piety,” or “godliness” as they patiently endure the trials and testing of life during their pilgrim walk.  The thought is simply a continued building upon that which had been previously stated in the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f) “</w:t>
      </w:r>
      <w:r w:rsidRPr="001D3173">
        <w:rPr>
          <w:rFonts w:eastAsia="Times New Roman"/>
          <w:i/>
          <w:iCs/>
        </w:rPr>
        <w:t>And to</w:t>
      </w:r>
      <w:r w:rsidRPr="001D3173">
        <w:rPr>
          <w:rFonts w:eastAsia="Times New Roman"/>
        </w:rPr>
        <w:t xml:space="preserve"> [‘in’] </w:t>
      </w:r>
      <w:r w:rsidRPr="001D3173">
        <w:rPr>
          <w:rFonts w:eastAsia="Times New Roman"/>
          <w:i/>
          <w:iCs/>
        </w:rPr>
        <w:t>godliness brotherly kindness</w:t>
      </w:r>
      <w:r w:rsidRPr="001D3173">
        <w:rPr>
          <w:rFonts w:eastAsia="Times New Roman"/>
        </w:rPr>
        <w:t>” (</w:t>
      </w:r>
      <w:hyperlink r:id="rId278" w:history="1">
        <w:r w:rsidRPr="001D3173">
          <w:rPr>
            <w:rFonts w:eastAsia="Times New Roman"/>
            <w:color w:val="0062B5"/>
            <w:u w:val="single"/>
          </w:rPr>
          <w:t>2 Peter 1:7</w:t>
        </w:r>
      </w:hyperlink>
      <w:r w:rsidRPr="001D3173">
        <w:rPr>
          <w:rFonts w:eastAsia="Times New Roman"/>
        </w:rPr>
        <w:t>):  The words “</w:t>
      </w:r>
      <w:r w:rsidRPr="001D3173">
        <w:rPr>
          <w:rFonts w:eastAsia="Times New Roman"/>
          <w:i/>
          <w:iCs/>
        </w:rPr>
        <w:t>brotherly kindness</w:t>
      </w:r>
      <w:r w:rsidRPr="001D3173">
        <w:rPr>
          <w:rFonts w:eastAsia="Times New Roman"/>
        </w:rPr>
        <w:t xml:space="preserve">” are a translation of the compound Greek word </w:t>
      </w:r>
      <w:proofErr w:type="spellStart"/>
      <w:r w:rsidRPr="001D3173">
        <w:rPr>
          <w:rFonts w:eastAsia="Times New Roman"/>
          <w:i/>
          <w:iCs/>
        </w:rPr>
        <w:t>philadelphia</w:t>
      </w:r>
      <w:proofErr w:type="spellEnd"/>
      <w:r w:rsidRPr="001D3173">
        <w:rPr>
          <w:rFonts w:eastAsia="Times New Roman"/>
        </w:rPr>
        <w:t xml:space="preserve">, comprised of </w:t>
      </w:r>
      <w:proofErr w:type="spellStart"/>
      <w:r w:rsidRPr="001D3173">
        <w:rPr>
          <w:rFonts w:eastAsia="Times New Roman"/>
          <w:i/>
          <w:iCs/>
        </w:rPr>
        <w:t>phileo</w:t>
      </w:r>
      <w:proofErr w:type="spellEnd"/>
      <w:r w:rsidRPr="001D3173">
        <w:rPr>
          <w:rFonts w:eastAsia="Times New Roman"/>
          <w:i/>
          <w:iCs/>
        </w:rPr>
        <w:t xml:space="preserve"> </w:t>
      </w:r>
      <w:r w:rsidRPr="001D3173">
        <w:rPr>
          <w:rFonts w:eastAsia="Times New Roman"/>
        </w:rPr>
        <w:t xml:space="preserve">(“love,” “affection”) and </w:t>
      </w:r>
      <w:proofErr w:type="spellStart"/>
      <w:r w:rsidRPr="001D3173">
        <w:rPr>
          <w:rFonts w:eastAsia="Times New Roman"/>
          <w:i/>
          <w:iCs/>
        </w:rPr>
        <w:t>adelphos</w:t>
      </w:r>
      <w:proofErr w:type="spellEnd"/>
      <w:r w:rsidRPr="001D3173">
        <w:rPr>
          <w:rFonts w:eastAsia="Times New Roman"/>
          <w:i/>
          <w:iCs/>
        </w:rPr>
        <w:t xml:space="preserve"> </w:t>
      </w:r>
      <w:r w:rsidRPr="001D3173">
        <w:rPr>
          <w:rFonts w:eastAsia="Times New Roman"/>
        </w:rPr>
        <w:t>(“brother”).  The word should be translated “brotherly love” or “brotherly affection.”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g) “</w:t>
      </w:r>
      <w:r w:rsidRPr="001D3173">
        <w:rPr>
          <w:rFonts w:eastAsia="Times New Roman"/>
          <w:i/>
          <w:iCs/>
        </w:rPr>
        <w:t>And to</w:t>
      </w:r>
      <w:r w:rsidRPr="001D3173">
        <w:rPr>
          <w:rFonts w:eastAsia="Times New Roman"/>
        </w:rPr>
        <w:t xml:space="preserve"> [‘in’] </w:t>
      </w:r>
      <w:r w:rsidRPr="001D3173">
        <w:rPr>
          <w:rFonts w:eastAsia="Times New Roman"/>
          <w:i/>
          <w:iCs/>
        </w:rPr>
        <w:t>brotherly kindness love</w:t>
      </w:r>
      <w:r w:rsidRPr="001D3173">
        <w:rPr>
          <w:rFonts w:eastAsia="Times New Roman"/>
        </w:rPr>
        <w:t xml:space="preserve"> [KJV: ‘charity’]” (</w:t>
      </w:r>
      <w:hyperlink r:id="rId279" w:history="1">
        <w:r w:rsidRPr="001D3173">
          <w:rPr>
            <w:rFonts w:eastAsia="Times New Roman"/>
            <w:color w:val="0062B5"/>
            <w:u w:val="single"/>
          </w:rPr>
          <w:t>2 Peter 1:7</w:t>
        </w:r>
      </w:hyperlink>
      <w:r w:rsidRPr="001D3173">
        <w:rPr>
          <w:rFonts w:eastAsia="Times New Roman"/>
        </w:rPr>
        <w:t xml:space="preserve">):  The Greek word translated “charity” in the KJV of the Bible is </w:t>
      </w:r>
      <w:r w:rsidRPr="001D3173">
        <w:rPr>
          <w:rFonts w:eastAsia="Times New Roman"/>
          <w:i/>
          <w:iCs/>
        </w:rPr>
        <w:t>agape</w:t>
      </w:r>
      <w:r w:rsidRPr="001D3173">
        <w:rPr>
          <w:rFonts w:eastAsia="Times New Roman"/>
        </w:rPr>
        <w:t xml:space="preserve">, which, as </w:t>
      </w:r>
      <w:proofErr w:type="spellStart"/>
      <w:r w:rsidRPr="001D3173">
        <w:rPr>
          <w:rFonts w:eastAsia="Times New Roman"/>
          <w:i/>
          <w:iCs/>
        </w:rPr>
        <w:t>phileo</w:t>
      </w:r>
      <w:proofErr w:type="spellEnd"/>
      <w:r w:rsidRPr="001D3173">
        <w:rPr>
          <w:rFonts w:eastAsia="Times New Roman"/>
        </w:rPr>
        <w:t xml:space="preserve">, means “love.”  However, </w:t>
      </w:r>
      <w:r w:rsidRPr="001D3173">
        <w:rPr>
          <w:rFonts w:eastAsia="Times New Roman"/>
          <w:i/>
          <w:iCs/>
        </w:rPr>
        <w:t xml:space="preserve">agape </w:t>
      </w:r>
      <w:r w:rsidRPr="001D3173">
        <w:rPr>
          <w:rFonts w:eastAsia="Times New Roman"/>
        </w:rPr>
        <w:t xml:space="preserve">moves beyond mere affection, or the type of love between Christians set forth by the word </w:t>
      </w:r>
      <w:proofErr w:type="spellStart"/>
      <w:r w:rsidRPr="001D3173">
        <w:rPr>
          <w:rFonts w:eastAsia="Times New Roman"/>
          <w:i/>
          <w:iCs/>
        </w:rPr>
        <w:t>phileo</w:t>
      </w:r>
      <w:proofErr w:type="spellEnd"/>
      <w:r w:rsidRPr="001D3173">
        <w:rPr>
          <w:rFonts w:eastAsia="Times New Roman"/>
        </w:rPr>
        <w:t xml:space="preserve">.  </w:t>
      </w:r>
      <w:r w:rsidRPr="001D3173">
        <w:rPr>
          <w:rFonts w:eastAsia="Times New Roman"/>
          <w:i/>
          <w:iCs/>
        </w:rPr>
        <w:t xml:space="preserve">Agape </w:t>
      </w:r>
      <w:r w:rsidRPr="001D3173">
        <w:rPr>
          <w:rFonts w:eastAsia="Times New Roman"/>
        </w:rPr>
        <w:t xml:space="preserve">has to do with “divine love,” which God is in </w:t>
      </w:r>
      <w:r w:rsidRPr="001D3173">
        <w:rPr>
          <w:rFonts w:eastAsia="Times New Roman"/>
          <w:i/>
          <w:iCs/>
        </w:rPr>
        <w:t>His character and nature</w:t>
      </w:r>
      <w:r w:rsidRPr="001D3173">
        <w:rPr>
          <w:rFonts w:eastAsia="Times New Roman"/>
        </w:rPr>
        <w:t>.  “</w:t>
      </w:r>
      <w:r w:rsidRPr="001D3173">
        <w:rPr>
          <w:rFonts w:eastAsia="Times New Roman"/>
          <w:i/>
          <w:iCs/>
        </w:rPr>
        <w:t>God is love</w:t>
      </w:r>
      <w:r w:rsidRPr="001D3173">
        <w:rPr>
          <w:rFonts w:eastAsia="Times New Roman"/>
        </w:rPr>
        <w:t xml:space="preserve">,” </w:t>
      </w:r>
      <w:r w:rsidRPr="001D3173">
        <w:rPr>
          <w:rFonts w:eastAsia="Times New Roman"/>
          <w:i/>
          <w:iCs/>
        </w:rPr>
        <w:t>i.e.</w:t>
      </w:r>
      <w:r w:rsidRPr="001D3173">
        <w:rPr>
          <w:rFonts w:eastAsia="Times New Roman"/>
        </w:rPr>
        <w:t xml:space="preserve">, “God is </w:t>
      </w:r>
      <w:r w:rsidRPr="001D3173">
        <w:rPr>
          <w:rFonts w:eastAsia="Times New Roman"/>
          <w:i/>
          <w:iCs/>
        </w:rPr>
        <w:t>agape</w:t>
      </w:r>
      <w:r w:rsidRPr="001D3173">
        <w:rPr>
          <w:rFonts w:eastAsia="Times New Roman"/>
        </w:rPr>
        <w:t>” (</w:t>
      </w:r>
      <w:hyperlink r:id="rId280" w:history="1">
        <w:r w:rsidRPr="001D3173">
          <w:rPr>
            <w:rFonts w:eastAsia="Times New Roman"/>
            <w:color w:val="0062B5"/>
            <w:u w:val="single"/>
          </w:rPr>
          <w:t>1 John 4:8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 word “love,” as the word “spirit” in </w:t>
      </w:r>
      <w:hyperlink r:id="rId281" w:history="1">
        <w:r w:rsidRPr="001D3173">
          <w:rPr>
            <w:rFonts w:eastAsia="Times New Roman"/>
            <w:color w:val="0062B5"/>
            <w:u w:val="single"/>
          </w:rPr>
          <w:t>John 4:24</w:t>
        </w:r>
      </w:hyperlink>
      <w:r w:rsidRPr="001D3173">
        <w:rPr>
          <w:rFonts w:eastAsia="Times New Roman"/>
        </w:rPr>
        <w:t xml:space="preserve"> [“</w:t>
      </w:r>
      <w:r w:rsidRPr="001D3173">
        <w:rPr>
          <w:rFonts w:eastAsia="Times New Roman"/>
          <w:i/>
          <w:iCs/>
        </w:rPr>
        <w:t>God is spirit</w:t>
      </w:r>
      <w:r w:rsidRPr="001D3173">
        <w:rPr>
          <w:rFonts w:eastAsia="Times New Roman"/>
        </w:rPr>
        <w:t xml:space="preserve">”; </w:t>
      </w:r>
      <w:r w:rsidRPr="001D3173">
        <w:rPr>
          <w:rFonts w:eastAsia="Times New Roman"/>
          <w:i/>
          <w:iCs/>
        </w:rPr>
        <w:t>ref</w:t>
      </w:r>
      <w:r w:rsidRPr="001D3173">
        <w:rPr>
          <w:rFonts w:eastAsia="Times New Roman"/>
        </w:rPr>
        <w:t xml:space="preserve">., NKJV, NASB, NIV] is </w:t>
      </w:r>
      <w:proofErr w:type="spellStart"/>
      <w:r w:rsidRPr="001D3173">
        <w:rPr>
          <w:rFonts w:eastAsia="Times New Roman"/>
          <w:i/>
          <w:iCs/>
        </w:rPr>
        <w:t>anarthrous</w:t>
      </w:r>
      <w:proofErr w:type="spellEnd"/>
      <w:r w:rsidRPr="001D3173">
        <w:rPr>
          <w:rFonts w:eastAsia="Times New Roman"/>
          <w:i/>
          <w:iCs/>
        </w:rPr>
        <w:t xml:space="preserve"> </w:t>
      </w:r>
      <w:r w:rsidRPr="001D3173">
        <w:rPr>
          <w:rFonts w:eastAsia="Times New Roman"/>
        </w:rPr>
        <w:t xml:space="preserve">in the Greek text [no article before the word], pointing to </w:t>
      </w:r>
      <w:r w:rsidRPr="001D3173">
        <w:rPr>
          <w:rFonts w:eastAsia="Times New Roman"/>
          <w:i/>
          <w:iCs/>
        </w:rPr>
        <w:t>God’s character and nature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An article before a word calls attention to </w:t>
      </w:r>
      <w:r w:rsidRPr="001D3173">
        <w:rPr>
          <w:rFonts w:eastAsia="Times New Roman"/>
          <w:i/>
          <w:iCs/>
        </w:rPr>
        <w:t>identity</w:t>
      </w:r>
      <w:r w:rsidRPr="001D3173">
        <w:rPr>
          <w:rFonts w:eastAsia="Times New Roman"/>
        </w:rPr>
        <w:t>, even the use of an indefinite article before “</w:t>
      </w:r>
      <w:r w:rsidRPr="001D3173">
        <w:rPr>
          <w:rFonts w:eastAsia="Times New Roman"/>
          <w:i/>
          <w:iCs/>
        </w:rPr>
        <w:t>spirit</w:t>
      </w:r>
      <w:r w:rsidRPr="001D3173">
        <w:rPr>
          <w:rFonts w:eastAsia="Times New Roman"/>
        </w:rPr>
        <w:t xml:space="preserve">” in </w:t>
      </w:r>
      <w:hyperlink r:id="rId282" w:history="1">
        <w:r w:rsidRPr="001D3173">
          <w:rPr>
            <w:rFonts w:eastAsia="Times New Roman"/>
            <w:color w:val="0062B5"/>
            <w:u w:val="single"/>
          </w:rPr>
          <w:t>John 4:24</w:t>
        </w:r>
      </w:hyperlink>
      <w:r w:rsidRPr="001D3173">
        <w:rPr>
          <w:rFonts w:eastAsia="Times New Roman"/>
        </w:rPr>
        <w:t xml:space="preserve"> of the KJV text [the Greek text does not use indefinite articles, only definite].  And the insertion of even an indefinite article before “</w:t>
      </w:r>
      <w:r w:rsidRPr="001D3173">
        <w:rPr>
          <w:rFonts w:eastAsia="Times New Roman"/>
          <w:i/>
          <w:iCs/>
        </w:rPr>
        <w:t>spirit</w:t>
      </w:r>
      <w:r w:rsidRPr="001D3173">
        <w:rPr>
          <w:rFonts w:eastAsia="Times New Roman"/>
        </w:rPr>
        <w:t>” in the translation of this verse changes the meaning intended by the Greek text entirely.)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Agape </w:t>
      </w:r>
      <w:r w:rsidRPr="001D3173">
        <w:rPr>
          <w:rFonts w:eastAsia="Times New Roman"/>
        </w:rPr>
        <w:t xml:space="preserve">is also the same word used relative to man in the context of this verse in 1 John.  “Love” set forth by the word agape is the highest type love attainable.  This is love produced by the Holy Spirit in the life of a faithful believer.  </w:t>
      </w:r>
      <w:r w:rsidRPr="001D3173">
        <w:rPr>
          <w:rFonts w:eastAsia="Times New Roman"/>
          <w:i/>
          <w:iCs/>
        </w:rPr>
        <w:t xml:space="preserve">Agape </w:t>
      </w:r>
      <w:r w:rsidRPr="001D3173">
        <w:rPr>
          <w:rFonts w:eastAsia="Times New Roman"/>
        </w:rPr>
        <w:t xml:space="preserve">appears after all the other things mentioned in </w:t>
      </w:r>
      <w:hyperlink r:id="rId283" w:history="1">
        <w:r w:rsidRPr="001D3173">
          <w:rPr>
            <w:rFonts w:eastAsia="Times New Roman"/>
            <w:color w:val="0062B5"/>
            <w:u w:val="single"/>
          </w:rPr>
          <w:t>2 Peter 1:5-7</w:t>
        </w:r>
      </w:hyperlink>
      <w:r w:rsidRPr="001D3173">
        <w:rPr>
          <w:rFonts w:eastAsia="Times New Roman"/>
        </w:rPr>
        <w:t>.  It must be supplied last, for it is placed at the height of Christian experience, and nothing can be added therein (</w:t>
      </w:r>
      <w:r w:rsidRPr="001D3173">
        <w:rPr>
          <w:rFonts w:eastAsia="Times New Roman"/>
          <w:i/>
          <w:iCs/>
        </w:rPr>
        <w:t>cf</w:t>
      </w:r>
      <w:r w:rsidRPr="001D3173">
        <w:rPr>
          <w:rFonts w:eastAsia="Times New Roman"/>
        </w:rPr>
        <w:t xml:space="preserve">. </w:t>
      </w:r>
      <w:hyperlink r:id="rId284" w:history="1">
        <w:r w:rsidRPr="001D3173">
          <w:rPr>
            <w:rFonts w:eastAsia="Times New Roman"/>
            <w:color w:val="0062B5"/>
            <w:u w:val="single"/>
          </w:rPr>
          <w:t>1 Corinthians 13:1ff</w:t>
        </w:r>
      </w:hyperlink>
      <w:r w:rsidRPr="001D3173">
        <w:rPr>
          <w:rFonts w:eastAsia="Times New Roman"/>
        </w:rPr>
        <w:t xml:space="preserve">; </w:t>
      </w:r>
      <w:r w:rsidRPr="001D3173">
        <w:rPr>
          <w:rFonts w:eastAsia="Times New Roman"/>
          <w:i/>
          <w:iCs/>
        </w:rPr>
        <w:t xml:space="preserve">agape </w:t>
      </w:r>
      <w:r w:rsidRPr="001D3173">
        <w:rPr>
          <w:rFonts w:eastAsia="Times New Roman"/>
        </w:rPr>
        <w:t>is used throughout this chapter).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2)  </w:t>
      </w:r>
      <w:r w:rsidRPr="001D3173">
        <w:rPr>
          <w:rFonts w:eastAsia="Times New Roman"/>
          <w:i/>
          <w:iCs/>
        </w:rPr>
        <w:t>A Mature Knowledge</w:t>
      </w:r>
      <w:r w:rsidRPr="001D3173">
        <w:rPr>
          <w:rFonts w:eastAsia="Times New Roman"/>
        </w:rPr>
        <w:t xml:space="preserve"> (</w:t>
      </w:r>
      <w:hyperlink r:id="rId285" w:history="1">
        <w:r w:rsidRPr="001D3173">
          <w:rPr>
            <w:rFonts w:eastAsia="Times New Roman"/>
            <w:color w:val="0062B5"/>
            <w:u w:val="single"/>
          </w:rPr>
          <w:t>2 Peter 1:8-9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Epignosis </w:t>
      </w:r>
      <w:r w:rsidRPr="001D3173">
        <w:rPr>
          <w:rFonts w:eastAsia="Times New Roman"/>
        </w:rPr>
        <w:t xml:space="preserve">in Scripture has a peculiar relationship to the salvation to be revealed, the salvation of the soul.  This word appears in passages that have to do with the saints possessing a mature knowledge in things related to the coming kingdom.  The list is by no means complete, but throughout the New Testament </w:t>
      </w:r>
      <w:r w:rsidRPr="001D3173">
        <w:rPr>
          <w:rFonts w:eastAsia="Times New Roman"/>
          <w:i/>
          <w:iCs/>
        </w:rPr>
        <w:t xml:space="preserve">epignosis </w:t>
      </w:r>
      <w:r w:rsidRPr="001D3173">
        <w:rPr>
          <w:rFonts w:eastAsia="Times New Roman"/>
        </w:rPr>
        <w:t>is associated with a mature knowledge of “</w:t>
      </w:r>
      <w:r w:rsidRPr="001D3173">
        <w:rPr>
          <w:rFonts w:eastAsia="Times New Roman"/>
          <w:i/>
          <w:iCs/>
        </w:rPr>
        <w:t>God</w:t>
      </w:r>
      <w:r w:rsidRPr="001D3173">
        <w:rPr>
          <w:rFonts w:eastAsia="Times New Roman"/>
        </w:rPr>
        <w:t>,” of God’s “</w:t>
      </w:r>
      <w:r w:rsidRPr="001D3173">
        <w:rPr>
          <w:rFonts w:eastAsia="Times New Roman"/>
          <w:i/>
          <w:iCs/>
        </w:rPr>
        <w:t xml:space="preserve">Son </w:t>
      </w:r>
      <w:r w:rsidRPr="001D3173">
        <w:rPr>
          <w:rFonts w:eastAsia="Times New Roman"/>
        </w:rPr>
        <w:t>[‘the mystery of God, Christ’],” God’s “</w:t>
      </w:r>
      <w:r w:rsidRPr="001D3173">
        <w:rPr>
          <w:rFonts w:eastAsia="Times New Roman"/>
          <w:i/>
          <w:iCs/>
        </w:rPr>
        <w:t>will</w:t>
      </w:r>
      <w:r w:rsidRPr="001D3173">
        <w:rPr>
          <w:rFonts w:eastAsia="Times New Roman"/>
        </w:rPr>
        <w:t>,” truths pertaining to “</w:t>
      </w:r>
      <w:r w:rsidRPr="001D3173">
        <w:rPr>
          <w:rFonts w:eastAsia="Times New Roman"/>
          <w:i/>
          <w:iCs/>
        </w:rPr>
        <w:t>faith</w:t>
      </w:r>
      <w:r w:rsidRPr="001D3173">
        <w:rPr>
          <w:rFonts w:eastAsia="Times New Roman"/>
        </w:rPr>
        <w:t>,” “</w:t>
      </w:r>
      <w:r w:rsidRPr="001D3173">
        <w:rPr>
          <w:rFonts w:eastAsia="Times New Roman"/>
          <w:i/>
          <w:iCs/>
        </w:rPr>
        <w:t>life</w:t>
      </w:r>
      <w:r w:rsidRPr="001D3173">
        <w:rPr>
          <w:rFonts w:eastAsia="Times New Roman"/>
        </w:rPr>
        <w:t>,” and “</w:t>
      </w:r>
      <w:r w:rsidRPr="001D3173">
        <w:rPr>
          <w:rFonts w:eastAsia="Times New Roman"/>
          <w:i/>
          <w:iCs/>
        </w:rPr>
        <w:t>godliness</w:t>
      </w:r>
      <w:r w:rsidRPr="001D3173">
        <w:rPr>
          <w:rFonts w:eastAsia="Times New Roman"/>
        </w:rPr>
        <w:t>,” the coming “</w:t>
      </w:r>
      <w:r w:rsidRPr="001D3173">
        <w:rPr>
          <w:rFonts w:eastAsia="Times New Roman"/>
          <w:i/>
          <w:iCs/>
        </w:rPr>
        <w:t>judgment</w:t>
      </w:r>
      <w:r w:rsidRPr="001D3173">
        <w:rPr>
          <w:rFonts w:eastAsia="Times New Roman"/>
        </w:rPr>
        <w:t>” of the saints, “</w:t>
      </w:r>
      <w:r w:rsidRPr="001D3173">
        <w:rPr>
          <w:rFonts w:eastAsia="Times New Roman"/>
          <w:i/>
          <w:iCs/>
        </w:rPr>
        <w:t>the blessed hope</w:t>
      </w:r>
      <w:r w:rsidRPr="001D3173">
        <w:rPr>
          <w:rFonts w:eastAsia="Times New Roman"/>
        </w:rPr>
        <w:t>,” and the coming “</w:t>
      </w:r>
      <w:r w:rsidRPr="001D3173">
        <w:rPr>
          <w:rFonts w:eastAsia="Times New Roman"/>
          <w:i/>
          <w:iCs/>
        </w:rPr>
        <w:t>inheritance</w:t>
      </w:r>
      <w:r w:rsidRPr="001D3173">
        <w:rPr>
          <w:rFonts w:eastAsia="Times New Roman"/>
        </w:rPr>
        <w:t>” of the saints (</w:t>
      </w:r>
      <w:hyperlink r:id="rId286" w:history="1">
        <w:r w:rsidRPr="001D3173">
          <w:rPr>
            <w:rFonts w:eastAsia="Times New Roman"/>
            <w:color w:val="0062B5"/>
            <w:u w:val="single"/>
          </w:rPr>
          <w:t>Romans 1:28</w:t>
        </w:r>
      </w:hyperlink>
      <w:r w:rsidRPr="001D3173">
        <w:rPr>
          <w:rFonts w:eastAsia="Times New Roman"/>
        </w:rPr>
        <w:t xml:space="preserve">; </w:t>
      </w:r>
      <w:hyperlink r:id="rId287" w:history="1">
        <w:r w:rsidRPr="001D3173">
          <w:rPr>
            <w:rFonts w:eastAsia="Times New Roman"/>
            <w:color w:val="0062B5"/>
            <w:u w:val="single"/>
          </w:rPr>
          <w:t>Ephesians 1:17-18</w:t>
        </w:r>
      </w:hyperlink>
      <w:r w:rsidRPr="001D3173">
        <w:rPr>
          <w:rFonts w:eastAsia="Times New Roman"/>
        </w:rPr>
        <w:t xml:space="preserve">; </w:t>
      </w:r>
      <w:hyperlink r:id="rId288" w:history="1">
        <w:r w:rsidRPr="001D3173">
          <w:rPr>
            <w:rFonts w:eastAsia="Times New Roman"/>
            <w:color w:val="0062B5"/>
            <w:u w:val="single"/>
          </w:rPr>
          <w:t>4:13</w:t>
        </w:r>
      </w:hyperlink>
      <w:r w:rsidRPr="001D3173">
        <w:rPr>
          <w:rFonts w:eastAsia="Times New Roman"/>
        </w:rPr>
        <w:t xml:space="preserve">; </w:t>
      </w:r>
      <w:hyperlink r:id="rId289" w:history="1">
        <w:r w:rsidRPr="001D3173">
          <w:rPr>
            <w:rFonts w:eastAsia="Times New Roman"/>
            <w:color w:val="0062B5"/>
            <w:u w:val="single"/>
          </w:rPr>
          <w:t>Colossians 1:9-12</w:t>
        </w:r>
      </w:hyperlink>
      <w:r w:rsidRPr="001D3173">
        <w:rPr>
          <w:rFonts w:eastAsia="Times New Roman"/>
        </w:rPr>
        <w:t xml:space="preserve">; </w:t>
      </w:r>
      <w:hyperlink r:id="rId290" w:history="1">
        <w:r w:rsidRPr="001D3173">
          <w:rPr>
            <w:rFonts w:eastAsia="Times New Roman"/>
            <w:color w:val="0062B5"/>
            <w:u w:val="single"/>
          </w:rPr>
          <w:t>2:2</w:t>
        </w:r>
      </w:hyperlink>
      <w:r w:rsidRPr="001D3173">
        <w:rPr>
          <w:rFonts w:eastAsia="Times New Roman"/>
        </w:rPr>
        <w:t xml:space="preserve">; </w:t>
      </w:r>
      <w:hyperlink r:id="rId291" w:history="1">
        <w:r w:rsidRPr="001D3173">
          <w:rPr>
            <w:rFonts w:eastAsia="Times New Roman"/>
            <w:color w:val="0062B5"/>
            <w:u w:val="single"/>
          </w:rPr>
          <w:t>3:10</w:t>
        </w:r>
      </w:hyperlink>
      <w:r w:rsidRPr="001D3173">
        <w:rPr>
          <w:rFonts w:eastAsia="Times New Roman"/>
        </w:rPr>
        <w:t xml:space="preserve">; </w:t>
      </w:r>
      <w:hyperlink r:id="rId292" w:history="1">
        <w:r w:rsidRPr="001D3173">
          <w:rPr>
            <w:rFonts w:eastAsia="Times New Roman"/>
            <w:color w:val="0062B5"/>
            <w:u w:val="single"/>
          </w:rPr>
          <w:t>1 Timothy 2:4</w:t>
        </w:r>
      </w:hyperlink>
      <w:r w:rsidRPr="001D3173">
        <w:rPr>
          <w:rFonts w:eastAsia="Times New Roman"/>
        </w:rPr>
        <w:t xml:space="preserve">; </w:t>
      </w:r>
      <w:hyperlink r:id="rId293" w:history="1">
        <w:r w:rsidRPr="001D3173">
          <w:rPr>
            <w:rFonts w:eastAsia="Times New Roman"/>
            <w:color w:val="0062B5"/>
            <w:u w:val="single"/>
          </w:rPr>
          <w:t>2 Timothy 2:25</w:t>
        </w:r>
      </w:hyperlink>
      <w:r w:rsidRPr="001D3173">
        <w:rPr>
          <w:rFonts w:eastAsia="Times New Roman"/>
        </w:rPr>
        <w:t xml:space="preserve">; </w:t>
      </w:r>
      <w:hyperlink r:id="rId294" w:history="1">
        <w:r w:rsidRPr="001D3173">
          <w:rPr>
            <w:rFonts w:eastAsia="Times New Roman"/>
            <w:color w:val="0062B5"/>
            <w:u w:val="single"/>
          </w:rPr>
          <w:t>3:7</w:t>
        </w:r>
      </w:hyperlink>
      <w:r w:rsidRPr="001D3173">
        <w:rPr>
          <w:rFonts w:eastAsia="Times New Roman"/>
        </w:rPr>
        <w:t xml:space="preserve">; </w:t>
      </w:r>
      <w:hyperlink r:id="rId295" w:history="1">
        <w:r w:rsidRPr="001D3173">
          <w:rPr>
            <w:rFonts w:eastAsia="Times New Roman"/>
            <w:color w:val="0062B5"/>
            <w:u w:val="single"/>
          </w:rPr>
          <w:t>Titus 1:1-2</w:t>
        </w:r>
      </w:hyperlink>
      <w:r w:rsidRPr="001D3173">
        <w:rPr>
          <w:rFonts w:eastAsia="Times New Roman"/>
        </w:rPr>
        <w:t xml:space="preserve">; </w:t>
      </w:r>
      <w:hyperlink r:id="rId296" w:history="1">
        <w:r w:rsidRPr="001D3173">
          <w:rPr>
            <w:rFonts w:eastAsia="Times New Roman"/>
            <w:color w:val="0062B5"/>
            <w:u w:val="single"/>
          </w:rPr>
          <w:t>2:13</w:t>
        </w:r>
      </w:hyperlink>
      <w:r w:rsidRPr="001D3173">
        <w:rPr>
          <w:rFonts w:eastAsia="Times New Roman"/>
        </w:rPr>
        <w:t xml:space="preserve">; </w:t>
      </w:r>
      <w:hyperlink r:id="rId297" w:history="1">
        <w:r w:rsidRPr="001D3173">
          <w:rPr>
            <w:rFonts w:eastAsia="Times New Roman"/>
            <w:color w:val="0062B5"/>
            <w:u w:val="single"/>
          </w:rPr>
          <w:t>3:7</w:t>
        </w:r>
      </w:hyperlink>
      <w:r w:rsidRPr="001D3173">
        <w:rPr>
          <w:rFonts w:eastAsia="Times New Roman"/>
        </w:rPr>
        <w:t xml:space="preserve">; </w:t>
      </w:r>
      <w:hyperlink r:id="rId298" w:history="1">
        <w:r w:rsidRPr="001D3173">
          <w:rPr>
            <w:rFonts w:eastAsia="Times New Roman"/>
            <w:color w:val="0062B5"/>
            <w:u w:val="single"/>
          </w:rPr>
          <w:t>Hebrews 10:25-31</w:t>
        </w:r>
      </w:hyperlink>
      <w:r w:rsidRPr="001D3173">
        <w:rPr>
          <w:rFonts w:eastAsia="Times New Roman"/>
        </w:rPr>
        <w:t xml:space="preserve">; </w:t>
      </w:r>
      <w:hyperlink r:id="rId299" w:history="1">
        <w:r w:rsidRPr="001D3173">
          <w:rPr>
            <w:rFonts w:eastAsia="Times New Roman"/>
            <w:color w:val="0062B5"/>
            <w:u w:val="single"/>
          </w:rPr>
          <w:t>2 Peter 1:1-8</w:t>
        </w:r>
      </w:hyperlink>
      <w:r w:rsidRPr="001D3173">
        <w:rPr>
          <w:rFonts w:eastAsia="Times New Roman"/>
        </w:rPr>
        <w:t xml:space="preserve">; </w:t>
      </w:r>
      <w:hyperlink r:id="rId300" w:history="1">
        <w:r w:rsidRPr="001D3173">
          <w:rPr>
            <w:rFonts w:eastAsia="Times New Roman"/>
            <w:color w:val="0062B5"/>
            <w:u w:val="single"/>
          </w:rPr>
          <w:t>2:20-21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Epignosis</w:t>
      </w:r>
      <w:r w:rsidRPr="001D3173">
        <w:rPr>
          <w:rFonts w:eastAsia="Times New Roman"/>
        </w:rPr>
        <w:t>, having to do with an impartation of things pertaining to “</w:t>
      </w:r>
      <w:r w:rsidRPr="001D3173">
        <w:rPr>
          <w:rFonts w:eastAsia="Times New Roman"/>
          <w:i/>
          <w:iCs/>
        </w:rPr>
        <w:t>life and godliness</w:t>
      </w:r>
      <w:r w:rsidRPr="001D3173">
        <w:rPr>
          <w:rFonts w:eastAsia="Times New Roman"/>
        </w:rPr>
        <w:t>,” allows Christians to escape the “</w:t>
      </w:r>
      <w:r w:rsidRPr="001D3173">
        <w:rPr>
          <w:rFonts w:eastAsia="Times New Roman"/>
          <w:i/>
          <w:iCs/>
        </w:rPr>
        <w:t>pollutions of the world</w:t>
      </w:r>
      <w:r w:rsidRPr="001D3173">
        <w:rPr>
          <w:rFonts w:eastAsia="Times New Roman"/>
        </w:rPr>
        <w:t>” (</w:t>
      </w:r>
      <w:hyperlink r:id="rId301" w:history="1">
        <w:r w:rsidRPr="001D3173">
          <w:rPr>
            <w:rFonts w:eastAsia="Times New Roman"/>
            <w:color w:val="0062B5"/>
            <w:u w:val="single"/>
          </w:rPr>
          <w:t>2 Peter 1:3-4</w:t>
        </w:r>
      </w:hyperlink>
      <w:r w:rsidRPr="001D3173">
        <w:rPr>
          <w:rFonts w:eastAsia="Times New Roman"/>
        </w:rPr>
        <w:t xml:space="preserve">; </w:t>
      </w:r>
      <w:hyperlink r:id="rId302" w:history="1">
        <w:r w:rsidRPr="001D3173">
          <w:rPr>
            <w:rFonts w:eastAsia="Times New Roman"/>
            <w:color w:val="0062B5"/>
            <w:u w:val="single"/>
          </w:rPr>
          <w:t>2:20</w:t>
        </w:r>
      </w:hyperlink>
      <w:r w:rsidRPr="001D3173">
        <w:rPr>
          <w:rFonts w:eastAsia="Times New Roman"/>
        </w:rPr>
        <w:t xml:space="preserve">).  Rejection of </w:t>
      </w:r>
      <w:r w:rsidRPr="001D3173">
        <w:rPr>
          <w:rFonts w:eastAsia="Times New Roman"/>
          <w:i/>
          <w:iCs/>
        </w:rPr>
        <w:t>epignosis</w:t>
      </w:r>
      <w:r w:rsidRPr="001D3173">
        <w:rPr>
          <w:rFonts w:eastAsia="Times New Roman"/>
        </w:rPr>
        <w:t xml:space="preserve">, on the other hand, places Christians in the dangerous position of being easily entangled in the things that </w:t>
      </w:r>
      <w:r w:rsidRPr="001D3173">
        <w:rPr>
          <w:rFonts w:eastAsia="Times New Roman"/>
          <w:i/>
          <w:iCs/>
        </w:rPr>
        <w:t xml:space="preserve">epignosis </w:t>
      </w:r>
      <w:r w:rsidRPr="001D3173">
        <w:rPr>
          <w:rFonts w:eastAsia="Times New Roman"/>
        </w:rPr>
        <w:t>allows them to escape (</w:t>
      </w:r>
      <w:hyperlink r:id="rId303" w:history="1">
        <w:r w:rsidRPr="001D3173">
          <w:rPr>
            <w:rFonts w:eastAsia="Times New Roman"/>
            <w:color w:val="0062B5"/>
            <w:u w:val="single"/>
          </w:rPr>
          <w:t>Romans 1:28</w:t>
        </w:r>
      </w:hyperlink>
      <w:r w:rsidRPr="001D3173">
        <w:rPr>
          <w:rFonts w:eastAsia="Times New Roman"/>
        </w:rPr>
        <w:t xml:space="preserve">; </w:t>
      </w:r>
      <w:hyperlink r:id="rId304" w:history="1">
        <w:r w:rsidRPr="001D3173">
          <w:rPr>
            <w:rFonts w:eastAsia="Times New Roman"/>
            <w:color w:val="0062B5"/>
            <w:u w:val="single"/>
          </w:rPr>
          <w:t>2 Peter 2:20-22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w:t>
      </w:r>
      <w:r w:rsidRPr="001D3173">
        <w:rPr>
          <w:rFonts w:eastAsia="Times New Roman"/>
          <w:i/>
          <w:iCs/>
        </w:rPr>
        <w:t>All filthiness and overflow of wickedness</w:t>
      </w:r>
      <w:r w:rsidRPr="001D3173">
        <w:rPr>
          <w:rFonts w:eastAsia="Times New Roman"/>
        </w:rPr>
        <w:t>” must be set aside prior to receiving the “</w:t>
      </w:r>
      <w:r w:rsidRPr="001D3173">
        <w:rPr>
          <w:rFonts w:eastAsia="Times New Roman"/>
          <w:i/>
          <w:iCs/>
        </w:rPr>
        <w:t xml:space="preserve">implanted </w:t>
      </w:r>
      <w:r w:rsidRPr="001D3173">
        <w:rPr>
          <w:rFonts w:eastAsia="Times New Roman"/>
        </w:rPr>
        <w:t xml:space="preserve">[KJV: ‘engrafted’] </w:t>
      </w:r>
      <w:r w:rsidRPr="001D3173">
        <w:rPr>
          <w:rFonts w:eastAsia="Times New Roman"/>
          <w:i/>
          <w:iCs/>
        </w:rPr>
        <w:t>Word, which is able to save your SOULS</w:t>
      </w:r>
      <w:r w:rsidRPr="001D3173">
        <w:rPr>
          <w:rFonts w:eastAsia="Times New Roman"/>
        </w:rPr>
        <w:t>” (</w:t>
      </w:r>
      <w:hyperlink r:id="rId305" w:history="1">
        <w:r w:rsidRPr="001D3173">
          <w:rPr>
            <w:rFonts w:eastAsia="Times New Roman"/>
            <w:color w:val="0062B5"/>
            <w:u w:val="single"/>
          </w:rPr>
          <w:t>James 1:21</w:t>
        </w:r>
      </w:hyperlink>
      <w:r w:rsidRPr="001D3173">
        <w:rPr>
          <w:rFonts w:eastAsia="Times New Roman"/>
        </w:rPr>
        <w:t>); and the reception of this Word progressively produces the renewing of your mind “</w:t>
      </w:r>
      <w:r w:rsidRPr="001D3173">
        <w:rPr>
          <w:rFonts w:eastAsia="Times New Roman"/>
          <w:i/>
          <w:iCs/>
        </w:rPr>
        <w:t>in knowledge</w:t>
      </w:r>
      <w:r w:rsidRPr="001D3173">
        <w:rPr>
          <w:rFonts w:eastAsia="Times New Roman"/>
        </w:rPr>
        <w:t xml:space="preserve"> [</w:t>
      </w:r>
      <w:r w:rsidRPr="001D3173">
        <w:rPr>
          <w:rFonts w:eastAsia="Times New Roman"/>
          <w:i/>
          <w:iCs/>
        </w:rPr>
        <w:t>epignosis</w:t>
      </w:r>
      <w:r w:rsidRPr="001D3173">
        <w:rPr>
          <w:rFonts w:eastAsia="Times New Roman"/>
        </w:rPr>
        <w:t xml:space="preserve">] </w:t>
      </w:r>
      <w:r w:rsidRPr="001D3173">
        <w:rPr>
          <w:rFonts w:eastAsia="Times New Roman"/>
          <w:i/>
          <w:iCs/>
        </w:rPr>
        <w:t>according to the image of Him who created him</w:t>
      </w:r>
      <w:r w:rsidRPr="001D3173">
        <w:rPr>
          <w:rFonts w:eastAsia="Times New Roman"/>
        </w:rPr>
        <w:t xml:space="preserve">,” working the </w:t>
      </w:r>
      <w:r w:rsidRPr="001D3173">
        <w:rPr>
          <w:rFonts w:eastAsia="Times New Roman"/>
          <w:i/>
          <w:iCs/>
        </w:rPr>
        <w:t xml:space="preserve">metamorphosis </w:t>
      </w:r>
      <w:r w:rsidRPr="001D3173">
        <w:rPr>
          <w:rFonts w:eastAsia="Times New Roman"/>
        </w:rPr>
        <w:t>in one’s life (</w:t>
      </w:r>
      <w:hyperlink r:id="rId306" w:history="1">
        <w:r w:rsidRPr="001D3173">
          <w:rPr>
            <w:rFonts w:eastAsia="Times New Roman"/>
            <w:color w:val="0062B5"/>
            <w:u w:val="single"/>
          </w:rPr>
          <w:t>Romans 12:1-2</w:t>
        </w:r>
      </w:hyperlink>
      <w:r w:rsidRPr="001D3173">
        <w:rPr>
          <w:rFonts w:eastAsia="Times New Roman"/>
        </w:rPr>
        <w:t xml:space="preserve">; </w:t>
      </w:r>
      <w:hyperlink r:id="rId307" w:history="1">
        <w:r w:rsidRPr="001D3173">
          <w:rPr>
            <w:rFonts w:eastAsia="Times New Roman"/>
            <w:color w:val="0062B5"/>
            <w:u w:val="single"/>
          </w:rPr>
          <w:t>Colossians 3:10</w:t>
        </w:r>
      </w:hyperlink>
      <w:r w:rsidRPr="001D3173">
        <w:rPr>
          <w:rFonts w:eastAsia="Times New Roman"/>
        </w:rPr>
        <w:t>), allowing that person to escape the entanglements of the world.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Epignosis </w:t>
      </w:r>
      <w:r w:rsidRPr="001D3173">
        <w:rPr>
          <w:rFonts w:eastAsia="Times New Roman"/>
        </w:rPr>
        <w:t xml:space="preserve">has to do with the “strong meat” of the Word, which is associated in </w:t>
      </w:r>
      <w:hyperlink r:id="rId308" w:history="1">
        <w:r w:rsidRPr="001D3173">
          <w:rPr>
            <w:rFonts w:eastAsia="Times New Roman"/>
            <w:color w:val="0062B5"/>
            <w:u w:val="single"/>
          </w:rPr>
          <w:t>Hebrews 5:6-14</w:t>
        </w:r>
      </w:hyperlink>
      <w:r w:rsidRPr="001D3173">
        <w:rPr>
          <w:rFonts w:eastAsia="Times New Roman"/>
        </w:rPr>
        <w:t xml:space="preserve"> with Christ and His Melchizedek priesthood.  Those who have been enlightened in these truths — have been allowed by God to move from </w:t>
      </w:r>
      <w:r w:rsidRPr="001D3173">
        <w:rPr>
          <w:rFonts w:eastAsia="Times New Roman"/>
          <w:i/>
          <w:iCs/>
        </w:rPr>
        <w:t xml:space="preserve">gnosis </w:t>
      </w:r>
      <w:r w:rsidRPr="001D3173">
        <w:rPr>
          <w:rFonts w:eastAsia="Times New Roman"/>
        </w:rPr>
        <w:t xml:space="preserve">to </w:t>
      </w:r>
      <w:r w:rsidRPr="001D3173">
        <w:rPr>
          <w:rFonts w:eastAsia="Times New Roman"/>
          <w:i/>
          <w:iCs/>
        </w:rPr>
        <w:t xml:space="preserve">epignosis </w:t>
      </w:r>
      <w:r w:rsidRPr="001D3173">
        <w:rPr>
          <w:rFonts w:eastAsia="Times New Roman"/>
        </w:rPr>
        <w:t>— and then “</w:t>
      </w:r>
      <w:r w:rsidRPr="001D3173">
        <w:rPr>
          <w:rFonts w:eastAsia="Times New Roman"/>
          <w:i/>
          <w:iCs/>
        </w:rPr>
        <w:t>fall away</w:t>
      </w:r>
      <w:r w:rsidRPr="001D3173">
        <w:rPr>
          <w:rFonts w:eastAsia="Times New Roman"/>
        </w:rPr>
        <w:t>” are the ones who become entangled again in the affairs of the world (</w:t>
      </w:r>
      <w:hyperlink r:id="rId309" w:history="1">
        <w:r w:rsidRPr="001D3173">
          <w:rPr>
            <w:rFonts w:eastAsia="Times New Roman"/>
            <w:color w:val="0062B5"/>
            <w:u w:val="single"/>
          </w:rPr>
          <w:t>Hebrews 6:1-6</w:t>
        </w:r>
      </w:hyperlink>
      <w:r w:rsidRPr="001D3173">
        <w:rPr>
          <w:rFonts w:eastAsia="Times New Roman"/>
        </w:rPr>
        <w:t>).  The fact that such persons cannot be renewed again unto repentance (</w:t>
      </w:r>
      <w:hyperlink r:id="rId310" w:history="1">
        <w:r w:rsidRPr="001D3173">
          <w:rPr>
            <w:rFonts w:eastAsia="Times New Roman"/>
            <w:color w:val="0062B5"/>
            <w:u w:val="single"/>
          </w:rPr>
          <w:t>Hebrews 6:4</w:t>
        </w:r>
      </w:hyperlink>
      <w:r w:rsidRPr="001D3173">
        <w:rPr>
          <w:rFonts w:eastAsia="Times New Roman"/>
        </w:rPr>
        <w:t xml:space="preserve">, </w:t>
      </w:r>
      <w:hyperlink r:id="rId311" w:history="1">
        <w:r w:rsidRPr="001D3173">
          <w:rPr>
            <w:rFonts w:eastAsia="Times New Roman"/>
            <w:color w:val="0062B5"/>
            <w:u w:val="single"/>
          </w:rPr>
          <w:t>6</w:t>
        </w:r>
      </w:hyperlink>
      <w:r w:rsidRPr="001D3173">
        <w:rPr>
          <w:rFonts w:eastAsia="Times New Roman"/>
        </w:rPr>
        <w:t>) will answer the question concerning why it would have been better for such individuals not to have known “</w:t>
      </w:r>
      <w:r w:rsidRPr="001D3173">
        <w:rPr>
          <w:rFonts w:eastAsia="Times New Roman"/>
          <w:i/>
          <w:iCs/>
        </w:rPr>
        <w:t>the way of righteousness</w:t>
      </w:r>
      <w:r w:rsidRPr="001D3173">
        <w:rPr>
          <w:rFonts w:eastAsia="Times New Roman"/>
        </w:rPr>
        <w:t>” (</w:t>
      </w:r>
      <w:hyperlink r:id="rId312" w:history="1">
        <w:r w:rsidRPr="001D3173">
          <w:rPr>
            <w:rFonts w:eastAsia="Times New Roman"/>
            <w:color w:val="0062B5"/>
            <w:u w:val="single"/>
          </w:rPr>
          <w:t>2 Peter 2:21</w:t>
        </w:r>
      </w:hyperlink>
      <w:r w:rsidRPr="001D3173">
        <w:rPr>
          <w:rFonts w:eastAsia="Times New Roman"/>
        </w:rPr>
        <w:t xml:space="preserve">) through coming into possession of </w:t>
      </w:r>
      <w:r w:rsidRPr="001D3173">
        <w:rPr>
          <w:rFonts w:eastAsia="Times New Roman"/>
          <w:i/>
          <w:iCs/>
        </w:rPr>
        <w:t xml:space="preserve">epignosis </w:t>
      </w:r>
      <w:r w:rsidRPr="001D3173">
        <w:rPr>
          <w:rFonts w:eastAsia="Times New Roman"/>
        </w:rPr>
        <w:t>(</w:t>
      </w:r>
      <w:hyperlink r:id="rId313" w:history="1">
        <w:r w:rsidRPr="001D3173">
          <w:rPr>
            <w:rFonts w:eastAsia="Times New Roman"/>
            <w:color w:val="0062B5"/>
            <w:u w:val="single"/>
          </w:rPr>
          <w:t>2 Peter 2:20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314" w:history="1">
        <w:r w:rsidRPr="001D3173">
          <w:rPr>
            <w:rFonts w:eastAsia="Times New Roman"/>
            <w:color w:val="0062B5"/>
            <w:u w:val="single"/>
          </w:rPr>
          <w:t>Hebrews 5</w:t>
        </w:r>
      </w:hyperlink>
      <w:r w:rsidRPr="001D3173">
        <w:rPr>
          <w:rFonts w:eastAsia="Times New Roman"/>
        </w:rPr>
        <w:t xml:space="preserve">; </w:t>
      </w:r>
      <w:hyperlink r:id="rId315" w:history="1">
        <w:r w:rsidRPr="001D3173">
          <w:rPr>
            <w:rFonts w:eastAsia="Times New Roman"/>
            <w:color w:val="0062B5"/>
            <w:u w:val="single"/>
          </w:rPr>
          <w:t>6</w:t>
        </w:r>
      </w:hyperlink>
      <w:r w:rsidRPr="001D3173">
        <w:rPr>
          <w:rFonts w:eastAsia="Times New Roman"/>
        </w:rPr>
        <w:t xml:space="preserve"> must be understood in the light of </w:t>
      </w:r>
      <w:hyperlink r:id="rId316" w:history="1">
        <w:r w:rsidRPr="001D3173">
          <w:rPr>
            <w:rFonts w:eastAsia="Times New Roman"/>
            <w:color w:val="0062B5"/>
            <w:u w:val="single"/>
          </w:rPr>
          <w:t>Hebrews 3</w:t>
        </w:r>
      </w:hyperlink>
      <w:r w:rsidRPr="001D3173">
        <w:rPr>
          <w:rFonts w:eastAsia="Times New Roman"/>
        </w:rPr>
        <w:t xml:space="preserve">; </w:t>
      </w:r>
      <w:hyperlink r:id="rId317" w:history="1">
        <w:r w:rsidRPr="001D3173">
          <w:rPr>
            <w:rFonts w:eastAsia="Times New Roman"/>
            <w:color w:val="0062B5"/>
            <w:u w:val="single"/>
          </w:rPr>
          <w:t>4</w:t>
        </w:r>
      </w:hyperlink>
      <w:r w:rsidRPr="001D3173">
        <w:rPr>
          <w:rFonts w:eastAsia="Times New Roman"/>
        </w:rPr>
        <w:t xml:space="preserve">, which contain the record of the Israelites being allowed to go on into things beyond the death of the firstborn in Egypt.  They first passed through the Red Sea.  Going down into the Sea points to </w:t>
      </w:r>
      <w:r w:rsidRPr="001D3173">
        <w:rPr>
          <w:rFonts w:eastAsia="Times New Roman"/>
          <w:i/>
          <w:iCs/>
        </w:rPr>
        <w:t xml:space="preserve">death </w:t>
      </w:r>
      <w:r w:rsidRPr="001D3173">
        <w:rPr>
          <w:rFonts w:eastAsia="Times New Roman"/>
        </w:rPr>
        <w:t xml:space="preserve">(as it pertains to the old man, to Egypt), coming up out of the Sea points to </w:t>
      </w:r>
      <w:r w:rsidRPr="001D3173">
        <w:rPr>
          <w:rFonts w:eastAsia="Times New Roman"/>
          <w:i/>
          <w:iCs/>
        </w:rPr>
        <w:t xml:space="preserve">resurrection </w:t>
      </w:r>
      <w:r w:rsidRPr="001D3173">
        <w:rPr>
          <w:rFonts w:eastAsia="Times New Roman"/>
        </w:rPr>
        <w:t>(as it pertains to the new man, to the land ahead).  The events of Sinai then soon followed.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“mount” in Scripture signifies</w:t>
      </w:r>
      <w:r w:rsidRPr="001D3173">
        <w:rPr>
          <w:rFonts w:eastAsia="Times New Roman"/>
          <w:i/>
          <w:iCs/>
        </w:rPr>
        <w:t xml:space="preserve"> a kingdom</w:t>
      </w:r>
      <w:r w:rsidRPr="001D3173">
        <w:rPr>
          <w:rFonts w:eastAsia="Times New Roman"/>
        </w:rPr>
        <w:t>.  This is where the Israelites received the Law (the rules and regulations governing the people within the theocracy that lay ahead), and this is where they both received the instructions for and built the tabernacle (the dwelling place of God among His people within the theocracy).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They were then allowed to go up to the very border of the Promised Land itself, hear the report about the land from the twelve spies, and taste the actual fruits of the land that the spies had carried back with them.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this respect, the Israelites were allowed to move from </w:t>
      </w:r>
      <w:r w:rsidRPr="001D3173">
        <w:rPr>
          <w:rFonts w:eastAsia="Times New Roman"/>
          <w:i/>
          <w:iCs/>
        </w:rPr>
        <w:t xml:space="preserve">gnosis </w:t>
      </w:r>
      <w:r w:rsidRPr="001D3173">
        <w:rPr>
          <w:rFonts w:eastAsia="Times New Roman"/>
        </w:rPr>
        <w:t xml:space="preserve">to </w:t>
      </w:r>
      <w:r w:rsidRPr="001D3173">
        <w:rPr>
          <w:rFonts w:eastAsia="Times New Roman"/>
          <w:i/>
          <w:iCs/>
        </w:rPr>
        <w:t>epignosis</w:t>
      </w:r>
      <w:r w:rsidRPr="001D3173">
        <w:rPr>
          <w:rFonts w:eastAsia="Times New Roman"/>
        </w:rPr>
        <w:t>; but they turned away (fell away), and it was then impossible to renew them again unto repentance (</w:t>
      </w:r>
      <w:hyperlink r:id="rId318" w:history="1">
        <w:r w:rsidRPr="001D3173">
          <w:rPr>
            <w:rFonts w:eastAsia="Times New Roman"/>
            <w:color w:val="0062B5"/>
            <w:u w:val="single"/>
          </w:rPr>
          <w:t>Numbers 13</w:t>
        </w:r>
      </w:hyperlink>
      <w:r w:rsidRPr="001D3173">
        <w:rPr>
          <w:rFonts w:eastAsia="Times New Roman"/>
        </w:rPr>
        <w:t xml:space="preserve">; </w:t>
      </w:r>
      <w:hyperlink r:id="rId319" w:history="1">
        <w:r w:rsidRPr="001D3173">
          <w:rPr>
            <w:rFonts w:eastAsia="Times New Roman"/>
            <w:color w:val="0062B5"/>
            <w:u w:val="single"/>
          </w:rPr>
          <w:t>14</w:t>
        </w:r>
      </w:hyperlink>
      <w:r w:rsidRPr="001D3173">
        <w:rPr>
          <w:rFonts w:eastAsia="Times New Roman"/>
        </w:rPr>
        <w:t>).  They were overthrown in the wilderness.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It would have been better for the ones who were overthrown (the entire accountable generation, twenty years old and above, save Caleb and Joshua) not to have known these things about the land (equivalent in the antitype to, “</w:t>
      </w:r>
      <w:r w:rsidRPr="001D3173">
        <w:rPr>
          <w:rFonts w:eastAsia="Times New Roman"/>
          <w:i/>
          <w:iCs/>
        </w:rPr>
        <w:t>it had been better . . . not to have known the way of righteousness</w:t>
      </w:r>
      <w:r w:rsidRPr="001D3173">
        <w:rPr>
          <w:rFonts w:eastAsia="Times New Roman"/>
        </w:rPr>
        <w:t xml:space="preserve">” for Christians in </w:t>
      </w:r>
      <w:hyperlink r:id="rId320" w:history="1">
        <w:r w:rsidRPr="001D3173">
          <w:rPr>
            <w:rFonts w:eastAsia="Times New Roman"/>
            <w:color w:val="0062B5"/>
            <w:u w:val="single"/>
          </w:rPr>
          <w:t>2 Peter 2:21</w:t>
        </w:r>
      </w:hyperlink>
      <w:r w:rsidRPr="001D3173">
        <w:rPr>
          <w:rFonts w:eastAsia="Times New Roman"/>
        </w:rPr>
        <w:t>), than after they knew these things, “</w:t>
      </w:r>
      <w:r w:rsidRPr="001D3173">
        <w:rPr>
          <w:rFonts w:eastAsia="Times New Roman"/>
          <w:i/>
          <w:iCs/>
        </w:rPr>
        <w:t>to turn from the holy commandment delivered to them</w:t>
      </w:r>
      <w:r w:rsidRPr="001D3173">
        <w:rPr>
          <w:rFonts w:eastAsia="Times New Roman"/>
        </w:rPr>
        <w:t>” (</w:t>
      </w:r>
      <w:hyperlink r:id="rId321" w:history="1">
        <w:r w:rsidRPr="001D3173">
          <w:rPr>
            <w:rFonts w:eastAsia="Times New Roman"/>
            <w:color w:val="0062B5"/>
            <w:u w:val="single"/>
          </w:rPr>
          <w:t>Numbers 13:30</w:t>
        </w:r>
      </w:hyperlink>
      <w:r w:rsidRPr="001D3173">
        <w:rPr>
          <w:rFonts w:eastAsia="Times New Roman"/>
        </w:rPr>
        <w:t xml:space="preserve">; </w:t>
      </w:r>
      <w:hyperlink r:id="rId322" w:history="1">
        <w:r w:rsidRPr="001D3173">
          <w:rPr>
            <w:rFonts w:eastAsia="Times New Roman"/>
            <w:color w:val="0062B5"/>
            <w:u w:val="single"/>
          </w:rPr>
          <w:t>Deuteronomy 1:21ff</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323" w:history="1">
        <w:r w:rsidRPr="001D3173">
          <w:rPr>
            <w:rFonts w:eastAsia="Times New Roman"/>
            <w:color w:val="0062B5"/>
            <w:u w:val="single"/>
          </w:rPr>
          <w:t>Joshua 1:1-2</w:t>
        </w:r>
      </w:hyperlink>
      <w:r w:rsidRPr="001D3173">
        <w:rPr>
          <w:rFonts w:eastAsia="Times New Roman"/>
        </w:rPr>
        <w:t>).  It was so with the Israelites in the type, and thus will it be for Christians in the antitype.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3)  </w:t>
      </w:r>
      <w:r w:rsidRPr="001D3173">
        <w:rPr>
          <w:rFonts w:eastAsia="Times New Roman"/>
          <w:i/>
          <w:iCs/>
        </w:rPr>
        <w:t>Call and Election</w:t>
      </w:r>
      <w:r w:rsidRPr="001D3173">
        <w:rPr>
          <w:rFonts w:eastAsia="Times New Roman"/>
        </w:rPr>
        <w:t xml:space="preserve"> (</w:t>
      </w:r>
      <w:hyperlink r:id="rId324" w:history="1">
        <w:r w:rsidRPr="001D3173">
          <w:rPr>
            <w:rFonts w:eastAsia="Times New Roman"/>
            <w:color w:val="0062B5"/>
            <w:u w:val="single"/>
          </w:rPr>
          <w:t>2 Peter 1:10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Individuals are to give </w:t>
      </w:r>
      <w:r w:rsidRPr="001D3173">
        <w:rPr>
          <w:rFonts w:eastAsia="Times New Roman"/>
          <w:i/>
          <w:iCs/>
        </w:rPr>
        <w:t xml:space="preserve">diligence </w:t>
      </w:r>
      <w:r w:rsidRPr="001D3173">
        <w:rPr>
          <w:rFonts w:eastAsia="Times New Roman"/>
        </w:rPr>
        <w:t>to make their “</w:t>
      </w:r>
      <w:r w:rsidRPr="001D3173">
        <w:rPr>
          <w:rFonts w:eastAsia="Times New Roman"/>
          <w:i/>
          <w:iCs/>
        </w:rPr>
        <w:t>call and election sure</w:t>
      </w:r>
      <w:r w:rsidRPr="001D3173">
        <w:rPr>
          <w:rFonts w:eastAsia="Times New Roman"/>
        </w:rPr>
        <w:t>.”  The word “</w:t>
      </w:r>
      <w:r w:rsidRPr="001D3173">
        <w:rPr>
          <w:rFonts w:eastAsia="Times New Roman"/>
          <w:i/>
          <w:iCs/>
        </w:rPr>
        <w:t>election</w:t>
      </w:r>
      <w:r w:rsidRPr="001D3173">
        <w:rPr>
          <w:rFonts w:eastAsia="Times New Roman"/>
        </w:rPr>
        <w:t>” could be better translated “called out.”  The words translated “</w:t>
      </w:r>
      <w:r w:rsidRPr="001D3173">
        <w:rPr>
          <w:rFonts w:eastAsia="Times New Roman"/>
          <w:i/>
          <w:iCs/>
        </w:rPr>
        <w:t>call</w:t>
      </w:r>
      <w:r w:rsidRPr="001D3173">
        <w:rPr>
          <w:rFonts w:eastAsia="Times New Roman"/>
        </w:rPr>
        <w:t>” and “</w:t>
      </w:r>
      <w:r w:rsidRPr="001D3173">
        <w:rPr>
          <w:rFonts w:eastAsia="Times New Roman"/>
          <w:i/>
          <w:iCs/>
        </w:rPr>
        <w:t>election</w:t>
      </w:r>
      <w:r w:rsidRPr="001D3173">
        <w:rPr>
          <w:rFonts w:eastAsia="Times New Roman"/>
        </w:rPr>
        <w:t>” in this verse are from the same root forms as the words translated “</w:t>
      </w:r>
      <w:r w:rsidRPr="001D3173">
        <w:rPr>
          <w:rFonts w:eastAsia="Times New Roman"/>
          <w:i/>
          <w:iCs/>
        </w:rPr>
        <w:t>called</w:t>
      </w:r>
      <w:r w:rsidRPr="001D3173">
        <w:rPr>
          <w:rFonts w:eastAsia="Times New Roman"/>
        </w:rPr>
        <w:t>” and “</w:t>
      </w:r>
      <w:r w:rsidRPr="001D3173">
        <w:rPr>
          <w:rFonts w:eastAsia="Times New Roman"/>
          <w:i/>
          <w:iCs/>
        </w:rPr>
        <w:t>chosen</w:t>
      </w:r>
      <w:r w:rsidRPr="001D3173">
        <w:rPr>
          <w:rFonts w:eastAsia="Times New Roman"/>
        </w:rPr>
        <w:t xml:space="preserve">” in </w:t>
      </w:r>
      <w:hyperlink r:id="rId325" w:history="1">
        <w:r w:rsidRPr="001D3173">
          <w:rPr>
            <w:rFonts w:eastAsia="Times New Roman"/>
            <w:color w:val="0062B5"/>
            <w:u w:val="single"/>
          </w:rPr>
          <w:t>Matthew 22:14</w:t>
        </w:r>
      </w:hyperlink>
      <w:r w:rsidRPr="001D3173">
        <w:rPr>
          <w:rFonts w:eastAsia="Times New Roman"/>
        </w:rPr>
        <w:t xml:space="preserve">, which should literally be translated, “For many are </w:t>
      </w:r>
      <w:r w:rsidRPr="001D3173">
        <w:rPr>
          <w:rFonts w:eastAsia="Times New Roman"/>
          <w:i/>
          <w:iCs/>
        </w:rPr>
        <w:t>called</w:t>
      </w:r>
      <w:r w:rsidRPr="001D3173">
        <w:rPr>
          <w:rFonts w:eastAsia="Times New Roman"/>
        </w:rPr>
        <w:t xml:space="preserve">, but few are </w:t>
      </w:r>
      <w:r w:rsidRPr="001D3173">
        <w:rPr>
          <w:rFonts w:eastAsia="Times New Roman"/>
          <w:i/>
          <w:iCs/>
        </w:rPr>
        <w:t>called out</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(Both an individual’s </w:t>
      </w:r>
      <w:r w:rsidRPr="001D3173">
        <w:rPr>
          <w:rFonts w:eastAsia="Times New Roman"/>
          <w:i/>
          <w:iCs/>
        </w:rPr>
        <w:t xml:space="preserve">calling </w:t>
      </w:r>
      <w:r w:rsidRPr="001D3173">
        <w:rPr>
          <w:rFonts w:eastAsia="Times New Roman"/>
        </w:rPr>
        <w:t xml:space="preserve">and </w:t>
      </w:r>
      <w:r w:rsidRPr="001D3173">
        <w:rPr>
          <w:rFonts w:eastAsia="Times New Roman"/>
          <w:i/>
          <w:iCs/>
        </w:rPr>
        <w:t>out-calling</w:t>
      </w:r>
      <w:r w:rsidRPr="001D3173">
        <w:rPr>
          <w:rFonts w:eastAsia="Times New Roman"/>
        </w:rPr>
        <w:t xml:space="preserve"> have to do with the same thing.  His </w:t>
      </w:r>
      <w:r w:rsidRPr="001D3173">
        <w:rPr>
          <w:rFonts w:eastAsia="Times New Roman"/>
          <w:i/>
          <w:iCs/>
        </w:rPr>
        <w:t xml:space="preserve">calling </w:t>
      </w:r>
      <w:r w:rsidRPr="001D3173">
        <w:rPr>
          <w:rFonts w:eastAsia="Times New Roman"/>
        </w:rPr>
        <w:t>can’t have to do with the Christian’s presently possessed salvation, for he can’t make that anymore “</w:t>
      </w:r>
      <w:r w:rsidRPr="001D3173">
        <w:rPr>
          <w:rFonts w:eastAsia="Times New Roman"/>
          <w:i/>
          <w:iCs/>
        </w:rPr>
        <w:t>sure</w:t>
      </w:r>
      <w:r w:rsidRPr="001D3173">
        <w:rPr>
          <w:rFonts w:eastAsia="Times New Roman"/>
        </w:rPr>
        <w:t>” than it already exists.  Salvation by grace through faith has already been made “</w:t>
      </w:r>
      <w:r w:rsidRPr="001D3173">
        <w:rPr>
          <w:rFonts w:eastAsia="Times New Roman"/>
          <w:i/>
          <w:iCs/>
        </w:rPr>
        <w:t>sure</w:t>
      </w:r>
      <w:r w:rsidRPr="001D3173">
        <w:rPr>
          <w:rFonts w:eastAsia="Times New Roman"/>
        </w:rPr>
        <w:t>,” based on Christ’s finished work at Calvary.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An individual has been saved for a purpose; and that “purpose” would equate to his </w:t>
      </w:r>
      <w:r w:rsidRPr="001D3173">
        <w:rPr>
          <w:rFonts w:eastAsia="Times New Roman"/>
          <w:i/>
          <w:iCs/>
        </w:rPr>
        <w:t>calling</w:t>
      </w:r>
      <w:r w:rsidRPr="001D3173">
        <w:rPr>
          <w:rFonts w:eastAsia="Times New Roman"/>
        </w:rPr>
        <w:t xml:space="preserve">, as “realizing that purpose” would equate to his </w:t>
      </w:r>
      <w:r w:rsidRPr="001D3173">
        <w:rPr>
          <w:rFonts w:eastAsia="Times New Roman"/>
          <w:i/>
          <w:iCs/>
        </w:rPr>
        <w:t>out-calling</w:t>
      </w:r>
      <w:r w:rsidRPr="001D3173">
        <w:rPr>
          <w:rFonts w:eastAsia="Times New Roman"/>
        </w:rPr>
        <w:t xml:space="preserve">.  Both have to do with a salvation set in the future, the salvation of the soul; and both have to do with Christians one day being </w:t>
      </w:r>
      <w:r w:rsidRPr="001D3173">
        <w:rPr>
          <w:rFonts w:eastAsia="Times New Roman"/>
          <w:i/>
          <w:iCs/>
        </w:rPr>
        <w:t>called out of the called and realizing positions as co-heirs with Christ in His kingdom</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diligent</w:t>
      </w:r>
      <w:r w:rsidRPr="001D3173">
        <w:rPr>
          <w:rFonts w:eastAsia="Times New Roman"/>
        </w:rPr>
        <w:t xml:space="preserve">” in </w:t>
      </w:r>
      <w:hyperlink r:id="rId326" w:history="1">
        <w:r w:rsidRPr="001D3173">
          <w:rPr>
            <w:rFonts w:eastAsia="Times New Roman"/>
            <w:color w:val="0062B5"/>
            <w:u w:val="single"/>
          </w:rPr>
          <w:t>2 Peter 1:10</w:t>
        </w:r>
      </w:hyperlink>
      <w:r w:rsidRPr="001D3173">
        <w:rPr>
          <w:rFonts w:eastAsia="Times New Roman"/>
        </w:rPr>
        <w:t xml:space="preserve"> is from the same word also translated “</w:t>
      </w:r>
      <w:r w:rsidRPr="001D3173">
        <w:rPr>
          <w:rFonts w:eastAsia="Times New Roman"/>
          <w:i/>
          <w:iCs/>
        </w:rPr>
        <w:t>diligence</w:t>
      </w:r>
      <w:r w:rsidRPr="001D3173">
        <w:rPr>
          <w:rFonts w:eastAsia="Times New Roman"/>
        </w:rPr>
        <w:t xml:space="preserve">” in </w:t>
      </w:r>
      <w:hyperlink r:id="rId327" w:history="1">
        <w:r w:rsidRPr="001D3173">
          <w:rPr>
            <w:rFonts w:eastAsia="Times New Roman"/>
            <w:color w:val="0062B5"/>
            <w:u w:val="single"/>
          </w:rPr>
          <w:t>2 Peter 1:5</w:t>
        </w:r>
      </w:hyperlink>
      <w:r w:rsidRPr="001D3173">
        <w:rPr>
          <w:rFonts w:eastAsia="Times New Roman"/>
        </w:rPr>
        <w:t xml:space="preserve">.  With the same intensity that a person is to abundantly supply in his </w:t>
      </w:r>
      <w:r w:rsidRPr="001D3173">
        <w:rPr>
          <w:rFonts w:eastAsia="Times New Roman"/>
          <w:i/>
          <w:iCs/>
        </w:rPr>
        <w:t>faith virtue</w:t>
      </w:r>
      <w:r w:rsidRPr="001D3173">
        <w:rPr>
          <w:rFonts w:eastAsia="Times New Roman"/>
        </w:rPr>
        <w:t xml:space="preserve"> . . ., he is to make his </w:t>
      </w:r>
      <w:r w:rsidRPr="001D3173">
        <w:rPr>
          <w:rFonts w:eastAsia="Times New Roman"/>
          <w:i/>
          <w:iCs/>
        </w:rPr>
        <w:t xml:space="preserve">calling </w:t>
      </w:r>
      <w:r w:rsidRPr="001D3173">
        <w:rPr>
          <w:rFonts w:eastAsia="Times New Roman"/>
        </w:rPr>
        <w:t xml:space="preserve">and </w:t>
      </w:r>
      <w:r w:rsidRPr="001D3173">
        <w:rPr>
          <w:rFonts w:eastAsia="Times New Roman"/>
          <w:i/>
          <w:iCs/>
        </w:rPr>
        <w:t>out-calling</w:t>
      </w:r>
      <w:r w:rsidRPr="001D3173">
        <w:rPr>
          <w:rFonts w:eastAsia="Times New Roman"/>
        </w:rPr>
        <w:t xml:space="preserve"> “</w:t>
      </w:r>
      <w:r w:rsidRPr="001D3173">
        <w:rPr>
          <w:rFonts w:eastAsia="Times New Roman"/>
          <w:i/>
          <w:iCs/>
        </w:rPr>
        <w:t>sure</w:t>
      </w:r>
      <w:r w:rsidRPr="001D3173">
        <w:rPr>
          <w:rFonts w:eastAsia="Times New Roman"/>
        </w:rPr>
        <w:t>.”  The word “</w:t>
      </w:r>
      <w:r w:rsidRPr="001D3173">
        <w:rPr>
          <w:rFonts w:eastAsia="Times New Roman"/>
          <w:i/>
          <w:iCs/>
        </w:rPr>
        <w:t>sure</w:t>
      </w:r>
      <w:r w:rsidRPr="001D3173">
        <w:rPr>
          <w:rFonts w:eastAsia="Times New Roman"/>
        </w:rPr>
        <w:t xml:space="preserve">” is the translation of a word that means “certain,” “firm,” “secure.”  And to make his </w:t>
      </w:r>
      <w:r w:rsidRPr="001D3173">
        <w:rPr>
          <w:rFonts w:eastAsia="Times New Roman"/>
          <w:i/>
          <w:iCs/>
        </w:rPr>
        <w:t xml:space="preserve">calling </w:t>
      </w:r>
      <w:r w:rsidRPr="001D3173">
        <w:rPr>
          <w:rFonts w:eastAsia="Times New Roman"/>
        </w:rPr>
        <w:t xml:space="preserve">and </w:t>
      </w:r>
      <w:r w:rsidRPr="001D3173">
        <w:rPr>
          <w:rFonts w:eastAsia="Times New Roman"/>
          <w:i/>
          <w:iCs/>
        </w:rPr>
        <w:t>out-calling</w:t>
      </w:r>
      <w:r w:rsidRPr="001D3173">
        <w:rPr>
          <w:rFonts w:eastAsia="Times New Roman"/>
        </w:rPr>
        <w:t xml:space="preserve"> “</w:t>
      </w:r>
      <w:r w:rsidRPr="001D3173">
        <w:rPr>
          <w:rFonts w:eastAsia="Times New Roman"/>
          <w:i/>
          <w:iCs/>
        </w:rPr>
        <w:t>sure</w:t>
      </w:r>
      <w:r w:rsidRPr="001D3173">
        <w:rPr>
          <w:rFonts w:eastAsia="Times New Roman"/>
        </w:rPr>
        <w:t xml:space="preserve">,” a Christian would have to be </w:t>
      </w:r>
      <w:r w:rsidRPr="001D3173">
        <w:rPr>
          <w:rFonts w:eastAsia="Times New Roman"/>
          <w:i/>
          <w:iCs/>
        </w:rPr>
        <w:t xml:space="preserve">knowledgeable </w:t>
      </w:r>
      <w:r w:rsidRPr="001D3173">
        <w:rPr>
          <w:rFonts w:eastAsia="Times New Roman"/>
        </w:rPr>
        <w:t xml:space="preserve">concerning that which is in view (note </w:t>
      </w:r>
      <w:r w:rsidRPr="001D3173">
        <w:rPr>
          <w:rFonts w:eastAsia="Times New Roman"/>
          <w:i/>
          <w:iCs/>
        </w:rPr>
        <w:t>epignosis</w:t>
      </w:r>
      <w:r w:rsidRPr="001D3173">
        <w:rPr>
          <w:rFonts w:eastAsia="Times New Roman"/>
        </w:rPr>
        <w:t xml:space="preserve">, “mature knowledge,” in </w:t>
      </w:r>
      <w:hyperlink r:id="rId328" w:history="1">
        <w:r w:rsidRPr="001D3173">
          <w:rPr>
            <w:rFonts w:eastAsia="Times New Roman"/>
            <w:color w:val="0062B5"/>
            <w:u w:val="single"/>
          </w:rPr>
          <w:t>2 Peter 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There can be no such thing as following biblical guidelines surrounding the purpose for one’s salvation and, at the same time, ignoring one’s </w:t>
      </w:r>
      <w:r w:rsidRPr="001D3173">
        <w:rPr>
          <w:rFonts w:eastAsia="Times New Roman"/>
          <w:i/>
          <w:iCs/>
        </w:rPr>
        <w:t xml:space="preserve">calling </w:t>
      </w:r>
      <w:r w:rsidRPr="001D3173">
        <w:rPr>
          <w:rFonts w:eastAsia="Times New Roman"/>
        </w:rPr>
        <w:t xml:space="preserve">and </w:t>
      </w:r>
      <w:r w:rsidRPr="001D3173">
        <w:rPr>
          <w:rFonts w:eastAsia="Times New Roman"/>
          <w:i/>
          <w:iCs/>
        </w:rPr>
        <w:t>out-calling</w:t>
      </w:r>
      <w:r w:rsidRPr="001D3173">
        <w:rPr>
          <w:rFonts w:eastAsia="Times New Roman"/>
        </w:rPr>
        <w:t xml:space="preserve">.  The entire concept widely promulgated in Christian circles today that states or teaches that the one really important thing is just to be saved has no basis in Scripture whatsoever.  Scripture places the emphasis on </w:t>
      </w:r>
      <w:r w:rsidRPr="001D3173">
        <w:rPr>
          <w:rFonts w:eastAsia="Times New Roman"/>
          <w:i/>
          <w:iCs/>
        </w:rPr>
        <w:t>the purpose for one’s salvation</w:t>
      </w:r>
      <w:r w:rsidRPr="001D3173">
        <w:rPr>
          <w:rFonts w:eastAsia="Times New Roman"/>
        </w:rPr>
        <w:t>.  It is man who has turned this around and placed the emphasis back on salvation itself.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entire purpose for the present dispensation is </w:t>
      </w:r>
      <w:r w:rsidRPr="001D3173">
        <w:rPr>
          <w:rFonts w:eastAsia="Times New Roman"/>
          <w:i/>
          <w:iCs/>
        </w:rPr>
        <w:t>to procure a bride for God’s Son</w:t>
      </w:r>
      <w:r w:rsidRPr="001D3173">
        <w:rPr>
          <w:rFonts w:eastAsia="Times New Roman"/>
        </w:rPr>
        <w:t xml:space="preserve">, with a view to the coming age when the Son will reign over the earth with His consort queen (procured during the present dispensation).  God has set aside an entire dispensation lasting 2,000 years for this purpose.  He sent His Spirit into the world at the beginning of the dispensation with specific instructions (seen in the type in </w:t>
      </w:r>
      <w:hyperlink r:id="rId329" w:history="1">
        <w:r w:rsidRPr="001D3173">
          <w:rPr>
            <w:rFonts w:eastAsia="Times New Roman"/>
            <w:color w:val="0062B5"/>
            <w:u w:val="single"/>
          </w:rPr>
          <w:t>Genesis 24:3-9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And the work of the Spirit throughout the dispensation, though it includes breathing life into the one who has no life (salvation of the unsaved), is primarily concerned with procuring a bride for God’s Son.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the bride is to be taken from the saved, not from the unsaved (seen in the type in </w:t>
      </w:r>
      <w:hyperlink r:id="rId330" w:history="1">
        <w:r w:rsidRPr="001D3173">
          <w:rPr>
            <w:rFonts w:eastAsia="Times New Roman"/>
            <w:color w:val="0062B5"/>
            <w:u w:val="single"/>
          </w:rPr>
          <w:t>Genesis 24</w:t>
        </w:r>
      </w:hyperlink>
      <w:r w:rsidRPr="001D3173">
        <w:rPr>
          <w:rFonts w:eastAsia="Times New Roman"/>
        </w:rPr>
        <w:t xml:space="preserve"> through the specific instructions that Abraham gave his servant and that which the servant did once he was in Mesopotamia — went to the city where Abraham’s kindred resided, and went to Abraham’s kindred in that city [</w:t>
      </w:r>
      <w:hyperlink r:id="rId331" w:history="1">
        <w:r w:rsidRPr="001D3173">
          <w:rPr>
            <w:rFonts w:eastAsia="Times New Roman"/>
            <w:color w:val="0062B5"/>
            <w:u w:val="single"/>
          </w:rPr>
          <w:t>Genesis 24:3-27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whole of the matter surrounding the reason for the Spirit being sent into the world at the beginning of this dispensation has to do with one’s </w:t>
      </w:r>
      <w:r w:rsidRPr="001D3173">
        <w:rPr>
          <w:rFonts w:eastAsia="Times New Roman"/>
          <w:i/>
          <w:iCs/>
        </w:rPr>
        <w:t xml:space="preserve">calling </w:t>
      </w:r>
      <w:r w:rsidRPr="001D3173">
        <w:rPr>
          <w:rFonts w:eastAsia="Times New Roman"/>
        </w:rPr>
        <w:t xml:space="preserve">and </w:t>
      </w:r>
      <w:r w:rsidRPr="001D3173">
        <w:rPr>
          <w:rFonts w:eastAsia="Times New Roman"/>
          <w:i/>
          <w:iCs/>
        </w:rPr>
        <w:t>out-calling</w:t>
      </w:r>
      <w:r w:rsidRPr="001D3173">
        <w:rPr>
          <w:rFonts w:eastAsia="Times New Roman"/>
        </w:rPr>
        <w:t xml:space="preserve">.  And Christians are to be knowledgeable concerning God’s plans and purposes for the present dispensation, making their </w:t>
      </w:r>
      <w:r w:rsidRPr="001D3173">
        <w:rPr>
          <w:rFonts w:eastAsia="Times New Roman"/>
          <w:i/>
          <w:iCs/>
        </w:rPr>
        <w:t xml:space="preserve">calling </w:t>
      </w:r>
      <w:r w:rsidRPr="001D3173">
        <w:rPr>
          <w:rFonts w:eastAsia="Times New Roman"/>
        </w:rPr>
        <w:t>and</w:t>
      </w:r>
      <w:r w:rsidRPr="001D3173">
        <w:rPr>
          <w:rFonts w:eastAsia="Times New Roman"/>
          <w:i/>
          <w:iCs/>
        </w:rPr>
        <w:t xml:space="preserve"> out-calling</w:t>
      </w:r>
      <w:r w:rsidRPr="001D3173">
        <w:rPr>
          <w:rFonts w:eastAsia="Times New Roman"/>
        </w:rPr>
        <w:t xml:space="preserve"> “</w:t>
      </w:r>
      <w:r w:rsidRPr="001D3173">
        <w:rPr>
          <w:rFonts w:eastAsia="Times New Roman"/>
          <w:i/>
          <w:iCs/>
        </w:rPr>
        <w:t>sure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4)  </w:t>
      </w:r>
      <w:r w:rsidRPr="001D3173">
        <w:rPr>
          <w:rFonts w:eastAsia="Times New Roman"/>
          <w:i/>
          <w:iCs/>
        </w:rPr>
        <w:t>Entrance into the Kingdom</w:t>
      </w:r>
      <w:r w:rsidRPr="001D3173">
        <w:rPr>
          <w:rFonts w:eastAsia="Times New Roman"/>
        </w:rPr>
        <w:t xml:space="preserve"> (</w:t>
      </w:r>
      <w:hyperlink r:id="rId332" w:history="1">
        <w:r w:rsidRPr="001D3173">
          <w:rPr>
            <w:rFonts w:eastAsia="Times New Roman"/>
            <w:color w:val="0062B5"/>
            <w:u w:val="single"/>
          </w:rPr>
          <w:t>2 Peter 1:11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entrance</w:t>
      </w:r>
      <w:r w:rsidRPr="001D3173">
        <w:rPr>
          <w:rFonts w:eastAsia="Times New Roman"/>
        </w:rPr>
        <w:t xml:space="preserve">” is the translation of a word which means </w:t>
      </w:r>
      <w:r w:rsidRPr="001D3173">
        <w:rPr>
          <w:rFonts w:eastAsia="Times New Roman"/>
          <w:i/>
          <w:iCs/>
        </w:rPr>
        <w:t>a road into</w:t>
      </w:r>
      <w:r w:rsidRPr="001D3173">
        <w:rPr>
          <w:rFonts w:eastAsia="Times New Roman"/>
        </w:rPr>
        <w:t xml:space="preserve">.  The route has been properly marked in the preceding verses, and one can not only follow this route, but he is exhorted to do so.  The Christian, through this means, can make his </w:t>
      </w:r>
      <w:r w:rsidRPr="001D3173">
        <w:rPr>
          <w:rFonts w:eastAsia="Times New Roman"/>
          <w:i/>
          <w:iCs/>
        </w:rPr>
        <w:t xml:space="preserve">calling </w:t>
      </w:r>
      <w:r w:rsidRPr="001D3173">
        <w:rPr>
          <w:rFonts w:eastAsia="Times New Roman"/>
        </w:rPr>
        <w:t xml:space="preserve">and </w:t>
      </w:r>
      <w:r w:rsidRPr="001D3173">
        <w:rPr>
          <w:rFonts w:eastAsia="Times New Roman"/>
          <w:i/>
          <w:iCs/>
        </w:rPr>
        <w:t>out-calling</w:t>
      </w:r>
      <w:r w:rsidRPr="001D3173">
        <w:rPr>
          <w:rFonts w:eastAsia="Times New Roman"/>
        </w:rPr>
        <w:t xml:space="preserve"> “</w:t>
      </w:r>
      <w:r w:rsidRPr="001D3173">
        <w:rPr>
          <w:rFonts w:eastAsia="Times New Roman"/>
          <w:i/>
          <w:iCs/>
        </w:rPr>
        <w:t>sure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Peter did not follow “</w:t>
      </w:r>
      <w:r w:rsidRPr="001D3173">
        <w:rPr>
          <w:rFonts w:eastAsia="Times New Roman"/>
          <w:i/>
          <w:iCs/>
        </w:rPr>
        <w:t>cunningly devised fables</w:t>
      </w:r>
      <w:r w:rsidRPr="001D3173">
        <w:rPr>
          <w:rFonts w:eastAsia="Times New Roman"/>
        </w:rPr>
        <w:t>” when he made known “</w:t>
      </w:r>
      <w:r w:rsidRPr="001D3173">
        <w:rPr>
          <w:rFonts w:eastAsia="Times New Roman"/>
          <w:i/>
          <w:iCs/>
        </w:rPr>
        <w:t>the power and coming of our Lord Jesus Christ</w:t>
      </w:r>
      <w:r w:rsidRPr="001D3173">
        <w:rPr>
          <w:rFonts w:eastAsia="Times New Roman"/>
        </w:rPr>
        <w:t>.”  He was an “</w:t>
      </w:r>
      <w:r w:rsidRPr="001D3173">
        <w:rPr>
          <w:rFonts w:eastAsia="Times New Roman"/>
          <w:i/>
          <w:iCs/>
        </w:rPr>
        <w:t>eyewitness of His majesty</w:t>
      </w:r>
      <w:r w:rsidRPr="001D3173">
        <w:rPr>
          <w:rFonts w:eastAsia="Times New Roman"/>
        </w:rPr>
        <w:t xml:space="preserve">.”  He saw the </w:t>
      </w:r>
      <w:r w:rsidRPr="001D3173">
        <w:rPr>
          <w:rFonts w:eastAsia="Times New Roman"/>
          <w:i/>
          <w:iCs/>
        </w:rPr>
        <w:t>Son’s glory</w:t>
      </w:r>
      <w:r w:rsidRPr="001D3173">
        <w:rPr>
          <w:rFonts w:eastAsia="Times New Roman"/>
        </w:rPr>
        <w:t xml:space="preserve"> when he was with Christ “</w:t>
      </w:r>
      <w:r w:rsidRPr="001D3173">
        <w:rPr>
          <w:rFonts w:eastAsia="Times New Roman"/>
          <w:i/>
          <w:iCs/>
        </w:rPr>
        <w:t>on the holy mount</w:t>
      </w:r>
      <w:r w:rsidRPr="001D3173">
        <w:rPr>
          <w:rFonts w:eastAsia="Times New Roman"/>
        </w:rPr>
        <w:t>,” and he penned the epistles of 1, 2 Peter as he was “</w:t>
      </w:r>
      <w:r w:rsidRPr="001D3173">
        <w:rPr>
          <w:rFonts w:eastAsia="Times New Roman"/>
          <w:i/>
          <w:iCs/>
        </w:rPr>
        <w:t xml:space="preserve">moved </w:t>
      </w:r>
      <w:r w:rsidRPr="001D3173">
        <w:rPr>
          <w:rFonts w:eastAsia="Times New Roman"/>
        </w:rPr>
        <w:t xml:space="preserve">[‘borne along’] </w:t>
      </w:r>
      <w:r w:rsidRPr="001D3173">
        <w:rPr>
          <w:rFonts w:eastAsia="Times New Roman"/>
          <w:i/>
          <w:iCs/>
        </w:rPr>
        <w:t>by the Holy Spirit</w:t>
      </w:r>
      <w:r w:rsidRPr="001D3173">
        <w:rPr>
          <w:rFonts w:eastAsia="Times New Roman"/>
        </w:rPr>
        <w:t xml:space="preserve">” </w:t>
      </w:r>
      <w:hyperlink r:id="rId333" w:history="1">
        <w:r w:rsidRPr="001D3173">
          <w:rPr>
            <w:rFonts w:eastAsia="Times New Roman"/>
            <w:color w:val="0062B5"/>
            <w:u w:val="single"/>
          </w:rPr>
          <w:t>2 Peter 1:16-21</w:t>
        </w:r>
      </w:hyperlink>
      <w:r w:rsidRPr="001D3173">
        <w:rPr>
          <w:rFonts w:eastAsia="Times New Roman"/>
        </w:rPr>
        <w:t>).  Peter not only saw and recorded things having to do with the coming kingdom, but he also left detailed instructions concerning that which Christians must do to have a part in this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When will Christians learn that they have been saved for a purpose? And when will they learn that this purpose has to do with the coming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Positions as joint-heirs with Christ in the governmental structure of the kingdom are presently being </w:t>
      </w:r>
      <w:r w:rsidRPr="001D3173">
        <w:rPr>
          <w:rFonts w:eastAsia="Times New Roman"/>
          <w:i/>
          <w:iCs/>
        </w:rPr>
        <w:t>offered</w:t>
      </w:r>
      <w:r w:rsidRPr="001D3173">
        <w:rPr>
          <w:rFonts w:eastAsia="Times New Roman"/>
        </w:rPr>
        <w:t xml:space="preserve">, and crowns must be won </w:t>
      </w:r>
      <w:r w:rsidRPr="001D3173">
        <w:rPr>
          <w:rFonts w:eastAsia="Times New Roman"/>
          <w:i/>
          <w:iCs/>
        </w:rPr>
        <w:t>by conquest.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arch-enemy of our souls is at work in the closing days of this dispensation as never before; </w:t>
      </w:r>
      <w:r w:rsidRPr="001D3173">
        <w:rPr>
          <w:rFonts w:eastAsia="Times New Roman"/>
          <w:i/>
          <w:iCs/>
        </w:rPr>
        <w:t>but the route for an “abundant entrance” into the kingdom has been properly marked, and the promise of God stands sure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w:t>
      </w:r>
      <w:r w:rsidRPr="001D3173">
        <w:rPr>
          <w:rFonts w:eastAsia="Times New Roman"/>
          <w:i/>
          <w:iCs/>
        </w:rPr>
        <w:t xml:space="preserve">To him that overcomes </w:t>
      </w:r>
      <w:r w:rsidRPr="001D3173">
        <w:rPr>
          <w:rFonts w:eastAsia="Times New Roman"/>
        </w:rPr>
        <w:t>. . . .” (</w:t>
      </w:r>
      <w:hyperlink r:id="rId334" w:history="1">
        <w:r w:rsidRPr="001D3173">
          <w:rPr>
            <w:rFonts w:eastAsia="Times New Roman"/>
            <w:color w:val="0062B5"/>
            <w:u w:val="single"/>
          </w:rPr>
          <w:t>Revelation 2:7</w:t>
        </w:r>
      </w:hyperlink>
      <w:r w:rsidRPr="001D3173">
        <w:rPr>
          <w:rFonts w:eastAsia="Times New Roman"/>
        </w:rPr>
        <w:t xml:space="preserve">, </w:t>
      </w:r>
      <w:hyperlink r:id="rId335" w:history="1">
        <w:r w:rsidRPr="001D3173">
          <w:rPr>
            <w:rFonts w:eastAsia="Times New Roman"/>
            <w:color w:val="0062B5"/>
            <w:u w:val="single"/>
          </w:rPr>
          <w:t>11</w:t>
        </w:r>
      </w:hyperlink>
      <w:r w:rsidRPr="001D3173">
        <w:rPr>
          <w:rFonts w:eastAsia="Times New Roman"/>
        </w:rPr>
        <w:t xml:space="preserve">, </w:t>
      </w:r>
      <w:hyperlink r:id="rId336" w:history="1">
        <w:r w:rsidRPr="001D3173">
          <w:rPr>
            <w:rFonts w:eastAsia="Times New Roman"/>
            <w:color w:val="0062B5"/>
            <w:u w:val="single"/>
          </w:rPr>
          <w:t>17</w:t>
        </w:r>
      </w:hyperlink>
      <w:r w:rsidRPr="001D3173">
        <w:rPr>
          <w:rFonts w:eastAsia="Times New Roman"/>
        </w:rPr>
        <w:t xml:space="preserve">, </w:t>
      </w:r>
      <w:hyperlink r:id="rId337" w:history="1">
        <w:r w:rsidRPr="001D3173">
          <w:rPr>
            <w:rFonts w:eastAsia="Times New Roman"/>
            <w:color w:val="0062B5"/>
            <w:u w:val="single"/>
          </w:rPr>
          <w:t>26-28</w:t>
        </w:r>
      </w:hyperlink>
      <w:r w:rsidRPr="001D3173">
        <w:rPr>
          <w:rFonts w:eastAsia="Times New Roman"/>
        </w:rPr>
        <w:t xml:space="preserve">; </w:t>
      </w:r>
      <w:hyperlink r:id="rId338" w:history="1">
        <w:r w:rsidRPr="001D3173">
          <w:rPr>
            <w:rFonts w:eastAsia="Times New Roman"/>
            <w:color w:val="0062B5"/>
            <w:u w:val="single"/>
          </w:rPr>
          <w:t>3:5</w:t>
        </w:r>
      </w:hyperlink>
      <w:r w:rsidRPr="001D3173">
        <w:rPr>
          <w:rFonts w:eastAsia="Times New Roman"/>
        </w:rPr>
        <w:t xml:space="preserve">, </w:t>
      </w:r>
      <w:hyperlink r:id="rId339" w:history="1">
        <w:r w:rsidRPr="001D3173">
          <w:rPr>
            <w:rFonts w:eastAsia="Times New Roman"/>
            <w:color w:val="0062B5"/>
            <w:u w:val="single"/>
          </w:rPr>
          <w:t>12</w:t>
        </w:r>
      </w:hyperlink>
      <w:r w:rsidRPr="001D3173">
        <w:rPr>
          <w:rFonts w:eastAsia="Times New Roman"/>
        </w:rPr>
        <w:t xml:space="preserve">, </w:t>
      </w:r>
      <w:hyperlink r:id="rId340" w:history="1">
        <w:r w:rsidRPr="001D3173">
          <w:rPr>
            <w:rFonts w:eastAsia="Times New Roman"/>
            <w:color w:val="0062B5"/>
            <w:u w:val="single"/>
          </w:rPr>
          <w:t>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the command given through </w:t>
      </w:r>
      <w:hyperlink r:id="rId341" w:history="1">
        <w:r w:rsidRPr="001D3173">
          <w:rPr>
            <w:rFonts w:eastAsia="Times New Roman"/>
            <w:color w:val="0062B5"/>
            <w:u w:val="single"/>
          </w:rPr>
          <w:t>Jude 1:3</w:t>
        </w:r>
      </w:hyperlink>
      <w:r w:rsidRPr="001D3173">
        <w:rPr>
          <w:rFonts w:eastAsia="Times New Roman"/>
        </w:rPr>
        <w:t>, in order that one might one day realize this promise, is clear: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 . . </w:t>
      </w:r>
      <w:r w:rsidRPr="001D3173">
        <w:rPr>
          <w:rFonts w:eastAsia="Times New Roman"/>
          <w:i/>
          <w:iCs/>
        </w:rPr>
        <w:t>contend earnestly for</w:t>
      </w:r>
      <w:r w:rsidRPr="001D3173">
        <w:rPr>
          <w:rFonts w:eastAsia="Times New Roman"/>
        </w:rPr>
        <w:t xml:space="preserve"> [with respect to, in the good contest of] </w:t>
      </w:r>
      <w:r w:rsidRPr="001D3173">
        <w:rPr>
          <w:rFonts w:eastAsia="Times New Roman"/>
          <w:i/>
          <w:iCs/>
        </w:rPr>
        <w:t xml:space="preserve">the faith </w:t>
      </w:r>
      <w:r w:rsidRPr="001D3173">
        <w:rPr>
          <w:rFonts w:eastAsia="Times New Roman"/>
        </w:rPr>
        <w:t>. . . .”</w:t>
      </w:r>
    </w:p>
    <w:p w:rsidR="00393765" w:rsidRDefault="00393765" w:rsidP="001D3173">
      <w:pPr>
        <w:shd w:val="clear" w:color="auto" w:fill="FFFFFF"/>
        <w:ind w:left="0"/>
        <w:rPr>
          <w:rFonts w:eastAsia="Times New Roman"/>
        </w:rPr>
      </w:pPr>
      <w:bookmarkStart w:id="5" w:name="Falling_Away_From_The_Faith"/>
      <w:bookmarkEnd w:id="5"/>
      <w:r>
        <w:rPr>
          <w:rFonts w:eastAsia="Times New Roman"/>
        </w:rPr>
        <w:t>~~~~~~~~~~~~~~~~~~~~~~~~~~~~~~~~~~~~~~~~~~~~~~~~~~~~~~~~~~~~~~~~~~~~~~~~~~~~~</w:t>
      </w:r>
    </w:p>
    <w:p w:rsidR="00393765" w:rsidRDefault="00393765"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Chapter Three</w:t>
      </w:r>
    </w:p>
    <w:p w:rsidR="001D3173" w:rsidRPr="001D3173" w:rsidRDefault="001D3173" w:rsidP="001D3173">
      <w:pPr>
        <w:shd w:val="clear" w:color="auto" w:fill="FFFFFF"/>
        <w:ind w:left="0"/>
        <w:rPr>
          <w:rFonts w:eastAsia="Times New Roman"/>
        </w:rPr>
      </w:pPr>
      <w:r w:rsidRPr="001D3173">
        <w:rPr>
          <w:rFonts w:eastAsia="Times New Roman"/>
          <w:b/>
          <w:bCs/>
          <w:shd w:val="clear" w:color="auto" w:fill="FFFFFF"/>
        </w:rPr>
        <w:t>Falling Away From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For certain men have crept in unnoticed, who long ago were marked out for this condemnation, ungodly men, who turn the grace of our God into lewdness</w:t>
      </w:r>
      <w:r w:rsidRPr="001D3173">
        <w:rPr>
          <w:rFonts w:eastAsia="Times New Roman"/>
        </w:rPr>
        <w:t xml:space="preserve"> [licentiousness], </w:t>
      </w:r>
      <w:r w:rsidRPr="001D3173">
        <w:rPr>
          <w:rFonts w:eastAsia="Times New Roman"/>
          <w:i/>
          <w:iCs/>
        </w:rPr>
        <w:t xml:space="preserve">and </w:t>
      </w:r>
      <w:r w:rsidRPr="001D3173">
        <w:rPr>
          <w:rFonts w:eastAsia="Times New Roman"/>
        </w:rPr>
        <w:t xml:space="preserve">[even] </w:t>
      </w:r>
      <w:r w:rsidRPr="001D3173">
        <w:rPr>
          <w:rFonts w:eastAsia="Times New Roman"/>
          <w:i/>
          <w:iCs/>
        </w:rPr>
        <w:t>denying the only Lord God and our Lord Jesus Christ</w:t>
      </w:r>
      <w:r w:rsidRPr="001D3173">
        <w:rPr>
          <w:rFonts w:eastAsia="Times New Roman"/>
        </w:rPr>
        <w:t>.  (</w:t>
      </w:r>
      <w:hyperlink r:id="rId342" w:history="1">
        <w:r w:rsidRPr="001D3173">
          <w:rPr>
            <w:rFonts w:eastAsia="Times New Roman"/>
            <w:color w:val="0062B5"/>
            <w:u w:val="single"/>
          </w:rPr>
          <w:t>Jude 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“apostates” in </w:t>
      </w:r>
      <w:hyperlink r:id="rId343" w:history="1">
        <w:r w:rsidRPr="001D3173">
          <w:rPr>
            <w:rFonts w:eastAsia="Times New Roman"/>
            <w:color w:val="0062B5"/>
            <w:u w:val="single"/>
          </w:rPr>
          <w:t>Jude 1:4</w:t>
        </w:r>
      </w:hyperlink>
      <w:r w:rsidRPr="001D3173">
        <w:rPr>
          <w:rFonts w:eastAsia="Times New Roman"/>
        </w:rPr>
        <w:t xml:space="preserve"> are </w:t>
      </w:r>
      <w:r w:rsidRPr="001D3173">
        <w:rPr>
          <w:rFonts w:eastAsia="Times New Roman"/>
          <w:i/>
          <w:iCs/>
        </w:rPr>
        <w:t xml:space="preserve">false teachers </w:t>
      </w:r>
      <w:r w:rsidRPr="001D3173">
        <w:rPr>
          <w:rFonts w:eastAsia="Times New Roman"/>
        </w:rPr>
        <w:t xml:space="preserve">who are often erroneously thought of as unsaved individuals.  However, understanding these false teachers to be unsaved has no basis whatsoever in Scripture.  In fact, such a view would militate against that which Jude has to say about false teachers.  The context in Jude (continuing into </w:t>
      </w:r>
      <w:hyperlink r:id="rId344" w:history="1">
        <w:r w:rsidRPr="001D3173">
          <w:rPr>
            <w:rFonts w:eastAsia="Times New Roman"/>
            <w:color w:val="0062B5"/>
            <w:u w:val="single"/>
          </w:rPr>
          <w:t>Jude 1:5</w:t>
        </w:r>
      </w:hyperlink>
      <w:r w:rsidRPr="001D3173">
        <w:rPr>
          <w:rFonts w:eastAsia="Times New Roman"/>
        </w:rPr>
        <w:t xml:space="preserve">) and the corresponding section in </w:t>
      </w:r>
      <w:hyperlink r:id="rId345" w:history="1">
        <w:r w:rsidRPr="001D3173">
          <w:rPr>
            <w:rFonts w:eastAsia="Times New Roman"/>
            <w:color w:val="0062B5"/>
            <w:u w:val="single"/>
          </w:rPr>
          <w:t>2 Peter 2:1-3</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346" w:history="1">
        <w:r w:rsidRPr="001D3173">
          <w:rPr>
            <w:rFonts w:eastAsia="Times New Roman"/>
            <w:color w:val="0062B5"/>
            <w:u w:val="single"/>
          </w:rPr>
          <w:t>2 Peter 2:19-21</w:t>
        </w:r>
      </w:hyperlink>
      <w:r w:rsidRPr="001D3173">
        <w:rPr>
          <w:rFonts w:eastAsia="Times New Roman"/>
        </w:rPr>
        <w:t>) both demonstrate conclusively that the unsaved are not in view at all.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347" w:history="1">
        <w:r w:rsidRPr="001D3173">
          <w:rPr>
            <w:rFonts w:eastAsia="Times New Roman"/>
            <w:color w:val="0062B5"/>
            <w:u w:val="single"/>
          </w:rPr>
          <w:t>Jude 1:5</w:t>
        </w:r>
      </w:hyperlink>
      <w:r w:rsidRPr="001D3173">
        <w:rPr>
          <w:rFonts w:eastAsia="Times New Roman"/>
        </w:rPr>
        <w:t xml:space="preserve"> has to do with the Israelites under Moses, who were </w:t>
      </w:r>
      <w:r w:rsidRPr="001D3173">
        <w:rPr>
          <w:rFonts w:eastAsia="Times New Roman"/>
          <w:i/>
          <w:iCs/>
        </w:rPr>
        <w:t>saved out of the land of Egypt</w:t>
      </w:r>
      <w:r w:rsidRPr="001D3173">
        <w:rPr>
          <w:rFonts w:eastAsia="Times New Roman"/>
        </w:rPr>
        <w:t xml:space="preserve">, but </w:t>
      </w:r>
      <w:r w:rsidRPr="001D3173">
        <w:rPr>
          <w:rFonts w:eastAsia="Times New Roman"/>
          <w:i/>
          <w:iCs/>
        </w:rPr>
        <w:t>afterward were destroyed</w:t>
      </w:r>
      <w:r w:rsidRPr="001D3173">
        <w:rPr>
          <w:rFonts w:eastAsia="Times New Roman"/>
        </w:rPr>
        <w:t xml:space="preserve">.  Not only had these Israelites </w:t>
      </w:r>
      <w:r w:rsidRPr="001D3173">
        <w:rPr>
          <w:rFonts w:eastAsia="Times New Roman"/>
          <w:i/>
          <w:iCs/>
        </w:rPr>
        <w:t xml:space="preserve">appropriated </w:t>
      </w:r>
      <w:r w:rsidRPr="001D3173">
        <w:rPr>
          <w:rFonts w:eastAsia="Times New Roman"/>
        </w:rPr>
        <w:t xml:space="preserve">the blood of the paschal lambs but they had also been </w:t>
      </w:r>
      <w:r w:rsidRPr="001D3173">
        <w:rPr>
          <w:rFonts w:eastAsia="Times New Roman"/>
          <w:i/>
          <w:iCs/>
        </w:rPr>
        <w:t xml:space="preserve">delivered </w:t>
      </w:r>
      <w:r w:rsidRPr="001D3173">
        <w:rPr>
          <w:rFonts w:eastAsia="Times New Roman"/>
        </w:rPr>
        <w:t xml:space="preserve">from Egypt (always a type of </w:t>
      </w:r>
      <w:r w:rsidRPr="001D3173">
        <w:rPr>
          <w:rFonts w:eastAsia="Times New Roman"/>
          <w:i/>
          <w:iCs/>
        </w:rPr>
        <w:t>the world</w:t>
      </w:r>
      <w:r w:rsidRPr="001D3173">
        <w:rPr>
          <w:rFonts w:eastAsia="Times New Roman"/>
        </w:rPr>
        <w:t xml:space="preserve"> in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the antitype, this has to do with individuals who, as well, have both </w:t>
      </w:r>
      <w:r w:rsidRPr="001D3173">
        <w:rPr>
          <w:rFonts w:eastAsia="Times New Roman"/>
          <w:i/>
          <w:iCs/>
        </w:rPr>
        <w:t xml:space="preserve">appropriated </w:t>
      </w:r>
      <w:r w:rsidRPr="001D3173">
        <w:rPr>
          <w:rFonts w:eastAsia="Times New Roman"/>
        </w:rPr>
        <w:t xml:space="preserve">the blood of the Passover Lamb and have been </w:t>
      </w:r>
      <w:r w:rsidRPr="001D3173">
        <w:rPr>
          <w:rFonts w:eastAsia="Times New Roman"/>
          <w:i/>
          <w:iCs/>
        </w:rPr>
        <w:t xml:space="preserve">delivered </w:t>
      </w:r>
      <w:r w:rsidRPr="001D3173">
        <w:rPr>
          <w:rFonts w:eastAsia="Times New Roman"/>
        </w:rPr>
        <w:t>from the things of this world.  Thus, the antitype can only have to do with Christians under Christ (</w:t>
      </w:r>
      <w:r w:rsidRPr="001D3173">
        <w:rPr>
          <w:rFonts w:eastAsia="Times New Roman"/>
          <w:i/>
          <w:iCs/>
        </w:rPr>
        <w:t>ref</w:t>
      </w:r>
      <w:r w:rsidRPr="001D3173">
        <w:rPr>
          <w:rFonts w:eastAsia="Times New Roman"/>
        </w:rPr>
        <w:t xml:space="preserve">.  “. . . </w:t>
      </w:r>
      <w:proofErr w:type="gramStart"/>
      <w:r w:rsidRPr="001D3173">
        <w:rPr>
          <w:rFonts w:eastAsia="Times New Roman"/>
          <w:i/>
          <w:iCs/>
        </w:rPr>
        <w:t>having</w:t>
      </w:r>
      <w:proofErr w:type="gramEnd"/>
      <w:r w:rsidRPr="001D3173">
        <w:rPr>
          <w:rFonts w:eastAsia="Times New Roman"/>
          <w:i/>
          <w:iCs/>
        </w:rPr>
        <w:t xml:space="preserve"> escaped the corruption that is in the world . . . have escaped the pollutions of the world </w:t>
      </w:r>
      <w:r w:rsidRPr="001D3173">
        <w:rPr>
          <w:rFonts w:eastAsia="Times New Roman"/>
        </w:rPr>
        <w:t>. . . .” [</w:t>
      </w:r>
      <w:hyperlink r:id="rId348" w:history="1">
        <w:r w:rsidRPr="001D3173">
          <w:rPr>
            <w:rFonts w:eastAsia="Times New Roman"/>
            <w:color w:val="0062B5"/>
            <w:u w:val="single"/>
          </w:rPr>
          <w:t>2 Peter 1:4</w:t>
        </w:r>
      </w:hyperlink>
      <w:r w:rsidRPr="001D3173">
        <w:rPr>
          <w:rFonts w:eastAsia="Times New Roman"/>
        </w:rPr>
        <w:t xml:space="preserve">; </w:t>
      </w:r>
      <w:hyperlink r:id="rId349" w:history="1">
        <w:r w:rsidRPr="001D3173">
          <w:rPr>
            <w:rFonts w:eastAsia="Times New Roman"/>
            <w:color w:val="0062B5"/>
            <w:u w:val="single"/>
          </w:rPr>
          <w:t>2:20</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350" w:history="1">
        <w:r w:rsidRPr="001D3173">
          <w:rPr>
            <w:rFonts w:eastAsia="Times New Roman"/>
            <w:color w:val="0062B5"/>
            <w:u w:val="single"/>
          </w:rPr>
          <w:t>Hebrews 3:1-4:16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Then, continuing with the antitype, </w:t>
      </w:r>
      <w:hyperlink r:id="rId351" w:history="1">
        <w:r w:rsidRPr="001D3173">
          <w:rPr>
            <w:rFonts w:eastAsia="Times New Roman"/>
            <w:color w:val="0062B5"/>
            <w:u w:val="single"/>
          </w:rPr>
          <w:t>Jude 1:5</w:t>
        </w:r>
      </w:hyperlink>
      <w:r w:rsidRPr="001D3173">
        <w:rPr>
          <w:rFonts w:eastAsia="Times New Roman"/>
        </w:rPr>
        <w:t xml:space="preserve"> points to </w:t>
      </w:r>
      <w:r w:rsidRPr="001D3173">
        <w:rPr>
          <w:rFonts w:eastAsia="Times New Roman"/>
          <w:i/>
          <w:iCs/>
        </w:rPr>
        <w:t>the destruction</w:t>
      </w:r>
      <w:r w:rsidRPr="001D3173">
        <w:rPr>
          <w:rFonts w:eastAsia="Times New Roman"/>
        </w:rPr>
        <w:t xml:space="preserve"> awaiting many of these individuals, awaiting numerous Christians (not pertaining to eternal life [an impossibility] but pertaining to the subject matter at hand, as in the type — the inheritance set before them [inheriting as co-heirs with Christ], in another land [a heavenly land], within the theocracy [the coming kingdom of Christ]).  The reason for this </w:t>
      </w:r>
      <w:r w:rsidRPr="001D3173">
        <w:rPr>
          <w:rFonts w:eastAsia="Times New Roman"/>
          <w:i/>
          <w:iCs/>
        </w:rPr>
        <w:t xml:space="preserve">destruction </w:t>
      </w:r>
      <w:r w:rsidRPr="001D3173">
        <w:rPr>
          <w:rFonts w:eastAsia="Times New Roman"/>
        </w:rPr>
        <w:t xml:space="preserve">awaiting numerous Christians (a destruction that will be seen in their failure to realize the goal of their calling) is revealed in the context in </w:t>
      </w:r>
      <w:hyperlink r:id="rId352" w:history="1">
        <w:r w:rsidRPr="001D3173">
          <w:rPr>
            <w:rFonts w:eastAsia="Times New Roman"/>
            <w:color w:val="0062B5"/>
            <w:u w:val="single"/>
          </w:rPr>
          <w:t>Jude 1:3-4</w:t>
        </w:r>
      </w:hyperlink>
      <w:r w:rsidRPr="001D3173">
        <w:rPr>
          <w:rFonts w:eastAsia="Times New Roman"/>
        </w:rPr>
        <w:t xml:space="preserve"> and in the Old Testament type (</w:t>
      </w:r>
      <w:hyperlink r:id="rId353" w:history="1">
        <w:r w:rsidRPr="001D3173">
          <w:rPr>
            <w:rFonts w:eastAsia="Times New Roman"/>
            <w:color w:val="0062B5"/>
            <w:u w:val="single"/>
          </w:rPr>
          <w:t>Numbers 13:21-14:9</w:t>
        </w:r>
      </w:hyperlink>
      <w:r w:rsidRPr="001D3173">
        <w:rPr>
          <w:rFonts w:eastAsia="Times New Roman"/>
        </w:rPr>
        <w:t xml:space="preserve">, </w:t>
      </w:r>
      <w:hyperlink r:id="rId354" w:history="1">
        <w:r w:rsidRPr="001D3173">
          <w:rPr>
            <w:rFonts w:eastAsia="Times New Roman"/>
            <w:color w:val="0062B5"/>
            <w:u w:val="single"/>
          </w:rPr>
          <w:t>27-37</w:t>
        </w:r>
      </w:hyperlink>
      <w:r w:rsidRPr="001D3173">
        <w:rPr>
          <w:rFonts w:eastAsia="Times New Roman"/>
        </w:rPr>
        <w:t xml:space="preserve">).  </w:t>
      </w:r>
      <w:r w:rsidRPr="001D3173">
        <w:rPr>
          <w:rFonts w:eastAsia="Times New Roman"/>
          <w:i/>
          <w:iCs/>
        </w:rPr>
        <w:t xml:space="preserve">Destruction </w:t>
      </w:r>
      <w:r w:rsidRPr="001D3173">
        <w:rPr>
          <w:rFonts w:eastAsia="Times New Roman"/>
        </w:rPr>
        <w:t xml:space="preserve">will occur, exactly as in the type, because of “unfaithfulness” (resulting in </w:t>
      </w:r>
      <w:r w:rsidRPr="001D3173">
        <w:rPr>
          <w:rFonts w:eastAsia="Times New Roman"/>
          <w:i/>
          <w:iCs/>
        </w:rPr>
        <w:t>a falling away, apostasy</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companion epistle to Jude, 2 Peter, clearly states that these false teachers had been allowed to move from </w:t>
      </w:r>
      <w:r w:rsidRPr="001D3173">
        <w:rPr>
          <w:rFonts w:eastAsia="Times New Roman"/>
          <w:i/>
          <w:iCs/>
        </w:rPr>
        <w:t xml:space="preserve">gnosis </w:t>
      </w:r>
      <w:r w:rsidRPr="001D3173">
        <w:rPr>
          <w:rFonts w:eastAsia="Times New Roman"/>
        </w:rPr>
        <w:t xml:space="preserve">into </w:t>
      </w:r>
      <w:r w:rsidRPr="001D3173">
        <w:rPr>
          <w:rFonts w:eastAsia="Times New Roman"/>
          <w:i/>
          <w:iCs/>
        </w:rPr>
        <w:t>epignosis</w:t>
      </w:r>
      <w:r w:rsidRPr="001D3173">
        <w:rPr>
          <w:rFonts w:eastAsia="Times New Roman"/>
        </w:rPr>
        <w:t>, from “knowledge” into a “mature knowledge” (</w:t>
      </w:r>
      <w:r w:rsidRPr="001D3173">
        <w:rPr>
          <w:rFonts w:eastAsia="Times New Roman"/>
          <w:i/>
          <w:iCs/>
        </w:rPr>
        <w:t>cf</w:t>
      </w:r>
      <w:r w:rsidRPr="001D3173">
        <w:rPr>
          <w:rFonts w:eastAsia="Times New Roman"/>
        </w:rPr>
        <w:t xml:space="preserve">. </w:t>
      </w:r>
      <w:hyperlink r:id="rId355" w:history="1">
        <w:r w:rsidRPr="001D3173">
          <w:rPr>
            <w:rFonts w:eastAsia="Times New Roman"/>
            <w:color w:val="0062B5"/>
            <w:u w:val="single"/>
          </w:rPr>
          <w:t>2 Peter 2:1-3</w:t>
        </w:r>
      </w:hyperlink>
      <w:r w:rsidRPr="001D3173">
        <w:rPr>
          <w:rFonts w:eastAsia="Times New Roman"/>
        </w:rPr>
        <w:t xml:space="preserve">, </w:t>
      </w:r>
      <w:hyperlink r:id="rId356" w:history="1">
        <w:r w:rsidRPr="001D3173">
          <w:rPr>
            <w:rFonts w:eastAsia="Times New Roman"/>
            <w:color w:val="0062B5"/>
            <w:u w:val="single"/>
          </w:rPr>
          <w:t>19-21</w:t>
        </w:r>
      </w:hyperlink>
      <w:r w:rsidRPr="001D3173">
        <w:rPr>
          <w:rFonts w:eastAsia="Times New Roman"/>
        </w:rPr>
        <w:t xml:space="preserve">; “knowledge” in </w:t>
      </w:r>
      <w:hyperlink r:id="rId357" w:history="1">
        <w:r w:rsidRPr="001D3173">
          <w:rPr>
            <w:rFonts w:eastAsia="Times New Roman"/>
            <w:color w:val="0062B5"/>
            <w:u w:val="single"/>
          </w:rPr>
          <w:t>2 Peter 2:20</w:t>
        </w:r>
      </w:hyperlink>
      <w:r w:rsidRPr="001D3173">
        <w:rPr>
          <w:rFonts w:eastAsia="Times New Roman"/>
        </w:rPr>
        <w:t xml:space="preserve"> is </w:t>
      </w:r>
      <w:r w:rsidRPr="001D3173">
        <w:rPr>
          <w:rFonts w:eastAsia="Times New Roman"/>
          <w:i/>
          <w:iCs/>
        </w:rPr>
        <w:t xml:space="preserve">epignosis </w:t>
      </w:r>
      <w:r w:rsidRPr="001D3173">
        <w:rPr>
          <w:rFonts w:eastAsia="Times New Roman"/>
        </w:rPr>
        <w:t xml:space="preserve">[mature knowledge] in the Greek text).  Operating in the spiritual realm is possible </w:t>
      </w:r>
      <w:r w:rsidRPr="001D3173">
        <w:rPr>
          <w:rFonts w:eastAsia="Times New Roman"/>
          <w:i/>
          <w:iCs/>
        </w:rPr>
        <w:t>only for the saved</w:t>
      </w:r>
      <w:r w:rsidRPr="001D3173">
        <w:rPr>
          <w:rFonts w:eastAsia="Times New Roman"/>
        </w:rPr>
        <w:t xml:space="preserve">, whether dealing with </w:t>
      </w:r>
      <w:r w:rsidRPr="001D3173">
        <w:rPr>
          <w:rFonts w:eastAsia="Times New Roman"/>
          <w:i/>
          <w:iCs/>
        </w:rPr>
        <w:t xml:space="preserve">gnosis </w:t>
      </w:r>
      <w:r w:rsidRPr="001D3173">
        <w:rPr>
          <w:rFonts w:eastAsia="Times New Roman"/>
        </w:rPr>
        <w:t>(</w:t>
      </w:r>
      <w:hyperlink r:id="rId358" w:history="1">
        <w:r w:rsidRPr="001D3173">
          <w:rPr>
            <w:rFonts w:eastAsia="Times New Roman"/>
            <w:color w:val="0062B5"/>
            <w:u w:val="single"/>
          </w:rPr>
          <w:t>1 Corinthians 2:14</w:t>
        </w:r>
      </w:hyperlink>
      <w:r w:rsidRPr="001D3173">
        <w:rPr>
          <w:rFonts w:eastAsia="Times New Roman"/>
        </w:rPr>
        <w:t xml:space="preserve">), or with </w:t>
      </w:r>
      <w:r w:rsidRPr="001D3173">
        <w:rPr>
          <w:rFonts w:eastAsia="Times New Roman"/>
          <w:i/>
          <w:iCs/>
        </w:rPr>
        <w:t xml:space="preserve">epignosis </w:t>
      </w:r>
      <w:r w:rsidRPr="001D3173">
        <w:rPr>
          <w:rFonts w:eastAsia="Times New Roman"/>
        </w:rPr>
        <w:t>(</w:t>
      </w:r>
      <w:hyperlink r:id="rId359" w:history="1">
        <w:r w:rsidRPr="001D3173">
          <w:rPr>
            <w:rFonts w:eastAsia="Times New Roman"/>
            <w:color w:val="0062B5"/>
            <w:u w:val="single"/>
          </w:rPr>
          <w:t>2 Peter 2:20</w:t>
        </w:r>
      </w:hyperlink>
      <w:r w:rsidRPr="001D3173">
        <w:rPr>
          <w:rFonts w:eastAsia="Times New Roman"/>
        </w:rPr>
        <w:t>).  The unsaved are spiritually dead (</w:t>
      </w:r>
      <w:hyperlink r:id="rId360" w:history="1">
        <w:r w:rsidRPr="001D3173">
          <w:rPr>
            <w:rFonts w:eastAsia="Times New Roman"/>
            <w:color w:val="0062B5"/>
            <w:u w:val="single"/>
          </w:rPr>
          <w:t>Ephesians 2:1</w:t>
        </w:r>
      </w:hyperlink>
      <w:r w:rsidRPr="001D3173">
        <w:rPr>
          <w:rFonts w:eastAsia="Times New Roman"/>
        </w:rPr>
        <w:t>) and can no more move about in the spiritual realm than can a physically dead person move about in the physical realm.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 unsaved person knows only the soulical nature; he lacks a redeemed spirit into which the Word of God can flow; and he lacks the indwelling Holy Spirit who can take this Word and lead him into all truth — turning the </w:t>
      </w:r>
      <w:r w:rsidRPr="001D3173">
        <w:rPr>
          <w:rFonts w:eastAsia="Times New Roman"/>
          <w:i/>
          <w:iCs/>
        </w:rPr>
        <w:t xml:space="preserve">Water </w:t>
      </w:r>
      <w:r w:rsidRPr="001D3173">
        <w:rPr>
          <w:rFonts w:eastAsia="Times New Roman"/>
        </w:rPr>
        <w:t xml:space="preserve">into </w:t>
      </w:r>
      <w:r w:rsidRPr="001D3173">
        <w:rPr>
          <w:rFonts w:eastAsia="Times New Roman"/>
          <w:i/>
          <w:iCs/>
        </w:rPr>
        <w:t>Wine</w:t>
      </w:r>
      <w:r w:rsidRPr="001D3173">
        <w:rPr>
          <w:rFonts w:eastAsia="Times New Roman"/>
        </w:rPr>
        <w:t xml:space="preserve">, moving from </w:t>
      </w:r>
      <w:r w:rsidRPr="001D3173">
        <w:rPr>
          <w:rFonts w:eastAsia="Times New Roman"/>
          <w:i/>
          <w:iCs/>
        </w:rPr>
        <w:t xml:space="preserve">gnosis </w:t>
      </w:r>
      <w:r w:rsidRPr="001D3173">
        <w:rPr>
          <w:rFonts w:eastAsia="Times New Roman"/>
        </w:rPr>
        <w:t xml:space="preserve">to </w:t>
      </w:r>
      <w:r w:rsidRPr="001D3173">
        <w:rPr>
          <w:rFonts w:eastAsia="Times New Roman"/>
          <w:i/>
          <w:iCs/>
        </w:rPr>
        <w:t>epignosis</w:t>
      </w:r>
      <w:r w:rsidRPr="001D3173">
        <w:rPr>
          <w:rFonts w:eastAsia="Times New Roman"/>
        </w:rPr>
        <w:t xml:space="preserve">.  All things associated with the new nature are </w:t>
      </w:r>
      <w:r w:rsidRPr="001D3173">
        <w:rPr>
          <w:rFonts w:eastAsia="Times New Roman"/>
          <w:i/>
          <w:iCs/>
        </w:rPr>
        <w:t>totally alien</w:t>
      </w:r>
      <w:r w:rsidRPr="001D3173">
        <w:rPr>
          <w:rFonts w:eastAsia="Times New Roman"/>
        </w:rPr>
        <w:t xml:space="preserve"> to unsaved man, and any acquisition of knowledge relates to his soulical (natural) nature and could never be associated with </w:t>
      </w:r>
      <w:r w:rsidRPr="001D3173">
        <w:rPr>
          <w:rFonts w:eastAsia="Times New Roman"/>
          <w:i/>
          <w:iCs/>
        </w:rPr>
        <w:t>epignosis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widespread tendency to read into 2 Peter and Jude what </w:t>
      </w:r>
      <w:proofErr w:type="gramStart"/>
      <w:r w:rsidRPr="001D3173">
        <w:rPr>
          <w:rFonts w:eastAsia="Times New Roman"/>
        </w:rPr>
        <w:t>is not there (</w:t>
      </w:r>
      <w:r w:rsidRPr="001D3173">
        <w:rPr>
          <w:rFonts w:eastAsia="Times New Roman"/>
          <w:i/>
          <w:iCs/>
        </w:rPr>
        <w:t xml:space="preserve">unregenerate </w:t>
      </w:r>
      <w:r w:rsidRPr="001D3173">
        <w:rPr>
          <w:rFonts w:eastAsia="Times New Roman"/>
        </w:rPr>
        <w:t>false teachers)</w:t>
      </w:r>
      <w:proofErr w:type="gramEnd"/>
      <w:r w:rsidRPr="001D3173">
        <w:rPr>
          <w:rFonts w:eastAsia="Times New Roman"/>
        </w:rPr>
        <w:t xml:space="preserve"> has served only to cloud the true issue and rob both epistles of their correct message.  The unsaved existing in the midst of Christians today can present both an issue and problem, but any issue and problem presented by the unsaved can only be viewed as of little consequence compared with the issue and problem which apostate regenerate teachers existing in the midst of Christians today present, dealt with in both 2 Peter and Jude.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 previously seen, the false teachers in these two epistles can only be viewed as Christians who have </w:t>
      </w:r>
      <w:r w:rsidRPr="001D3173">
        <w:rPr>
          <w:rFonts w:eastAsia="Times New Roman"/>
          <w:i/>
          <w:iCs/>
        </w:rPr>
        <w:t>apostatized from the faith</w:t>
      </w:r>
      <w:r w:rsidRPr="001D3173">
        <w:rPr>
          <w:rFonts w:eastAsia="Times New Roman"/>
        </w:rPr>
        <w:t xml:space="preserve">, become </w:t>
      </w:r>
      <w:r w:rsidRPr="001D3173">
        <w:rPr>
          <w:rFonts w:eastAsia="Times New Roman"/>
          <w:i/>
          <w:iCs/>
        </w:rPr>
        <w:t>false teachers</w:t>
      </w:r>
      <w:r w:rsidRPr="001D3173">
        <w:rPr>
          <w:rFonts w:eastAsia="Times New Roman"/>
        </w:rPr>
        <w:t xml:space="preserve">, and now </w:t>
      </w:r>
      <w:r w:rsidRPr="001D3173">
        <w:rPr>
          <w:rFonts w:eastAsia="Times New Roman"/>
          <w:i/>
          <w:iCs/>
        </w:rPr>
        <w:t>stand in the way</w:t>
      </w:r>
      <w:r w:rsidRPr="001D3173">
        <w:rPr>
          <w:rFonts w:eastAsia="Times New Roman"/>
        </w:rPr>
        <w:t xml:space="preserve"> of those who </w:t>
      </w:r>
      <w:r w:rsidRPr="001D3173">
        <w:rPr>
          <w:rFonts w:eastAsia="Times New Roman"/>
          <w:i/>
          <w:iCs/>
        </w:rPr>
        <w:t>contend earnestly</w:t>
      </w:r>
      <w:r w:rsidRPr="001D3173">
        <w:rPr>
          <w:rFonts w:eastAsia="Times New Roman"/>
        </w:rPr>
        <w:t xml:space="preserve"> (KJV: are striving) “</w:t>
      </w:r>
      <w:r w:rsidRPr="001D3173">
        <w:rPr>
          <w:rFonts w:eastAsia="Times New Roman"/>
          <w:i/>
          <w:iCs/>
        </w:rPr>
        <w:t xml:space="preserve">for </w:t>
      </w:r>
      <w:r w:rsidRPr="001D3173">
        <w:rPr>
          <w:rFonts w:eastAsia="Times New Roman"/>
        </w:rPr>
        <w:t xml:space="preserve">[with respect to, in the good contest of] </w:t>
      </w:r>
      <w:r w:rsidRPr="001D3173">
        <w:rPr>
          <w:rFonts w:eastAsia="Times New Roman"/>
          <w:i/>
          <w:iCs/>
        </w:rPr>
        <w:t>the faith</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Standing in the Way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of false teachers standing in the way of those who </w:t>
      </w:r>
      <w:r w:rsidRPr="001D3173">
        <w:rPr>
          <w:rFonts w:eastAsia="Times New Roman"/>
          <w:i/>
          <w:iCs/>
        </w:rPr>
        <w:t>contend earnestly</w:t>
      </w:r>
      <w:r w:rsidRPr="001D3173">
        <w:rPr>
          <w:rFonts w:eastAsia="Times New Roman"/>
        </w:rPr>
        <w:t xml:space="preserve"> (are striving) in “</w:t>
      </w:r>
      <w:r w:rsidRPr="001D3173">
        <w:rPr>
          <w:rFonts w:eastAsia="Times New Roman"/>
          <w:i/>
          <w:iCs/>
        </w:rPr>
        <w:t>the good contest of the faith</w:t>
      </w:r>
      <w:r w:rsidRPr="001D3173">
        <w:rPr>
          <w:rFonts w:eastAsia="Times New Roman"/>
        </w:rPr>
        <w:t>” is very similar to the actions of the scribes and Pharisees during the time Jesus was on the earth, prior to His crucifixion.  The scribes and Pharisees “</w:t>
      </w:r>
      <w:r w:rsidRPr="001D3173">
        <w:rPr>
          <w:rFonts w:eastAsia="Times New Roman"/>
          <w:i/>
          <w:iCs/>
        </w:rPr>
        <w:t>shut up the kingdom of the heavens against men</w:t>
      </w:r>
      <w:r w:rsidRPr="001D3173">
        <w:rPr>
          <w:rFonts w:eastAsia="Times New Roman"/>
        </w:rPr>
        <w:t xml:space="preserve"> [‘before men,’ ‘in the presence of men’]” (</w:t>
      </w:r>
      <w:hyperlink r:id="rId361" w:history="1">
        <w:r w:rsidRPr="001D3173">
          <w:rPr>
            <w:rFonts w:eastAsia="Times New Roman"/>
            <w:color w:val="0062B5"/>
            <w:u w:val="single"/>
          </w:rPr>
          <w:t>Matthew 23:13</w:t>
        </w:r>
      </w:hyperlink>
      <w:r w:rsidRPr="001D3173">
        <w:rPr>
          <w:rFonts w:eastAsia="Times New Roman"/>
        </w:rPr>
        <w:t xml:space="preserve">).  They were not going in themselves, and they didn’t want anyone else to go in either.  They stood in the way of those who were </w:t>
      </w:r>
      <w:r w:rsidRPr="001D3173">
        <w:rPr>
          <w:rFonts w:eastAsia="Times New Roman"/>
          <w:i/>
          <w:iCs/>
        </w:rPr>
        <w:t xml:space="preserve">striving </w:t>
      </w:r>
      <w:r w:rsidRPr="001D3173">
        <w:rPr>
          <w:rFonts w:eastAsia="Times New Roman"/>
        </w:rPr>
        <w:t>to enter.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No other religious group in Israel received a greater condemnation at the hands of Christ than did the scribes and Pharisees.  Over and over Christ uttered the condemnatory words: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Woe to you, scribes and Pharisees, hypocrites!</w:t>
      </w:r>
      <w:r w:rsidRPr="001D3173">
        <w:rPr>
          <w:rFonts w:eastAsia="Times New Roman"/>
        </w:rPr>
        <w:t xml:space="preserve"> (</w:t>
      </w:r>
      <w:hyperlink r:id="rId362" w:history="1">
        <w:r w:rsidRPr="001D3173">
          <w:rPr>
            <w:rFonts w:eastAsia="Times New Roman"/>
            <w:color w:val="0062B5"/>
            <w:u w:val="single"/>
          </w:rPr>
          <w:t>Matthew 23:13-16</w:t>
        </w:r>
      </w:hyperlink>
      <w:r w:rsidRPr="001D3173">
        <w:rPr>
          <w:rFonts w:eastAsia="Times New Roman"/>
        </w:rPr>
        <w:t xml:space="preserve">, </w:t>
      </w:r>
      <w:hyperlink r:id="rId363" w:history="1">
        <w:r w:rsidRPr="001D3173">
          <w:rPr>
            <w:rFonts w:eastAsia="Times New Roman"/>
            <w:color w:val="0062B5"/>
            <w:u w:val="single"/>
          </w:rPr>
          <w:t>23</w:t>
        </w:r>
      </w:hyperlink>
      <w:r w:rsidRPr="001D3173">
        <w:rPr>
          <w:rFonts w:eastAsia="Times New Roman"/>
        </w:rPr>
        <w:t xml:space="preserve">, </w:t>
      </w:r>
      <w:hyperlink r:id="rId364" w:history="1">
        <w:r w:rsidRPr="001D3173">
          <w:rPr>
            <w:rFonts w:eastAsia="Times New Roman"/>
            <w:color w:val="0062B5"/>
            <w:u w:val="single"/>
          </w:rPr>
          <w:t>25</w:t>
        </w:r>
      </w:hyperlink>
      <w:r w:rsidRPr="001D3173">
        <w:rPr>
          <w:rFonts w:eastAsia="Times New Roman"/>
        </w:rPr>
        <w:t xml:space="preserve">, </w:t>
      </w:r>
      <w:hyperlink r:id="rId365" w:history="1">
        <w:r w:rsidRPr="001D3173">
          <w:rPr>
            <w:rFonts w:eastAsia="Times New Roman"/>
            <w:color w:val="0062B5"/>
            <w:u w:val="single"/>
          </w:rPr>
          <w:t>27</w:t>
        </w:r>
      </w:hyperlink>
      <w:r w:rsidRPr="001D3173">
        <w:rPr>
          <w:rFonts w:eastAsia="Times New Roman"/>
        </w:rPr>
        <w:t xml:space="preserve">, </w:t>
      </w:r>
      <w:hyperlink r:id="rId366" w:history="1">
        <w:r w:rsidRPr="001D3173">
          <w:rPr>
            <w:rFonts w:eastAsia="Times New Roman"/>
            <w:color w:val="0062B5"/>
            <w:u w:val="single"/>
          </w:rPr>
          <w:t>29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He called them “</w:t>
      </w:r>
      <w:r w:rsidRPr="001D3173">
        <w:rPr>
          <w:rFonts w:eastAsia="Times New Roman"/>
          <w:i/>
          <w:iCs/>
        </w:rPr>
        <w:t>fools and blind . . . serpents . . . vipers,</w:t>
      </w:r>
      <w:r w:rsidRPr="001D3173">
        <w:rPr>
          <w:rFonts w:eastAsia="Times New Roman"/>
        </w:rPr>
        <w:t>” and likened them to “</w:t>
      </w:r>
      <w:r w:rsidRPr="001D3173">
        <w:rPr>
          <w:rFonts w:eastAsia="Times New Roman"/>
          <w:i/>
          <w:iCs/>
        </w:rPr>
        <w:t>whitewashed tombs</w:t>
      </w:r>
      <w:r w:rsidRPr="001D3173">
        <w:rPr>
          <w:rFonts w:eastAsia="Times New Roman"/>
        </w:rPr>
        <w:t xml:space="preserve"> (KJV: ‘whited sepulchers’), </w:t>
      </w:r>
      <w:r w:rsidRPr="001D3173">
        <w:rPr>
          <w:rFonts w:eastAsia="Times New Roman"/>
          <w:i/>
          <w:iCs/>
        </w:rPr>
        <w:t>which indeed appear beautiful outwardly, but inside are full of dead men’s bones and all uncleanness</w:t>
      </w:r>
      <w:r w:rsidRPr="001D3173">
        <w:rPr>
          <w:rFonts w:eastAsia="Times New Roman"/>
        </w:rPr>
        <w:t>” (</w:t>
      </w:r>
      <w:hyperlink r:id="rId367" w:history="1">
        <w:r w:rsidRPr="001D3173">
          <w:rPr>
            <w:rFonts w:eastAsia="Times New Roman"/>
            <w:color w:val="0062B5"/>
            <w:u w:val="single"/>
          </w:rPr>
          <w:t>Matthew 23:17</w:t>
        </w:r>
      </w:hyperlink>
      <w:r w:rsidRPr="001D3173">
        <w:rPr>
          <w:rFonts w:eastAsia="Times New Roman"/>
        </w:rPr>
        <w:t xml:space="preserve">, </w:t>
      </w:r>
      <w:hyperlink r:id="rId368" w:history="1">
        <w:r w:rsidRPr="001D3173">
          <w:rPr>
            <w:rFonts w:eastAsia="Times New Roman"/>
            <w:color w:val="0062B5"/>
            <w:u w:val="single"/>
          </w:rPr>
          <w:t>19</w:t>
        </w:r>
      </w:hyperlink>
      <w:r w:rsidRPr="001D3173">
        <w:rPr>
          <w:rFonts w:eastAsia="Times New Roman"/>
        </w:rPr>
        <w:t xml:space="preserve">, </w:t>
      </w:r>
      <w:hyperlink r:id="rId369" w:history="1">
        <w:r w:rsidRPr="001D3173">
          <w:rPr>
            <w:rFonts w:eastAsia="Times New Roman"/>
            <w:color w:val="0062B5"/>
            <w:u w:val="single"/>
          </w:rPr>
          <w:t>24</w:t>
        </w:r>
      </w:hyperlink>
      <w:r w:rsidRPr="001D3173">
        <w:rPr>
          <w:rFonts w:eastAsia="Times New Roman"/>
        </w:rPr>
        <w:t xml:space="preserve">, </w:t>
      </w:r>
      <w:hyperlink r:id="rId370" w:history="1">
        <w:r w:rsidRPr="001D3173">
          <w:rPr>
            <w:rFonts w:eastAsia="Times New Roman"/>
            <w:color w:val="0062B5"/>
            <w:u w:val="single"/>
          </w:rPr>
          <w:t>26-27</w:t>
        </w:r>
      </w:hyperlink>
      <w:r w:rsidRPr="001D3173">
        <w:rPr>
          <w:rFonts w:eastAsia="Times New Roman"/>
        </w:rPr>
        <w:t xml:space="preserve">, </w:t>
      </w:r>
      <w:hyperlink r:id="rId371" w:history="1">
        <w:r w:rsidRPr="001D3173">
          <w:rPr>
            <w:rFonts w:eastAsia="Times New Roman"/>
            <w:color w:val="0062B5"/>
            <w:u w:val="single"/>
          </w:rPr>
          <w:t>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Even the Sadducees, although spoken against for their unbelief and often placed in the same category with the Pharisees, were never the recipients of such condemnatory words as those recorded in Matthew chapter twenty-three.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What made the difference?  Why were </w:t>
      </w:r>
      <w:r w:rsidRPr="001D3173">
        <w:rPr>
          <w:rFonts w:eastAsia="Times New Roman"/>
          <w:i/>
          <w:iCs/>
        </w:rPr>
        <w:t>the woe’s</w:t>
      </w:r>
      <w:r w:rsidRPr="001D3173">
        <w:rPr>
          <w:rFonts w:eastAsia="Times New Roman"/>
        </w:rPr>
        <w:t xml:space="preserve"> and </w:t>
      </w:r>
      <w:r w:rsidRPr="001D3173">
        <w:rPr>
          <w:rFonts w:eastAsia="Times New Roman"/>
          <w:i/>
          <w:iCs/>
        </w:rPr>
        <w:t>the words of condemnation</w:t>
      </w:r>
      <w:r w:rsidRPr="001D3173">
        <w:rPr>
          <w:rFonts w:eastAsia="Times New Roman"/>
        </w:rPr>
        <w:t xml:space="preserve"> directed toward the scribes and Pharisees (the keepers and teachers of the Law, the fundamental legalists of that day) instead of the Sadducees (a group not holding to the exact letter of the Law [</w:t>
      </w:r>
      <w:r w:rsidRPr="001D3173">
        <w:rPr>
          <w:rFonts w:eastAsia="Times New Roman"/>
          <w:i/>
          <w:iCs/>
        </w:rPr>
        <w:t>e.g.</w:t>
      </w:r>
      <w:r w:rsidRPr="001D3173">
        <w:rPr>
          <w:rFonts w:eastAsia="Times New Roman"/>
        </w:rPr>
        <w:t xml:space="preserve">, </w:t>
      </w:r>
      <w:hyperlink r:id="rId372" w:history="1">
        <w:r w:rsidRPr="001D3173">
          <w:rPr>
            <w:rFonts w:eastAsia="Times New Roman"/>
            <w:color w:val="0062B5"/>
            <w:u w:val="single"/>
          </w:rPr>
          <w:t>Acts 23:7-8</w:t>
        </w:r>
      </w:hyperlink>
      <w:r w:rsidRPr="001D3173">
        <w:rPr>
          <w:rFonts w:eastAsia="Times New Roman"/>
        </w:rPr>
        <w:t>], who could be looked upon as the liberals of that day)?  The answer is obvious.  The ones who claimed to believe the Scriptures to the very letter (the scribes and Pharisees) not only exhibited an unbelief greater than that of the Sadducees but this was done in an open, hypocritical manner, producing dire consequences.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scribes and Pharisees, the legalistic keepers and teachers of the Law, were, by far, the largest religious party in Israel.  They, by their very numbers, controlled the religious life in Israel.  They had not only rejected the message and the Messenger — the kingdom of the heavens being proclaimed by Israel’s Messiah — but they had stood in the way of others heeding the message and receiving the Messenger.  They had “</w:t>
      </w:r>
      <w:r w:rsidRPr="001D3173">
        <w:rPr>
          <w:rFonts w:eastAsia="Times New Roman"/>
          <w:i/>
          <w:iCs/>
        </w:rPr>
        <w:t>shut up the kingdom of the heavens</w:t>
      </w:r>
      <w:r w:rsidRPr="001D3173">
        <w:rPr>
          <w:rFonts w:eastAsia="Times New Roman"/>
        </w:rPr>
        <w:t>” in the presence of those in Israel (</w:t>
      </w:r>
      <w:hyperlink r:id="rId373" w:history="1">
        <w:r w:rsidRPr="001D3173">
          <w:rPr>
            <w:rFonts w:eastAsia="Times New Roman"/>
            <w:color w:val="0062B5"/>
            <w:u w:val="single"/>
          </w:rPr>
          <w:t>Matthew 23:13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resulted in </w:t>
      </w:r>
      <w:r w:rsidRPr="001D3173">
        <w:rPr>
          <w:rFonts w:eastAsia="Times New Roman"/>
          <w:i/>
          <w:iCs/>
        </w:rPr>
        <w:t xml:space="preserve">a widespread unbelief </w:t>
      </w:r>
      <w:r w:rsidRPr="001D3173">
        <w:rPr>
          <w:rFonts w:eastAsia="Times New Roman"/>
        </w:rPr>
        <w:t xml:space="preserve">in Israel, climaxed by the nation’s </w:t>
      </w:r>
      <w:r w:rsidRPr="001D3173">
        <w:rPr>
          <w:rFonts w:eastAsia="Times New Roman"/>
          <w:i/>
          <w:iCs/>
        </w:rPr>
        <w:t xml:space="preserve">rejection </w:t>
      </w:r>
      <w:r w:rsidRPr="001D3173">
        <w:rPr>
          <w:rFonts w:eastAsia="Times New Roman"/>
        </w:rPr>
        <w:t xml:space="preserve">of the King and the Kingdom, followed by the </w:t>
      </w:r>
      <w:r w:rsidRPr="001D3173">
        <w:rPr>
          <w:rFonts w:eastAsia="Times New Roman"/>
          <w:i/>
          <w:iCs/>
        </w:rPr>
        <w:t xml:space="preserve">crucifixion </w:t>
      </w:r>
      <w:r w:rsidRPr="001D3173">
        <w:rPr>
          <w:rFonts w:eastAsia="Times New Roman"/>
        </w:rPr>
        <w:t>of the King Himself.  Thus, the Scribes and Pharisees were directly responsible for that which occurred in Israel when Christ came the first time, which accounts for Christ’s condemnatory words directed toward them at the climax of His ministry, immediately preceding the events surrounding Calvary (</w:t>
      </w:r>
      <w:hyperlink r:id="rId374" w:history="1">
        <w:r w:rsidRPr="001D3173">
          <w:rPr>
            <w:rFonts w:eastAsia="Times New Roman"/>
            <w:color w:val="0062B5"/>
            <w:u w:val="single"/>
          </w:rPr>
          <w:t>Matthew 23:1ff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same basic thing exists in Christendom today relative to what is often termed the clergy and the laity.  And the Word of God concerns itself far more with warnings directed toward those who follow in the paths of the hypocritical scribes and Pharisees — the apostates and those who do their bidding — than it does with warnings directed toward those who have never become associated with “</w:t>
      </w:r>
      <w:r w:rsidRPr="001D3173">
        <w:rPr>
          <w:rFonts w:eastAsia="Times New Roman"/>
          <w:i/>
          <w:iCs/>
        </w:rPr>
        <w:t>the faith</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the basic issue today is the same as it was over 1,900 years ago — the offer of the kingdom of the heavens on the one hand, and certain individuals seeking to subvert this offer on the other hand.  False teachers, as their counterparts in Israel, are </w:t>
      </w:r>
      <w:r w:rsidRPr="001D3173">
        <w:rPr>
          <w:rFonts w:eastAsia="Times New Roman"/>
          <w:i/>
          <w:iCs/>
        </w:rPr>
        <w:t>shutting up “the kingdom of the heavens against men</w:t>
      </w:r>
      <w:r w:rsidRPr="001D3173">
        <w:rPr>
          <w:rFonts w:eastAsia="Times New Roman"/>
        </w:rPr>
        <w:t xml:space="preserve"> [‘before men,’ ‘in the presence of men’].</w:t>
      </w:r>
      <w:r w:rsidRPr="001D3173">
        <w:rPr>
          <w:rFonts w:eastAsia="Times New Roman"/>
          <w:i/>
          <w:iCs/>
        </w:rPr>
        <w:t>”</w:t>
      </w:r>
      <w:r w:rsidRPr="001D3173">
        <w:rPr>
          <w:rFonts w:eastAsia="Times New Roman"/>
        </w:rPr>
        <w:t xml:space="preserve">  They themselves are not going to enter into the kingdom; and their basic aim underlying all their pseudo systems of doctrine, whether they realize it or not, is to also prevent others from entering.  They stand in the way of others, producing a widespread unbelief concerning the King and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Sermon on the Mount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mention of </w:t>
      </w:r>
      <w:r w:rsidRPr="001D3173">
        <w:rPr>
          <w:rFonts w:eastAsia="Times New Roman"/>
          <w:i/>
          <w:iCs/>
        </w:rPr>
        <w:t>false teachers</w:t>
      </w:r>
      <w:r w:rsidRPr="001D3173">
        <w:rPr>
          <w:rFonts w:eastAsia="Times New Roman"/>
        </w:rPr>
        <w:t xml:space="preserve"> in Jude appears immediately following the exhortation </w:t>
      </w:r>
      <w:r w:rsidRPr="001D3173">
        <w:rPr>
          <w:rFonts w:eastAsia="Times New Roman"/>
          <w:i/>
          <w:iCs/>
        </w:rPr>
        <w:t>to contend earnestly</w:t>
      </w:r>
      <w:r w:rsidRPr="001D3173">
        <w:rPr>
          <w:rFonts w:eastAsia="Times New Roman"/>
        </w:rPr>
        <w:t xml:space="preserve"> (strive) “with respect to the faith.”  The parallel section to this, as we have seen, is in </w:t>
      </w:r>
      <w:hyperlink r:id="rId375" w:history="1">
        <w:r w:rsidRPr="001D3173">
          <w:rPr>
            <w:rFonts w:eastAsia="Times New Roman"/>
            <w:color w:val="0062B5"/>
            <w:u w:val="single"/>
          </w:rPr>
          <w:t>2 Peter 1</w:t>
        </w:r>
      </w:hyperlink>
      <w:r w:rsidRPr="001D3173">
        <w:rPr>
          <w:rFonts w:eastAsia="Times New Roman"/>
        </w:rPr>
        <w:t xml:space="preserve">; </w:t>
      </w:r>
      <w:hyperlink r:id="rId376" w:history="1">
        <w:r w:rsidRPr="001D3173">
          <w:rPr>
            <w:rFonts w:eastAsia="Times New Roman"/>
            <w:color w:val="0062B5"/>
            <w:u w:val="single"/>
          </w:rPr>
          <w:t>2</w:t>
        </w:r>
      </w:hyperlink>
      <w:r w:rsidRPr="001D3173">
        <w:rPr>
          <w:rFonts w:eastAsia="Times New Roman"/>
        </w:rPr>
        <w:t>.  Another parallel section that should prove profitable to consider at this time is the section devoted to “</w:t>
      </w:r>
      <w:r w:rsidRPr="001D3173">
        <w:rPr>
          <w:rFonts w:eastAsia="Times New Roman"/>
          <w:i/>
          <w:iCs/>
        </w:rPr>
        <w:t>false prophets</w:t>
      </w:r>
      <w:r w:rsidRPr="001D3173">
        <w:rPr>
          <w:rFonts w:eastAsia="Times New Roman"/>
        </w:rPr>
        <w:t>” in the latter part of what is commonly called “the Sermon on the Mount” (</w:t>
      </w:r>
      <w:hyperlink r:id="rId377" w:history="1">
        <w:r w:rsidRPr="001D3173">
          <w:rPr>
            <w:rFonts w:eastAsia="Times New Roman"/>
            <w:color w:val="0062B5"/>
            <w:u w:val="single"/>
          </w:rPr>
          <w:t>Matthew 5-7</w:t>
        </w:r>
      </w:hyperlink>
      <w:r w:rsidRPr="001D3173">
        <w:rPr>
          <w:rFonts w:eastAsia="Times New Roman"/>
        </w:rPr>
        <w:t xml:space="preserve">).  In this discourse, delivered by Jesus to His disciples while in </w:t>
      </w:r>
      <w:r w:rsidRPr="001D3173">
        <w:rPr>
          <w:rFonts w:eastAsia="Times New Roman"/>
          <w:i/>
          <w:iCs/>
        </w:rPr>
        <w:t>a mountain</w:t>
      </w:r>
      <w:r w:rsidRPr="001D3173">
        <w:rPr>
          <w:rFonts w:eastAsia="Times New Roman"/>
        </w:rPr>
        <w:t xml:space="preserve"> (alluding to “the kingdom” in view — “a mountain” in Scripture always signifies </w:t>
      </w:r>
      <w:r w:rsidRPr="001D3173">
        <w:rPr>
          <w:rFonts w:eastAsia="Times New Roman"/>
          <w:i/>
          <w:iCs/>
        </w:rPr>
        <w:t>a kingdom</w:t>
      </w:r>
      <w:r w:rsidRPr="001D3173">
        <w:rPr>
          <w:rFonts w:eastAsia="Times New Roman"/>
        </w:rPr>
        <w:t>), “</w:t>
      </w:r>
      <w:r w:rsidRPr="001D3173">
        <w:rPr>
          <w:rFonts w:eastAsia="Times New Roman"/>
          <w:i/>
          <w:iCs/>
        </w:rPr>
        <w:t>false prophets</w:t>
      </w:r>
      <w:r w:rsidRPr="001D3173">
        <w:rPr>
          <w:rFonts w:eastAsia="Times New Roman"/>
        </w:rPr>
        <w:t xml:space="preserve">” are mentioned immediately </w:t>
      </w:r>
      <w:r w:rsidRPr="001D3173">
        <w:rPr>
          <w:rFonts w:eastAsia="Times New Roman"/>
          <w:i/>
          <w:iCs/>
        </w:rPr>
        <w:t xml:space="preserve">after </w:t>
      </w:r>
      <w:r w:rsidRPr="001D3173">
        <w:rPr>
          <w:rFonts w:eastAsia="Times New Roman"/>
        </w:rPr>
        <w:t xml:space="preserve">an exhortation </w:t>
      </w:r>
      <w:r w:rsidRPr="001D3173">
        <w:rPr>
          <w:rFonts w:eastAsia="Times New Roman"/>
          <w:i/>
          <w:iCs/>
        </w:rPr>
        <w:t>to enter in “at the strait gate”</w:t>
      </w:r>
      <w:r w:rsidRPr="001D3173">
        <w:rPr>
          <w:rFonts w:eastAsia="Times New Roman"/>
        </w:rPr>
        <w:t xml:space="preserve"> and immediately before a rejection of certain individuals for </w:t>
      </w:r>
      <w:r w:rsidRPr="001D3173">
        <w:rPr>
          <w:rFonts w:eastAsia="Times New Roman"/>
          <w:i/>
          <w:iCs/>
        </w:rPr>
        <w:t>entrance “into the kingdom of the heavens”</w:t>
      </w:r>
      <w:r w:rsidRPr="001D3173">
        <w:rPr>
          <w:rFonts w:eastAsia="Times New Roman"/>
        </w:rPr>
        <w:t xml:space="preserve"> (</w:t>
      </w:r>
      <w:hyperlink r:id="rId378" w:history="1">
        <w:r w:rsidRPr="001D3173">
          <w:rPr>
            <w:rFonts w:eastAsia="Times New Roman"/>
            <w:color w:val="0062B5"/>
            <w:u w:val="single"/>
          </w:rPr>
          <w:t>Matthew 7:13-23</w:t>
        </w:r>
      </w:hyperlink>
      <w:r w:rsidRPr="001D3173">
        <w:rPr>
          <w:rFonts w:eastAsia="Times New Roman"/>
        </w:rPr>
        <w:t xml:space="preserve">).  The contextual setting provides the reason for the appearance of false prophets at this particular point in Scripture; and a study of this contextual setting in the light of related Scripture will clearly reveal that these false prophets are, as in </w:t>
      </w:r>
      <w:hyperlink r:id="rId379" w:history="1">
        <w:r w:rsidRPr="001D3173">
          <w:rPr>
            <w:rFonts w:eastAsia="Times New Roman"/>
            <w:color w:val="0062B5"/>
            <w:u w:val="single"/>
          </w:rPr>
          <w:t>Jude 1:4</w:t>
        </w:r>
      </w:hyperlink>
      <w:r w:rsidRPr="001D3173">
        <w:rPr>
          <w:rFonts w:eastAsia="Times New Roman"/>
        </w:rPr>
        <w:t xml:space="preserve">, </w:t>
      </w:r>
      <w:r w:rsidRPr="001D3173">
        <w:rPr>
          <w:rFonts w:eastAsia="Times New Roman"/>
          <w:i/>
          <w:iCs/>
        </w:rPr>
        <w:t>false teachers</w:t>
      </w:r>
      <w:r w:rsidRPr="001D3173">
        <w:rPr>
          <w:rFonts w:eastAsia="Times New Roman"/>
        </w:rPr>
        <w:t>, not unregenerate individuals alienated from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Sermon on the Mount is a connected discourse dealing with </w:t>
      </w:r>
      <w:r w:rsidRPr="001D3173">
        <w:rPr>
          <w:rFonts w:eastAsia="Times New Roman"/>
          <w:i/>
          <w:iCs/>
        </w:rPr>
        <w:t>entrance into or exclusion from the kingdom of the heavens</w:t>
      </w:r>
      <w:r w:rsidRPr="001D3173">
        <w:rPr>
          <w:rFonts w:eastAsia="Times New Roman"/>
        </w:rPr>
        <w:t xml:space="preserve">.  This discourse is actually an exposition of </w:t>
      </w:r>
      <w:hyperlink r:id="rId380" w:history="1">
        <w:r w:rsidRPr="001D3173">
          <w:rPr>
            <w:rFonts w:eastAsia="Times New Roman"/>
            <w:color w:val="0062B5"/>
            <w:u w:val="single"/>
          </w:rPr>
          <w:t>Matthew 5:20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For I say to you </w:t>
      </w:r>
      <w:r w:rsidRPr="001D3173">
        <w:rPr>
          <w:rFonts w:eastAsia="Times New Roman"/>
        </w:rPr>
        <w:t xml:space="preserve">[Jesus’ disciples; </w:t>
      </w:r>
      <w:r w:rsidRPr="001D3173">
        <w:rPr>
          <w:rFonts w:eastAsia="Times New Roman"/>
          <w:i/>
          <w:iCs/>
        </w:rPr>
        <w:t>cf</w:t>
      </w:r>
      <w:r w:rsidRPr="001D3173">
        <w:rPr>
          <w:rFonts w:eastAsia="Times New Roman"/>
        </w:rPr>
        <w:t xml:space="preserve">. </w:t>
      </w:r>
      <w:hyperlink r:id="rId381" w:history="1">
        <w:r w:rsidRPr="001D3173">
          <w:rPr>
            <w:rFonts w:eastAsia="Times New Roman"/>
            <w:color w:val="0062B5"/>
            <w:u w:val="single"/>
          </w:rPr>
          <w:t>Matthew 5:2</w:t>
        </w:r>
      </w:hyperlink>
      <w:r w:rsidRPr="001D3173">
        <w:rPr>
          <w:rFonts w:eastAsia="Times New Roman"/>
        </w:rPr>
        <w:t>],</w:t>
      </w:r>
      <w:r w:rsidRPr="001D3173">
        <w:rPr>
          <w:rFonts w:eastAsia="Times New Roman"/>
          <w:i/>
          <w:iCs/>
        </w:rPr>
        <w:t xml:space="preserve"> that unless your righteousness exceeds the righteousness of the scribes and Pharisees, you will by no means enter the kingdom of heaven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Two things must ever be kept in mind when studying the Sermon on the Mount: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 The message is to </w:t>
      </w:r>
      <w:r w:rsidRPr="001D3173">
        <w:rPr>
          <w:rFonts w:eastAsia="Times New Roman"/>
          <w:i/>
          <w:iCs/>
        </w:rPr>
        <w:t>the saved</w:t>
      </w:r>
      <w:r w:rsidRPr="001D3173">
        <w:rPr>
          <w:rFonts w:eastAsia="Times New Roman"/>
        </w:rPr>
        <w:t>, not the unsaved.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b) The subject matter at hand is </w:t>
      </w:r>
      <w:r w:rsidRPr="001D3173">
        <w:rPr>
          <w:rFonts w:eastAsia="Times New Roman"/>
          <w:i/>
          <w:iCs/>
        </w:rPr>
        <w:t>entrance into the kingdom</w:t>
      </w:r>
      <w:r w:rsidRPr="001D3173">
        <w:rPr>
          <w:rFonts w:eastAsia="Times New Roman"/>
        </w:rPr>
        <w:t>, not eternal salvation.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Sermon on the Mount was delivered by Jesus to His disciples during the time when the offer of the kingdom of the heavens was still open to the nation of Israel.  This message was delivered during the closing days of God’s past dealings with  Israel and applied strictly to a people (Israelites) to whom the offer to occupy positions in the heavenly portion of the kingdom was being extended.  However, after Israel’s rejection of this offer and the subsequent removal of </w:t>
      </w:r>
      <w:r w:rsidRPr="001D3173">
        <w:rPr>
          <w:rFonts w:eastAsia="Times New Roman"/>
          <w:i/>
          <w:iCs/>
        </w:rPr>
        <w:t>the heavenly part of the kingdom</w:t>
      </w:r>
      <w:r w:rsidRPr="001D3173">
        <w:rPr>
          <w:rFonts w:eastAsia="Times New Roman"/>
        </w:rPr>
        <w:t xml:space="preserve"> from Israel (</w:t>
      </w:r>
      <w:hyperlink r:id="rId382" w:history="1">
        <w:r w:rsidRPr="001D3173">
          <w:rPr>
            <w:rFonts w:eastAsia="Times New Roman"/>
            <w:color w:val="0062B5"/>
            <w:u w:val="single"/>
          </w:rPr>
          <w:t>Matthew 21:18-43</w:t>
        </w:r>
      </w:hyperlink>
      <w:r w:rsidRPr="001D3173">
        <w:rPr>
          <w:rFonts w:eastAsia="Times New Roman"/>
        </w:rPr>
        <w:t>), the words of the Sermon on the Mount could no longer be applicable to this nation.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Sermon on the Mount, dealing with entrance into or exclusion from the kingdom of the heavens, can be applicable only to those to whom the kingdom of the heavens </w:t>
      </w:r>
      <w:r w:rsidRPr="001D3173">
        <w:rPr>
          <w:rFonts w:eastAsia="Times New Roman"/>
          <w:i/>
          <w:iCs/>
        </w:rPr>
        <w:t>is being extended</w:t>
      </w:r>
      <w:r w:rsidRPr="001D3173">
        <w:rPr>
          <w:rFonts w:eastAsia="Times New Roman"/>
        </w:rPr>
        <w:t xml:space="preserve"> (not ‘was’ being extended [in relation to Israel in time past], but </w:t>
      </w:r>
      <w:r w:rsidRPr="001D3173">
        <w:rPr>
          <w:rFonts w:eastAsia="Times New Roman"/>
          <w:i/>
          <w:iCs/>
        </w:rPr>
        <w:t>‘is’ being extended</w:t>
      </w:r>
      <w:r w:rsidRPr="001D3173">
        <w:rPr>
          <w:rFonts w:eastAsia="Times New Roman"/>
        </w:rPr>
        <w:t xml:space="preserve"> [in relation to another entity today]).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With this in mind, the present recipients of the promises and blessings associated with the kingdom of the heavens comprise an entirely </w:t>
      </w:r>
      <w:r w:rsidRPr="001D3173">
        <w:rPr>
          <w:rFonts w:eastAsia="Times New Roman"/>
          <w:i/>
          <w:iCs/>
        </w:rPr>
        <w:t>“new creation” in Christ.</w:t>
      </w:r>
      <w:r w:rsidRPr="001D3173">
        <w:rPr>
          <w:rFonts w:eastAsia="Times New Roman"/>
        </w:rPr>
        <w:t xml:space="preserve">  This new creation, separate and distinct from Israel, was called into existence to be the recipient of that which Israel rejected —</w:t>
      </w:r>
      <w:r w:rsidRPr="001D3173">
        <w:rPr>
          <w:rFonts w:eastAsia="Times New Roman"/>
          <w:i/>
          <w:iCs/>
        </w:rPr>
        <w:t xml:space="preserve"> the heavenly part of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the words of the Sermon on the Mount, remaining applicable to individuals associated with entrance into the kingdom of the heavens, </w:t>
      </w:r>
      <w:r w:rsidRPr="001D3173">
        <w:rPr>
          <w:rFonts w:eastAsia="Times New Roman"/>
          <w:i/>
          <w:iCs/>
        </w:rPr>
        <w:t>must, accordingly, now apply to Christians</w:t>
      </w:r>
      <w:r w:rsidRPr="001D3173">
        <w:rPr>
          <w:rFonts w:eastAsia="Times New Roman"/>
        </w:rPr>
        <w:t>.  The words of the Sermon on the Mount — following a reoffer of the kingdom to Israel and a second rejection by Israel (seen in the book of Acts) — can apply to no other group of individuals during the present dispensation.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Dangers Confronting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383" w:history="1">
        <w:r w:rsidRPr="001D3173">
          <w:rPr>
            <w:rFonts w:eastAsia="Times New Roman"/>
            <w:color w:val="0062B5"/>
            <w:u w:val="single"/>
          </w:rPr>
          <w:t>Matthew 7:13-23</w:t>
        </w:r>
      </w:hyperlink>
      <w:r w:rsidRPr="001D3173">
        <w:rPr>
          <w:rFonts w:eastAsia="Times New Roman"/>
        </w:rPr>
        <w:t xml:space="preserve"> records </w:t>
      </w:r>
      <w:r w:rsidRPr="001D3173">
        <w:rPr>
          <w:rFonts w:eastAsia="Times New Roman"/>
          <w:i/>
          <w:iCs/>
        </w:rPr>
        <w:t>two dangers</w:t>
      </w:r>
      <w:r w:rsidRPr="001D3173">
        <w:rPr>
          <w:rFonts w:eastAsia="Times New Roman"/>
        </w:rPr>
        <w:t xml:space="preserve"> that confront all Christians during their present pilgrim walk.  These dangers are produced by the actions of the false teachers (</w:t>
      </w:r>
      <w:hyperlink r:id="rId384" w:history="1">
        <w:r w:rsidRPr="001D3173">
          <w:rPr>
            <w:rFonts w:eastAsia="Times New Roman"/>
            <w:color w:val="0062B5"/>
            <w:u w:val="single"/>
          </w:rPr>
          <w:t>Matthew 7:15-20</w:t>
        </w:r>
      </w:hyperlink>
      <w:r w:rsidRPr="001D3173">
        <w:rPr>
          <w:rFonts w:eastAsia="Times New Roman"/>
        </w:rPr>
        <w:t>) and concern Christians basically in their relationship to the coming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 </w:t>
      </w:r>
      <w:r w:rsidRPr="001D3173">
        <w:rPr>
          <w:rFonts w:eastAsia="Times New Roman"/>
          <w:i/>
          <w:iCs/>
        </w:rPr>
        <w:t>The first danger</w:t>
      </w:r>
      <w:r w:rsidRPr="001D3173">
        <w:rPr>
          <w:rFonts w:eastAsia="Times New Roman"/>
        </w:rPr>
        <w:t xml:space="preserve"> confronting Christians is “lack of effort” (</w:t>
      </w:r>
      <w:hyperlink r:id="rId385" w:history="1">
        <w:r w:rsidRPr="001D3173">
          <w:rPr>
            <w:rFonts w:eastAsia="Times New Roman"/>
            <w:color w:val="0062B5"/>
            <w:u w:val="single"/>
          </w:rPr>
          <w:t>Matthew 7:13-14</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b) </w:t>
      </w:r>
      <w:r w:rsidRPr="001D3173">
        <w:rPr>
          <w:rFonts w:eastAsia="Times New Roman"/>
          <w:i/>
          <w:iCs/>
        </w:rPr>
        <w:t>The second danger</w:t>
      </w:r>
      <w:r w:rsidRPr="001D3173">
        <w:rPr>
          <w:rFonts w:eastAsia="Times New Roman"/>
        </w:rPr>
        <w:t xml:space="preserve"> confronting Christians is “performing works for the Lord, but not doing the will of the Lord [</w:t>
      </w:r>
      <w:r w:rsidRPr="001D3173">
        <w:rPr>
          <w:rFonts w:eastAsia="Times New Roman"/>
          <w:i/>
          <w:iCs/>
        </w:rPr>
        <w:t>i.e.,</w:t>
      </w:r>
      <w:r w:rsidRPr="001D3173">
        <w:rPr>
          <w:rFonts w:eastAsia="Times New Roman"/>
        </w:rPr>
        <w:t xml:space="preserve"> Christians running out ahead of the Lord, performing works themselves — using their own wisdom, ways, means, methods — rather than faithfully waiting on the Lord to perform works through them, under the power of the Spirit]” (</w:t>
      </w:r>
      <w:hyperlink r:id="rId386" w:history="1">
        <w:r w:rsidRPr="001D3173">
          <w:rPr>
            <w:rFonts w:eastAsia="Times New Roman"/>
            <w:color w:val="0062B5"/>
            <w:u w:val="single"/>
          </w:rPr>
          <w:t>Matthew 7:21-23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(In the preceding respect, note, in </w:t>
      </w:r>
      <w:hyperlink r:id="rId387" w:history="1">
        <w:r w:rsidRPr="001D3173">
          <w:rPr>
            <w:rFonts w:eastAsia="Times New Roman"/>
            <w:color w:val="0062B5"/>
            <w:u w:val="single"/>
          </w:rPr>
          <w:t>1 Corinthians 3:11-15</w:t>
        </w:r>
      </w:hyperlink>
      <w:r w:rsidRPr="001D3173">
        <w:rPr>
          <w:rFonts w:eastAsia="Times New Roman"/>
        </w:rPr>
        <w:t>, the two types of works that will be manifested in that coming day when Christians appear before the judgment seat of Christ — “</w:t>
      </w:r>
      <w:r w:rsidRPr="001D3173">
        <w:rPr>
          <w:rFonts w:eastAsia="Times New Roman"/>
          <w:i/>
          <w:iCs/>
        </w:rPr>
        <w:t>gold, silver, precious stones</w:t>
      </w:r>
      <w:r w:rsidRPr="001D3173">
        <w:rPr>
          <w:rFonts w:eastAsia="Times New Roman"/>
        </w:rPr>
        <w:t>” on the one hand [works that will endure the fire];  “</w:t>
      </w:r>
      <w:r w:rsidRPr="001D3173">
        <w:rPr>
          <w:rFonts w:eastAsia="Times New Roman"/>
          <w:i/>
          <w:iCs/>
        </w:rPr>
        <w:t>wood, hay, straw</w:t>
      </w:r>
      <w:r w:rsidRPr="001D3173">
        <w:rPr>
          <w:rFonts w:eastAsia="Times New Roman"/>
        </w:rPr>
        <w:t>” on the other hand [works that will be burned by the fire].)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1)  </w:t>
      </w:r>
      <w:r w:rsidRPr="001D3173">
        <w:rPr>
          <w:rFonts w:eastAsia="Times New Roman"/>
          <w:i/>
          <w:iCs/>
        </w:rPr>
        <w:t>Lack of Effort</w:t>
      </w:r>
      <w:r w:rsidRPr="001D3173">
        <w:rPr>
          <w:rFonts w:eastAsia="Times New Roman"/>
        </w:rPr>
        <w:t xml:space="preserve"> (</w:t>
      </w:r>
      <w:hyperlink r:id="rId388" w:history="1">
        <w:r w:rsidRPr="001D3173">
          <w:rPr>
            <w:rFonts w:eastAsia="Times New Roman"/>
            <w:color w:val="0062B5"/>
            <w:u w:val="single"/>
          </w:rPr>
          <w:t>Matthew 7:13-14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Enter by the narrow gate; for wide is the gate and broad is the way that leads to destruction, and there are many who go in by it.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Because narrow is the gate and difficult is the way which leads to life, and there are few who find it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 parallel verse recorded in </w:t>
      </w:r>
      <w:hyperlink r:id="rId389" w:history="1">
        <w:r w:rsidRPr="001D3173">
          <w:rPr>
            <w:rFonts w:eastAsia="Times New Roman"/>
            <w:color w:val="0062B5"/>
            <w:u w:val="single"/>
          </w:rPr>
          <w:t>Luke 13:24</w:t>
        </w:r>
      </w:hyperlink>
      <w:r w:rsidRPr="001D3173">
        <w:rPr>
          <w:rFonts w:eastAsia="Times New Roman"/>
        </w:rPr>
        <w:t xml:space="preserve"> states,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Strive to enter through the narrow gate, for many, I say to you, will seek to enter and will not be able.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 “Strive” is the translation of the Greek word </w:t>
      </w:r>
      <w:r w:rsidRPr="001D3173">
        <w:rPr>
          <w:rFonts w:eastAsia="Times New Roman"/>
          <w:i/>
          <w:iCs/>
        </w:rPr>
        <w:t>agonizomai</w:t>
      </w:r>
      <w:r w:rsidRPr="001D3173">
        <w:rPr>
          <w:rFonts w:eastAsia="Times New Roman"/>
        </w:rPr>
        <w:t>, from which the English word “agonize” is derived (</w:t>
      </w:r>
      <w:r w:rsidRPr="001D3173">
        <w:rPr>
          <w:rFonts w:eastAsia="Times New Roman"/>
          <w:i/>
          <w:iCs/>
        </w:rPr>
        <w:t>ref</w:t>
      </w:r>
      <w:r w:rsidRPr="001D3173">
        <w:rPr>
          <w:rFonts w:eastAsia="Times New Roman"/>
        </w:rPr>
        <w:t xml:space="preserve">. Chapter 2 in this book).  Effort — straining every muscle of one’s being — is to be expended as Christians strive to enter through this gate.  Every weight and hindrance is to be </w:t>
      </w:r>
      <w:r w:rsidRPr="001D3173">
        <w:rPr>
          <w:rFonts w:eastAsia="Times New Roman"/>
          <w:i/>
          <w:iCs/>
        </w:rPr>
        <w:t>cast aside</w:t>
      </w:r>
      <w:r w:rsidRPr="001D3173">
        <w:rPr>
          <w:rFonts w:eastAsia="Times New Roman"/>
        </w:rPr>
        <w:t xml:space="preserve">, everything not associated with the race is to be counted for </w:t>
      </w:r>
      <w:r w:rsidRPr="001D3173">
        <w:rPr>
          <w:rFonts w:eastAsia="Times New Roman"/>
          <w:i/>
          <w:iCs/>
        </w:rPr>
        <w:t>naught</w:t>
      </w:r>
      <w:r w:rsidRPr="001D3173">
        <w:rPr>
          <w:rFonts w:eastAsia="Times New Roman"/>
        </w:rPr>
        <w:t>, as Christians “</w:t>
      </w:r>
      <w:r w:rsidRPr="001D3173">
        <w:rPr>
          <w:rFonts w:eastAsia="Times New Roman"/>
          <w:i/>
          <w:iCs/>
        </w:rPr>
        <w:t>press toward the goal for the prize of the upward call of God in Christ Jesus</w:t>
      </w:r>
      <w:r w:rsidRPr="001D3173">
        <w:rPr>
          <w:rFonts w:eastAsia="Times New Roman"/>
        </w:rPr>
        <w:t>” (</w:t>
      </w:r>
      <w:hyperlink r:id="rId390" w:history="1">
        <w:r w:rsidRPr="001D3173">
          <w:rPr>
            <w:rFonts w:eastAsia="Times New Roman"/>
            <w:color w:val="0062B5"/>
            <w:u w:val="single"/>
          </w:rPr>
          <w:t>Philippians 3:7-14</w:t>
        </w:r>
      </w:hyperlink>
      <w:r w:rsidRPr="001D3173">
        <w:rPr>
          <w:rFonts w:eastAsia="Times New Roman"/>
        </w:rPr>
        <w:t xml:space="preserve">; </w:t>
      </w:r>
      <w:hyperlink r:id="rId391" w:history="1">
        <w:r w:rsidRPr="001D3173">
          <w:rPr>
            <w:rFonts w:eastAsia="Times New Roman"/>
            <w:color w:val="0062B5"/>
            <w:u w:val="single"/>
          </w:rPr>
          <w:t>Hebrews 12:1-2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Striving </w:t>
      </w:r>
      <w:r w:rsidRPr="001D3173">
        <w:rPr>
          <w:rFonts w:eastAsia="Times New Roman"/>
        </w:rPr>
        <w:t xml:space="preserve">in passages such as </w:t>
      </w:r>
      <w:hyperlink r:id="rId392" w:history="1">
        <w:r w:rsidRPr="001D3173">
          <w:rPr>
            <w:rFonts w:eastAsia="Times New Roman"/>
            <w:color w:val="0062B5"/>
            <w:u w:val="single"/>
          </w:rPr>
          <w:t>1 Corinthians 9:25</w:t>
        </w:r>
      </w:hyperlink>
      <w:r w:rsidRPr="001D3173">
        <w:rPr>
          <w:rFonts w:eastAsia="Times New Roman"/>
        </w:rPr>
        <w:t xml:space="preserve">; </w:t>
      </w:r>
      <w:hyperlink r:id="rId393" w:history="1">
        <w:r w:rsidRPr="001D3173">
          <w:rPr>
            <w:rFonts w:eastAsia="Times New Roman"/>
            <w:color w:val="0062B5"/>
            <w:u w:val="single"/>
          </w:rPr>
          <w:t>1 Timothy 6:12</w:t>
        </w:r>
      </w:hyperlink>
      <w:r w:rsidRPr="001D3173">
        <w:rPr>
          <w:rFonts w:eastAsia="Times New Roman"/>
        </w:rPr>
        <w:t xml:space="preserve">; </w:t>
      </w:r>
      <w:hyperlink r:id="rId394" w:history="1">
        <w:r w:rsidRPr="001D3173">
          <w:rPr>
            <w:rFonts w:eastAsia="Times New Roman"/>
            <w:color w:val="0062B5"/>
            <w:u w:val="single"/>
          </w:rPr>
          <w:t>2 Timothy 4:7</w:t>
        </w:r>
      </w:hyperlink>
      <w:r w:rsidRPr="001D3173">
        <w:rPr>
          <w:rFonts w:eastAsia="Times New Roman"/>
        </w:rPr>
        <w:t xml:space="preserve">; </w:t>
      </w:r>
      <w:hyperlink r:id="rId395" w:history="1">
        <w:r w:rsidRPr="001D3173">
          <w:rPr>
            <w:rFonts w:eastAsia="Times New Roman"/>
            <w:color w:val="0062B5"/>
            <w:u w:val="single"/>
          </w:rPr>
          <w:t>Jude 1:3</w:t>
        </w:r>
      </w:hyperlink>
      <w:r w:rsidRPr="001D3173">
        <w:rPr>
          <w:rFonts w:eastAsia="Times New Roman"/>
        </w:rPr>
        <w:t xml:space="preserve"> is in “</w:t>
      </w:r>
      <w:r w:rsidRPr="001D3173">
        <w:rPr>
          <w:rFonts w:eastAsia="Times New Roman"/>
          <w:i/>
          <w:iCs/>
        </w:rPr>
        <w:t>the good contest of the faith.</w:t>
      </w:r>
      <w:r w:rsidRPr="001D3173">
        <w:rPr>
          <w:rFonts w:eastAsia="Times New Roman"/>
        </w:rPr>
        <w:t xml:space="preserve">”  </w:t>
      </w:r>
      <w:r w:rsidRPr="001D3173">
        <w:rPr>
          <w:rFonts w:eastAsia="Times New Roman"/>
          <w:i/>
          <w:iCs/>
        </w:rPr>
        <w:t>Entrance into the kingdom</w:t>
      </w:r>
      <w:r w:rsidRPr="001D3173">
        <w:rPr>
          <w:rFonts w:eastAsia="Times New Roman"/>
        </w:rPr>
        <w:t xml:space="preserve"> is in view in these passages, as in </w:t>
      </w:r>
      <w:hyperlink r:id="rId396" w:history="1">
        <w:r w:rsidRPr="001D3173">
          <w:rPr>
            <w:rFonts w:eastAsia="Times New Roman"/>
            <w:color w:val="0062B5"/>
            <w:u w:val="single"/>
          </w:rPr>
          <w:t>Matthew 7:13-14</w:t>
        </w:r>
      </w:hyperlink>
      <w:r w:rsidRPr="001D3173">
        <w:rPr>
          <w:rFonts w:eastAsia="Times New Roman"/>
        </w:rPr>
        <w:t xml:space="preserve"> and </w:t>
      </w:r>
      <w:hyperlink r:id="rId397" w:history="1">
        <w:r w:rsidRPr="001D3173">
          <w:rPr>
            <w:rFonts w:eastAsia="Times New Roman"/>
            <w:color w:val="0062B5"/>
            <w:u w:val="single"/>
          </w:rPr>
          <w:t>Luke 13:24</w:t>
        </w:r>
      </w:hyperlink>
      <w:r w:rsidRPr="001D3173">
        <w:rPr>
          <w:rFonts w:eastAsia="Times New Roman"/>
        </w:rPr>
        <w:t>.  Entering in “</w:t>
      </w:r>
      <w:r w:rsidRPr="001D3173">
        <w:rPr>
          <w:rFonts w:eastAsia="Times New Roman"/>
          <w:i/>
          <w:iCs/>
        </w:rPr>
        <w:t>by the narrow gate</w:t>
      </w:r>
      <w:r w:rsidRPr="001D3173">
        <w:rPr>
          <w:rFonts w:eastAsia="Times New Roman"/>
        </w:rPr>
        <w:t xml:space="preserve">” in </w:t>
      </w:r>
      <w:hyperlink r:id="rId398" w:history="1">
        <w:r w:rsidRPr="001D3173">
          <w:rPr>
            <w:rFonts w:eastAsia="Times New Roman"/>
            <w:color w:val="0062B5"/>
            <w:u w:val="single"/>
          </w:rPr>
          <w:t>Matthew 7:13</w:t>
        </w:r>
      </w:hyperlink>
      <w:r w:rsidRPr="001D3173">
        <w:rPr>
          <w:rFonts w:eastAsia="Times New Roman"/>
        </w:rPr>
        <w:t xml:space="preserve"> requires </w:t>
      </w:r>
      <w:r w:rsidRPr="001D3173">
        <w:rPr>
          <w:rFonts w:eastAsia="Times New Roman"/>
          <w:i/>
          <w:iCs/>
        </w:rPr>
        <w:t>effort</w:t>
      </w:r>
      <w:r w:rsidRPr="001D3173">
        <w:rPr>
          <w:rFonts w:eastAsia="Times New Roman"/>
        </w:rPr>
        <w:t xml:space="preserve">, and related Scriptures reveal that this effort has to do with </w:t>
      </w:r>
      <w:r w:rsidRPr="001D3173">
        <w:rPr>
          <w:rFonts w:eastAsia="Times New Roman"/>
          <w:i/>
          <w:iCs/>
        </w:rPr>
        <w:t>striving in the race</w:t>
      </w:r>
      <w:r w:rsidRPr="001D3173">
        <w:rPr>
          <w:rFonts w:eastAsia="Times New Roman"/>
        </w:rPr>
        <w:t xml:space="preserve"> set before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399" w:history="1">
        <w:r w:rsidRPr="001D3173">
          <w:rPr>
            <w:rFonts w:eastAsia="Times New Roman"/>
            <w:color w:val="0062B5"/>
            <w:u w:val="single"/>
          </w:rPr>
          <w:t>2 Peter 1:11</w:t>
        </w:r>
      </w:hyperlink>
      <w:r w:rsidRPr="001D3173">
        <w:rPr>
          <w:rFonts w:eastAsia="Times New Roman"/>
        </w:rPr>
        <w:t xml:space="preserve">, a verse showing the result of properly striving in the race, refers to </w:t>
      </w:r>
      <w:r w:rsidRPr="001D3173">
        <w:rPr>
          <w:rFonts w:eastAsia="Times New Roman"/>
          <w:i/>
          <w:iCs/>
        </w:rPr>
        <w:t>an abundant entrance “into the everlasting</w:t>
      </w:r>
      <w:r w:rsidRPr="001D3173">
        <w:rPr>
          <w:rFonts w:eastAsia="Times New Roman"/>
        </w:rPr>
        <w:t xml:space="preserve"> [‘age-lasting’] </w:t>
      </w:r>
      <w:r w:rsidRPr="001D3173">
        <w:rPr>
          <w:rFonts w:eastAsia="Times New Roman"/>
          <w:i/>
          <w:iCs/>
        </w:rPr>
        <w:t>kingdom of our Lord and Savior Jesus Christ.”</w:t>
      </w:r>
      <w:r w:rsidRPr="001D3173">
        <w:rPr>
          <w:rFonts w:eastAsia="Times New Roman"/>
        </w:rPr>
        <w:t xml:space="preserve">  The kingdom of the heavens and entrance into this kingdom comprise the subject matter at hand, which is the object of the race in all these verses.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parable of the Sower in </w:t>
      </w:r>
      <w:hyperlink r:id="rId400" w:history="1">
        <w:r w:rsidRPr="001D3173">
          <w:rPr>
            <w:rFonts w:eastAsia="Times New Roman"/>
            <w:color w:val="0062B5"/>
            <w:u w:val="single"/>
          </w:rPr>
          <w:t>Matthew 13:3-9</w:t>
        </w:r>
      </w:hyperlink>
      <w:r w:rsidRPr="001D3173">
        <w:rPr>
          <w:rFonts w:eastAsia="Times New Roman"/>
        </w:rPr>
        <w:t xml:space="preserve">, </w:t>
      </w:r>
      <w:hyperlink r:id="rId401" w:history="1">
        <w:r w:rsidRPr="001D3173">
          <w:rPr>
            <w:rFonts w:eastAsia="Times New Roman"/>
            <w:color w:val="0062B5"/>
            <w:u w:val="single"/>
          </w:rPr>
          <w:t>18-23</w:t>
        </w:r>
      </w:hyperlink>
      <w:r w:rsidRPr="001D3173">
        <w:rPr>
          <w:rFonts w:eastAsia="Times New Roman"/>
        </w:rPr>
        <w:t xml:space="preserve"> provides one of the best examples in Scripture showing how Christians are caused </w:t>
      </w:r>
      <w:r w:rsidRPr="001D3173">
        <w:rPr>
          <w:rFonts w:eastAsia="Times New Roman"/>
          <w:i/>
          <w:iCs/>
        </w:rPr>
        <w:t xml:space="preserve">to fail </w:t>
      </w:r>
      <w:r w:rsidRPr="001D3173">
        <w:rPr>
          <w:rFonts w:eastAsia="Times New Roman"/>
        </w:rPr>
        <w:t xml:space="preserve">in the race and </w:t>
      </w:r>
      <w:r w:rsidRPr="001D3173">
        <w:rPr>
          <w:rFonts w:eastAsia="Times New Roman"/>
          <w:i/>
          <w:iCs/>
        </w:rPr>
        <w:t>fall away</w:t>
      </w:r>
      <w:r w:rsidRPr="001D3173">
        <w:rPr>
          <w:rFonts w:eastAsia="Times New Roman"/>
        </w:rPr>
        <w:t xml:space="preserve"> because of the ministry of false teachers.  This parable concerns four types of Christians who are sown out in the world by the Lord Jesus Christ (the words, “</w:t>
      </w:r>
      <w:r w:rsidRPr="001D3173">
        <w:rPr>
          <w:rFonts w:eastAsia="Times New Roman"/>
          <w:i/>
          <w:iCs/>
        </w:rPr>
        <w:t>he who received seed</w:t>
      </w:r>
      <w:r w:rsidRPr="001D3173">
        <w:rPr>
          <w:rFonts w:eastAsia="Times New Roman"/>
        </w:rPr>
        <w:t>” [</w:t>
      </w:r>
      <w:hyperlink r:id="rId402" w:history="1">
        <w:r w:rsidRPr="001D3173">
          <w:rPr>
            <w:rFonts w:eastAsia="Times New Roman"/>
            <w:color w:val="0062B5"/>
            <w:u w:val="single"/>
          </w:rPr>
          <w:t>Matthew 13:19-20</w:t>
        </w:r>
      </w:hyperlink>
      <w:r w:rsidRPr="001D3173">
        <w:rPr>
          <w:rFonts w:eastAsia="Times New Roman"/>
        </w:rPr>
        <w:t xml:space="preserve">, </w:t>
      </w:r>
      <w:hyperlink r:id="rId403" w:history="1">
        <w:r w:rsidRPr="001D3173">
          <w:rPr>
            <w:rFonts w:eastAsia="Times New Roman"/>
            <w:color w:val="0062B5"/>
            <w:u w:val="single"/>
          </w:rPr>
          <w:t>22-23</w:t>
        </w:r>
      </w:hyperlink>
      <w:r w:rsidRPr="001D3173">
        <w:rPr>
          <w:rFonts w:eastAsia="Times New Roman"/>
        </w:rPr>
        <w:t>], should be translated, “</w:t>
      </w:r>
      <w:r w:rsidRPr="001D3173">
        <w:rPr>
          <w:rFonts w:eastAsia="Times New Roman"/>
          <w:i/>
          <w:iCs/>
        </w:rPr>
        <w:t>he who was sown</w:t>
      </w:r>
      <w:r w:rsidRPr="001D3173">
        <w:rPr>
          <w:rFonts w:eastAsia="Times New Roman"/>
        </w:rPr>
        <w:t>” [</w:t>
      </w:r>
      <w:r w:rsidRPr="001D3173">
        <w:rPr>
          <w:rFonts w:eastAsia="Times New Roman"/>
          <w:i/>
          <w:iCs/>
        </w:rPr>
        <w:t>cf</w:t>
      </w:r>
      <w:r w:rsidRPr="001D3173">
        <w:rPr>
          <w:rFonts w:eastAsia="Times New Roman"/>
        </w:rPr>
        <w:t xml:space="preserve">. </w:t>
      </w:r>
      <w:hyperlink r:id="rId404" w:history="1">
        <w:r w:rsidRPr="001D3173">
          <w:rPr>
            <w:rFonts w:eastAsia="Times New Roman"/>
            <w:color w:val="0062B5"/>
            <w:u w:val="single"/>
          </w:rPr>
          <w:t>Matthew 13:37-38</w:t>
        </w:r>
      </w:hyperlink>
      <w:r w:rsidRPr="001D3173">
        <w:rPr>
          <w:rFonts w:eastAsia="Times New Roman"/>
        </w:rPr>
        <w:t>]).  These Christians are categorized as the ones sown “</w:t>
      </w:r>
      <w:r w:rsidRPr="001D3173">
        <w:rPr>
          <w:rFonts w:eastAsia="Times New Roman"/>
          <w:i/>
          <w:iCs/>
        </w:rPr>
        <w:t>by the wayside</w:t>
      </w:r>
      <w:r w:rsidRPr="001D3173">
        <w:rPr>
          <w:rFonts w:eastAsia="Times New Roman"/>
        </w:rPr>
        <w:t>,” the ones sown “</w:t>
      </w:r>
      <w:r w:rsidRPr="001D3173">
        <w:rPr>
          <w:rFonts w:eastAsia="Times New Roman"/>
          <w:i/>
          <w:iCs/>
        </w:rPr>
        <w:t>on stony places</w:t>
      </w:r>
      <w:r w:rsidRPr="001D3173">
        <w:rPr>
          <w:rFonts w:eastAsia="Times New Roman"/>
        </w:rPr>
        <w:t>,” the ones sown “</w:t>
      </w:r>
      <w:r w:rsidRPr="001D3173">
        <w:rPr>
          <w:rFonts w:eastAsia="Times New Roman"/>
          <w:i/>
          <w:iCs/>
        </w:rPr>
        <w:t>among thorns</w:t>
      </w:r>
      <w:r w:rsidRPr="001D3173">
        <w:rPr>
          <w:rFonts w:eastAsia="Times New Roman"/>
        </w:rPr>
        <w:t>,” and the ones sown “</w:t>
      </w:r>
      <w:r w:rsidRPr="001D3173">
        <w:rPr>
          <w:rFonts w:eastAsia="Times New Roman"/>
          <w:i/>
          <w:iCs/>
        </w:rPr>
        <w:t>on the good ground</w:t>
      </w:r>
      <w:r w:rsidRPr="001D3173">
        <w:rPr>
          <w:rFonts w:eastAsia="Times New Roman"/>
        </w:rPr>
        <w:t>.”  Only the latter, the ones sown “</w:t>
      </w:r>
      <w:r w:rsidRPr="001D3173">
        <w:rPr>
          <w:rFonts w:eastAsia="Times New Roman"/>
          <w:i/>
          <w:iCs/>
        </w:rPr>
        <w:t>on the good ground</w:t>
      </w:r>
      <w:r w:rsidRPr="001D3173">
        <w:rPr>
          <w:rFonts w:eastAsia="Times New Roman"/>
        </w:rPr>
        <w:t>,” bring forth fruit.  The other three types of Christians, for various revealed reasons, do not produce fruit.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parable of the Sower in all its four parts concerns experiences in the lives of Christians who have both heard the word of the kingdom and been sown by the Lord Jesus Christ in various places out in the world, with a view to bringing forth fruit for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second part of this parable concerns Christians sown upon “</w:t>
      </w:r>
      <w:r w:rsidRPr="001D3173">
        <w:rPr>
          <w:rFonts w:eastAsia="Times New Roman"/>
          <w:i/>
          <w:iCs/>
        </w:rPr>
        <w:t>stony places</w:t>
      </w:r>
      <w:r w:rsidRPr="001D3173">
        <w:rPr>
          <w:rFonts w:eastAsia="Times New Roman"/>
        </w:rPr>
        <w:t>” (</w:t>
      </w:r>
      <w:hyperlink r:id="rId405" w:history="1">
        <w:r w:rsidRPr="001D3173">
          <w:rPr>
            <w:rFonts w:eastAsia="Times New Roman"/>
            <w:color w:val="0062B5"/>
            <w:u w:val="single"/>
          </w:rPr>
          <w:t>Matthew 13:5-6</w:t>
        </w:r>
      </w:hyperlink>
      <w:r w:rsidRPr="001D3173">
        <w:rPr>
          <w:rFonts w:eastAsia="Times New Roman"/>
        </w:rPr>
        <w:t xml:space="preserve">, </w:t>
      </w:r>
      <w:hyperlink r:id="rId406" w:history="1">
        <w:r w:rsidRPr="001D3173">
          <w:rPr>
            <w:rFonts w:eastAsia="Times New Roman"/>
            <w:color w:val="0062B5"/>
            <w:u w:val="single"/>
          </w:rPr>
          <w:t>20-21</w:t>
        </w:r>
      </w:hyperlink>
      <w:r w:rsidRPr="001D3173">
        <w:rPr>
          <w:rFonts w:eastAsia="Times New Roman"/>
        </w:rPr>
        <w:t>); and, because of “</w:t>
      </w:r>
      <w:r w:rsidRPr="001D3173">
        <w:rPr>
          <w:rFonts w:eastAsia="Times New Roman"/>
          <w:i/>
          <w:iCs/>
        </w:rPr>
        <w:t>tribulation or persecution</w:t>
      </w:r>
      <w:r w:rsidRPr="001D3173">
        <w:rPr>
          <w:rFonts w:eastAsia="Times New Roman"/>
        </w:rPr>
        <w:t>” arising in their lives, these Christians fail to bring forth fruit.  The “</w:t>
      </w:r>
      <w:r w:rsidRPr="001D3173">
        <w:rPr>
          <w:rFonts w:eastAsia="Times New Roman"/>
          <w:i/>
          <w:iCs/>
        </w:rPr>
        <w:t>tribulation</w:t>
      </w:r>
      <w:r w:rsidRPr="001D3173">
        <w:rPr>
          <w:rFonts w:eastAsia="Times New Roman"/>
        </w:rPr>
        <w:t>” and “</w:t>
      </w:r>
      <w:r w:rsidRPr="001D3173">
        <w:rPr>
          <w:rFonts w:eastAsia="Times New Roman"/>
          <w:i/>
          <w:iCs/>
        </w:rPr>
        <w:t>persecution</w:t>
      </w:r>
      <w:r w:rsidRPr="001D3173">
        <w:rPr>
          <w:rFonts w:eastAsia="Times New Roman"/>
        </w:rPr>
        <w:t>” are seen to be brought about “</w:t>
      </w:r>
      <w:r w:rsidRPr="001D3173">
        <w:rPr>
          <w:rFonts w:eastAsia="Times New Roman"/>
          <w:i/>
          <w:iCs/>
        </w:rPr>
        <w:t>because of the word</w:t>
      </w:r>
      <w:r w:rsidRPr="001D3173">
        <w:rPr>
          <w:rFonts w:eastAsia="Times New Roman"/>
        </w:rPr>
        <w:t xml:space="preserve"> [‘</w:t>
      </w:r>
      <w:r w:rsidRPr="001D3173">
        <w:rPr>
          <w:rFonts w:eastAsia="Times New Roman"/>
          <w:i/>
          <w:iCs/>
        </w:rPr>
        <w:t>the word of the kingdom</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407" w:history="1">
        <w:r w:rsidRPr="001D3173">
          <w:rPr>
            <w:rFonts w:eastAsia="Times New Roman"/>
            <w:color w:val="0062B5"/>
            <w:u w:val="single"/>
          </w:rPr>
          <w:t>Matthew 13:19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represent those who hear and joyfully receive “</w:t>
      </w:r>
      <w:r w:rsidRPr="001D3173">
        <w:rPr>
          <w:rFonts w:eastAsia="Times New Roman"/>
          <w:i/>
          <w:iCs/>
        </w:rPr>
        <w:t>the word of the kingdom</w:t>
      </w:r>
      <w:r w:rsidRPr="001D3173">
        <w:rPr>
          <w:rFonts w:eastAsia="Times New Roman"/>
        </w:rPr>
        <w:t>,” finding themselves in a position to bring forth fruit when “</w:t>
      </w:r>
      <w:r w:rsidRPr="001D3173">
        <w:rPr>
          <w:rFonts w:eastAsia="Times New Roman"/>
          <w:i/>
          <w:iCs/>
        </w:rPr>
        <w:t>tribulation or persecution</w:t>
      </w:r>
      <w:r w:rsidRPr="001D3173">
        <w:rPr>
          <w:rFonts w:eastAsia="Times New Roman"/>
        </w:rPr>
        <w:t>” arises in their lives.  Individuals responsible for bringing about “</w:t>
      </w:r>
      <w:r w:rsidRPr="001D3173">
        <w:rPr>
          <w:rFonts w:eastAsia="Times New Roman"/>
          <w:i/>
          <w:iCs/>
        </w:rPr>
        <w:t>tribulation</w:t>
      </w:r>
      <w:r w:rsidRPr="001D3173">
        <w:rPr>
          <w:rFonts w:eastAsia="Times New Roman"/>
        </w:rPr>
        <w:t>” or “</w:t>
      </w:r>
      <w:r w:rsidRPr="001D3173">
        <w:rPr>
          <w:rFonts w:eastAsia="Times New Roman"/>
          <w:i/>
          <w:iCs/>
        </w:rPr>
        <w:t>persecution</w:t>
      </w:r>
      <w:r w:rsidRPr="001D3173">
        <w:rPr>
          <w:rFonts w:eastAsia="Times New Roman"/>
        </w:rPr>
        <w:t>” in the lives of Christians sown upon “</w:t>
      </w:r>
      <w:r w:rsidRPr="001D3173">
        <w:rPr>
          <w:rFonts w:eastAsia="Times New Roman"/>
          <w:i/>
          <w:iCs/>
        </w:rPr>
        <w:t>stony places</w:t>
      </w:r>
      <w:r w:rsidRPr="001D3173">
        <w:rPr>
          <w:rFonts w:eastAsia="Times New Roman"/>
        </w:rPr>
        <w:t>” are said to cast a “stumbling block” in their path (the word “offended” [</w:t>
      </w:r>
      <w:hyperlink r:id="rId408" w:history="1">
        <w:r w:rsidRPr="001D3173">
          <w:rPr>
            <w:rFonts w:eastAsia="Times New Roman"/>
            <w:color w:val="0062B5"/>
            <w:u w:val="single"/>
          </w:rPr>
          <w:t>Matthew 13:21 KJV</w:t>
        </w:r>
      </w:hyperlink>
      <w:r w:rsidRPr="001D3173">
        <w:rPr>
          <w:rFonts w:eastAsia="Times New Roman"/>
        </w:rPr>
        <w:t>] should literally be translated “stumbling block”).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the parallel passage in </w:t>
      </w:r>
      <w:hyperlink r:id="rId409" w:history="1">
        <w:r w:rsidRPr="001D3173">
          <w:rPr>
            <w:rFonts w:eastAsia="Times New Roman"/>
            <w:color w:val="0062B5"/>
            <w:u w:val="single"/>
          </w:rPr>
          <w:t>Luke 8:13</w:t>
        </w:r>
      </w:hyperlink>
      <w:r w:rsidRPr="001D3173">
        <w:rPr>
          <w:rFonts w:eastAsia="Times New Roman"/>
        </w:rPr>
        <w:t>, this “stumbling block” cast before Christians is said to cause them to “</w:t>
      </w:r>
      <w:r w:rsidRPr="001D3173">
        <w:rPr>
          <w:rFonts w:eastAsia="Times New Roman"/>
          <w:i/>
          <w:iCs/>
        </w:rPr>
        <w:t>fall away</w:t>
      </w:r>
      <w:r w:rsidRPr="001D3173">
        <w:rPr>
          <w:rFonts w:eastAsia="Times New Roman"/>
        </w:rPr>
        <w:t>.”  The Greek word translated “</w:t>
      </w:r>
      <w:r w:rsidRPr="001D3173">
        <w:rPr>
          <w:rFonts w:eastAsia="Times New Roman"/>
          <w:i/>
          <w:iCs/>
        </w:rPr>
        <w:t>fall away</w:t>
      </w:r>
      <w:r w:rsidRPr="001D3173">
        <w:rPr>
          <w:rFonts w:eastAsia="Times New Roman"/>
        </w:rPr>
        <w:t xml:space="preserve">” in this passage is </w:t>
      </w:r>
      <w:proofErr w:type="spellStart"/>
      <w:r w:rsidRPr="001D3173">
        <w:rPr>
          <w:rFonts w:eastAsia="Times New Roman"/>
          <w:i/>
          <w:iCs/>
        </w:rPr>
        <w:t>aphistemi</w:t>
      </w:r>
      <w:proofErr w:type="spellEnd"/>
      <w:r w:rsidRPr="001D3173">
        <w:rPr>
          <w:rFonts w:eastAsia="Times New Roman"/>
        </w:rPr>
        <w:t xml:space="preserve">, the verb form of the word </w:t>
      </w:r>
      <w:r w:rsidRPr="001D3173">
        <w:rPr>
          <w:rFonts w:eastAsia="Times New Roman"/>
          <w:i/>
          <w:iCs/>
        </w:rPr>
        <w:t>apostasia</w:t>
      </w:r>
      <w:r w:rsidRPr="001D3173">
        <w:rPr>
          <w:rFonts w:eastAsia="Times New Roman"/>
        </w:rPr>
        <w:t xml:space="preserve">, from which the English word “apostasy” is derived.  This is </w:t>
      </w:r>
      <w:r w:rsidRPr="001D3173">
        <w:rPr>
          <w:rFonts w:eastAsia="Times New Roman"/>
          <w:i/>
          <w:iCs/>
        </w:rPr>
        <w:t>a falling away, an apostasy, “from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Christians who have heard “</w:t>
      </w:r>
      <w:r w:rsidRPr="001D3173">
        <w:rPr>
          <w:rFonts w:eastAsia="Times New Roman"/>
          <w:i/>
          <w:iCs/>
        </w:rPr>
        <w:t>the word of the kingdom</w:t>
      </w:r>
      <w:r w:rsidRPr="001D3173">
        <w:rPr>
          <w:rFonts w:eastAsia="Times New Roman"/>
        </w:rPr>
        <w:t xml:space="preserve">” and have been placed out in the world, with a view of bringing forth fruit for the kingdom, are the ones engaged in </w:t>
      </w:r>
      <w:r w:rsidRPr="001D3173">
        <w:rPr>
          <w:rFonts w:eastAsia="Times New Roman"/>
          <w:i/>
          <w:iCs/>
        </w:rPr>
        <w:t>striving “in the good contest of the faith.”</w:t>
      </w:r>
      <w:r w:rsidRPr="001D3173">
        <w:rPr>
          <w:rFonts w:eastAsia="Times New Roman"/>
        </w:rPr>
        <w:t xml:space="preserve">  These are the ones who are striving to enter in at the narrow gate.  Those who cast a “stumbling block” in their pathway are none other than the false prophets/teachers of </w:t>
      </w:r>
      <w:hyperlink r:id="rId410" w:history="1">
        <w:r w:rsidRPr="001D3173">
          <w:rPr>
            <w:rFonts w:eastAsia="Times New Roman"/>
            <w:color w:val="0062B5"/>
            <w:u w:val="single"/>
          </w:rPr>
          <w:t>Matthew 7:15-20</w:t>
        </w:r>
      </w:hyperlink>
      <w:r w:rsidRPr="001D3173">
        <w:rPr>
          <w:rFonts w:eastAsia="Times New Roman"/>
        </w:rPr>
        <w:t xml:space="preserve">; </w:t>
      </w:r>
      <w:hyperlink r:id="rId411" w:history="1">
        <w:r w:rsidRPr="001D3173">
          <w:rPr>
            <w:rFonts w:eastAsia="Times New Roman"/>
            <w:color w:val="0062B5"/>
            <w:u w:val="single"/>
          </w:rPr>
          <w:t>2 Peter 2:1-3</w:t>
        </w:r>
      </w:hyperlink>
      <w:r w:rsidRPr="001D3173">
        <w:rPr>
          <w:rFonts w:eastAsia="Times New Roman"/>
        </w:rPr>
        <w:t xml:space="preserve">; </w:t>
      </w:r>
      <w:hyperlink r:id="rId412" w:history="1">
        <w:r w:rsidRPr="001D3173">
          <w:rPr>
            <w:rFonts w:eastAsia="Times New Roman"/>
            <w:color w:val="0062B5"/>
            <w:u w:val="single"/>
          </w:rPr>
          <w:t>Jude 1:4</w:t>
        </w:r>
      </w:hyperlink>
      <w:r w:rsidRPr="001D3173">
        <w:rPr>
          <w:rFonts w:eastAsia="Times New Roman"/>
        </w:rPr>
        <w:t xml:space="preserve">.  And the ministry of those proclaiming a false message concerning the kingdom centers on seeking to prevent other Christians from bringing forth fruit by causing them to </w:t>
      </w:r>
      <w:r w:rsidRPr="001D3173">
        <w:rPr>
          <w:rFonts w:eastAsia="Times New Roman"/>
          <w:i/>
          <w:iCs/>
        </w:rPr>
        <w:t>turn away</w:t>
      </w:r>
      <w:r w:rsidRPr="001D3173">
        <w:rPr>
          <w:rFonts w:eastAsia="Times New Roman"/>
        </w:rPr>
        <w:t xml:space="preserve"> from the “</w:t>
      </w:r>
      <w:r w:rsidRPr="001D3173">
        <w:rPr>
          <w:rFonts w:eastAsia="Times New Roman"/>
          <w:i/>
          <w:iCs/>
        </w:rPr>
        <w:t>word of the kingdom</w:t>
      </w:r>
      <w:r w:rsidRPr="001D3173">
        <w:rPr>
          <w:rFonts w:eastAsia="Times New Roman"/>
        </w:rPr>
        <w:t xml:space="preserve">,” </w:t>
      </w:r>
      <w:r w:rsidRPr="001D3173">
        <w:rPr>
          <w:rFonts w:eastAsia="Times New Roman"/>
          <w:i/>
          <w:iCs/>
        </w:rPr>
        <w:t>to fall away</w:t>
      </w:r>
      <w:r w:rsidRPr="001D3173">
        <w:rPr>
          <w:rFonts w:eastAsia="Times New Roman"/>
        </w:rPr>
        <w:t>.  Such an act then results in fruit-bearing in an entirely different realm — the apostate teacher himself producing fruit (which could only be associated with “</w:t>
      </w:r>
      <w:r w:rsidRPr="001D3173">
        <w:rPr>
          <w:rFonts w:eastAsia="Times New Roman"/>
          <w:i/>
          <w:iCs/>
        </w:rPr>
        <w:t>wood, hay, straw</w:t>
      </w:r>
      <w:r w:rsidRPr="001D3173">
        <w:rPr>
          <w:rFonts w:eastAsia="Times New Roman"/>
        </w:rPr>
        <w:t>”), diametrically opposed to “</w:t>
      </w:r>
      <w:r w:rsidRPr="001D3173">
        <w:rPr>
          <w:rFonts w:eastAsia="Times New Roman"/>
          <w:i/>
          <w:iCs/>
        </w:rPr>
        <w:t>the word of the kingdom</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apostates, by and through their ministry among Christians, produce other apostates (those caused to fall away through standing away from the faith).  This is what is meant by the statement in </w:t>
      </w:r>
      <w:hyperlink r:id="rId413" w:history="1">
        <w:r w:rsidRPr="001D3173">
          <w:rPr>
            <w:rFonts w:eastAsia="Times New Roman"/>
            <w:color w:val="0062B5"/>
            <w:u w:val="single"/>
          </w:rPr>
          <w:t>Matthew 7:20</w:t>
        </w:r>
      </w:hyperlink>
      <w:r w:rsidRPr="001D3173">
        <w:rPr>
          <w:rFonts w:eastAsia="Times New Roman"/>
        </w:rPr>
        <w:t>:  “</w:t>
      </w:r>
      <w:r w:rsidRPr="001D3173">
        <w:rPr>
          <w:rFonts w:eastAsia="Times New Roman"/>
          <w:i/>
          <w:iCs/>
        </w:rPr>
        <w:t>Therefore by their fruits you will know them</w:t>
      </w:r>
      <w:r w:rsidRPr="001D3173">
        <w:rPr>
          <w:rFonts w:eastAsia="Times New Roman"/>
        </w:rPr>
        <w:t>.”  This verse has to do with identifying apostate Christians alone, not with the common, false concept of testing a person who claims to be saved (seeking to ascertain the reality or non-reality of his/her conversion) by watching for fruit.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Such a concept, as the preceding, is completely alien to Scripture.  A person is placed in a position to bring forth fruit only </w:t>
      </w:r>
      <w:r w:rsidRPr="001D3173">
        <w:rPr>
          <w:rFonts w:eastAsia="Times New Roman"/>
          <w:i/>
          <w:iCs/>
        </w:rPr>
        <w:t>after he is saved</w:t>
      </w:r>
      <w:r w:rsidRPr="001D3173">
        <w:rPr>
          <w:rFonts w:eastAsia="Times New Roman"/>
        </w:rPr>
        <w:t xml:space="preserve">, and Scripture clearly teaches that he </w:t>
      </w:r>
      <w:r w:rsidRPr="001D3173">
        <w:rPr>
          <w:rFonts w:eastAsia="Times New Roman"/>
          <w:i/>
          <w:iCs/>
        </w:rPr>
        <w:t xml:space="preserve">may </w:t>
      </w:r>
      <w:r w:rsidRPr="001D3173">
        <w:rPr>
          <w:rFonts w:eastAsia="Times New Roman"/>
        </w:rPr>
        <w:t xml:space="preserve">or </w:t>
      </w:r>
      <w:r w:rsidRPr="001D3173">
        <w:rPr>
          <w:rFonts w:eastAsia="Times New Roman"/>
          <w:i/>
          <w:iCs/>
        </w:rPr>
        <w:t>may not</w:t>
      </w:r>
      <w:r w:rsidRPr="001D3173">
        <w:rPr>
          <w:rFonts w:eastAsia="Times New Roman"/>
        </w:rPr>
        <w:t xml:space="preserve"> bring forth fruit, likened to “</w:t>
      </w:r>
      <w:r w:rsidRPr="001D3173">
        <w:rPr>
          <w:rFonts w:eastAsia="Times New Roman"/>
          <w:i/>
          <w:iCs/>
        </w:rPr>
        <w:t>gold, silver, and precious stones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Whether a Christian bears such fruit or not is </w:t>
      </w:r>
      <w:r w:rsidRPr="001D3173">
        <w:rPr>
          <w:rFonts w:eastAsia="Times New Roman"/>
          <w:i/>
          <w:iCs/>
        </w:rPr>
        <w:t xml:space="preserve">never </w:t>
      </w:r>
      <w:r w:rsidRPr="001D3173">
        <w:rPr>
          <w:rFonts w:eastAsia="Times New Roman"/>
        </w:rPr>
        <w:t xml:space="preserve">set forth as a test for salvation, a criterion to show whether or not he has been saved.  Those who promote such teachings are seeking to bring works over into an area where works </w:t>
      </w:r>
      <w:r w:rsidRPr="001D3173">
        <w:rPr>
          <w:rFonts w:eastAsia="Times New Roman"/>
          <w:i/>
          <w:iCs/>
        </w:rPr>
        <w:t xml:space="preserve">cannot </w:t>
      </w:r>
      <w:r w:rsidRPr="001D3173">
        <w:rPr>
          <w:rFonts w:eastAsia="Times New Roman"/>
        </w:rPr>
        <w:t>exist (</w:t>
      </w:r>
      <w:hyperlink r:id="rId414" w:history="1">
        <w:r w:rsidRPr="001D3173">
          <w:rPr>
            <w:rFonts w:eastAsia="Times New Roman"/>
            <w:color w:val="0062B5"/>
            <w:u w:val="single"/>
          </w:rPr>
          <w:t>Romans 11:6</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415" w:history="1">
        <w:r w:rsidRPr="001D3173">
          <w:rPr>
            <w:rFonts w:eastAsia="Times New Roman"/>
            <w:color w:val="0062B5"/>
            <w:u w:val="single"/>
          </w:rPr>
          <w:t>Ephesians 2:8-9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Contrary to this entire false system of thought, Scripture teaches that there will be many Christians appearing at the judgment seat of Christ without one single good work to their credit (</w:t>
      </w:r>
      <w:hyperlink r:id="rId416" w:history="1">
        <w:r w:rsidRPr="001D3173">
          <w:rPr>
            <w:rFonts w:eastAsia="Times New Roman"/>
            <w:color w:val="0062B5"/>
            <w:u w:val="single"/>
          </w:rPr>
          <w:t>1 Corinthians 3:12-15</w:t>
        </w:r>
      </w:hyperlink>
      <w:r w:rsidRPr="001D3173">
        <w:rPr>
          <w:rFonts w:eastAsia="Times New Roman"/>
        </w:rPr>
        <w:t xml:space="preserve">).  </w:t>
      </w:r>
      <w:r w:rsidRPr="001D3173">
        <w:rPr>
          <w:rFonts w:eastAsia="Times New Roman"/>
          <w:i/>
          <w:iCs/>
        </w:rPr>
        <w:t>Fruit-bearing</w:t>
      </w:r>
      <w:r w:rsidRPr="001D3173">
        <w:rPr>
          <w:rFonts w:eastAsia="Times New Roman"/>
        </w:rPr>
        <w:t xml:space="preserve"> in </w:t>
      </w:r>
      <w:hyperlink r:id="rId417" w:history="1">
        <w:r w:rsidRPr="001D3173">
          <w:rPr>
            <w:rFonts w:eastAsia="Times New Roman"/>
            <w:color w:val="0062B5"/>
            <w:u w:val="single"/>
          </w:rPr>
          <w:t>Matthew 7:15-20</w:t>
        </w:r>
      </w:hyperlink>
      <w:r w:rsidRPr="001D3173">
        <w:rPr>
          <w:rFonts w:eastAsia="Times New Roman"/>
        </w:rPr>
        <w:t xml:space="preserve"> pertains to “</w:t>
      </w:r>
      <w:r w:rsidRPr="001D3173">
        <w:rPr>
          <w:rFonts w:eastAsia="Times New Roman"/>
          <w:i/>
          <w:iCs/>
        </w:rPr>
        <w:t>a falling away</w:t>
      </w:r>
      <w:r w:rsidRPr="001D3173">
        <w:rPr>
          <w:rFonts w:eastAsia="Times New Roman"/>
        </w:rPr>
        <w:t xml:space="preserve">,” to “apostasy” — </w:t>
      </w:r>
      <w:r w:rsidRPr="001D3173">
        <w:rPr>
          <w:rFonts w:eastAsia="Times New Roman"/>
          <w:i/>
          <w:iCs/>
        </w:rPr>
        <w:t>i.e.</w:t>
      </w:r>
      <w:r w:rsidRPr="001D3173">
        <w:rPr>
          <w:rFonts w:eastAsia="Times New Roman"/>
        </w:rPr>
        <w:t xml:space="preserve">, an apostate Christian producing fruit.  The apostate Christian has </w:t>
      </w:r>
      <w:r w:rsidRPr="001D3173">
        <w:rPr>
          <w:rFonts w:eastAsia="Times New Roman"/>
          <w:i/>
          <w:iCs/>
        </w:rPr>
        <w:t>fallen away “from the faith,”</w:t>
      </w:r>
      <w:r w:rsidRPr="001D3173">
        <w:rPr>
          <w:rFonts w:eastAsia="Times New Roman"/>
        </w:rPr>
        <w:t xml:space="preserve"> and he bears fruit, mainly, by causing other Christians (who are in a position to bring forth fruit for the kingdom) to follow his false teachings and also</w:t>
      </w:r>
      <w:r w:rsidRPr="001D3173">
        <w:rPr>
          <w:rFonts w:eastAsia="Times New Roman"/>
          <w:i/>
          <w:iCs/>
        </w:rPr>
        <w:t xml:space="preserve"> fall away “from the faith.”</w:t>
      </w:r>
      <w:r w:rsidRPr="001D3173">
        <w:rPr>
          <w:rFonts w:eastAsia="Times New Roman"/>
        </w:rPr>
        <w:t xml:space="preserve">  This is the warning set forth in </w:t>
      </w:r>
      <w:hyperlink r:id="rId418" w:history="1">
        <w:r w:rsidRPr="001D3173">
          <w:rPr>
            <w:rFonts w:eastAsia="Times New Roman"/>
            <w:color w:val="0062B5"/>
            <w:u w:val="single"/>
          </w:rPr>
          <w:t>Matthew 7:15-20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2)  </w:t>
      </w:r>
      <w:r w:rsidRPr="001D3173">
        <w:rPr>
          <w:rFonts w:eastAsia="Times New Roman"/>
          <w:i/>
          <w:iCs/>
        </w:rPr>
        <w:t>Performing Works, But</w:t>
      </w:r>
      <w:r w:rsidRPr="001D3173">
        <w:rPr>
          <w:rFonts w:eastAsia="Times New Roman"/>
        </w:rPr>
        <w:t xml:space="preserve"> . . . (</w:t>
      </w:r>
      <w:hyperlink r:id="rId419" w:history="1">
        <w:r w:rsidRPr="001D3173">
          <w:rPr>
            <w:rFonts w:eastAsia="Times New Roman"/>
            <w:color w:val="0062B5"/>
            <w:u w:val="single"/>
          </w:rPr>
          <w:t>Matthew 7:21-23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Not everyone who says to </w:t>
      </w:r>
      <w:proofErr w:type="gramStart"/>
      <w:r w:rsidRPr="001D3173">
        <w:rPr>
          <w:rFonts w:eastAsia="Times New Roman"/>
          <w:i/>
          <w:iCs/>
        </w:rPr>
        <w:t>Me</w:t>
      </w:r>
      <w:proofErr w:type="gramEnd"/>
      <w:r w:rsidRPr="001D3173">
        <w:rPr>
          <w:rFonts w:eastAsia="Times New Roman"/>
          <w:i/>
          <w:iCs/>
        </w:rPr>
        <w:t>, “Lord, Lord,” shall enter the kingdom of heaven, but he who does the will of My Father in heaven.</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Many will say to </w:t>
      </w:r>
      <w:proofErr w:type="gramStart"/>
      <w:r w:rsidRPr="001D3173">
        <w:rPr>
          <w:rFonts w:eastAsia="Times New Roman"/>
          <w:i/>
          <w:iCs/>
        </w:rPr>
        <w:t>Me</w:t>
      </w:r>
      <w:proofErr w:type="gramEnd"/>
      <w:r w:rsidRPr="001D3173">
        <w:rPr>
          <w:rFonts w:eastAsia="Times New Roman"/>
          <w:i/>
          <w:iCs/>
        </w:rPr>
        <w:t xml:space="preserve"> in that day, “Lord, Lord, have we not prophesied in Your name, cast out demons in Your name, and done many wonders in Your name?”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And then I will declare to them, “I never knew you; depart from </w:t>
      </w:r>
      <w:proofErr w:type="gramStart"/>
      <w:r w:rsidRPr="001D3173">
        <w:rPr>
          <w:rFonts w:eastAsia="Times New Roman"/>
          <w:i/>
          <w:iCs/>
        </w:rPr>
        <w:t>Me</w:t>
      </w:r>
      <w:proofErr w:type="gramEnd"/>
      <w:r w:rsidRPr="001D3173">
        <w:rPr>
          <w:rFonts w:eastAsia="Times New Roman"/>
          <w:i/>
          <w:iCs/>
        </w:rPr>
        <w:t>, you who practice lawlessness!”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“Many” individuals to whom the offer to occupy positions of power and authority with Christ in His kingdom is presently being extended will, in that coming day, be rejected.  </w:t>
      </w:r>
      <w:hyperlink r:id="rId420" w:history="1">
        <w:r w:rsidRPr="001D3173">
          <w:rPr>
            <w:rFonts w:eastAsia="Times New Roman"/>
            <w:color w:val="0062B5"/>
            <w:u w:val="single"/>
          </w:rPr>
          <w:t>Matthew 7:21</w:t>
        </w:r>
      </w:hyperlink>
      <w:r w:rsidRPr="001D3173">
        <w:rPr>
          <w:rFonts w:eastAsia="Times New Roman"/>
        </w:rPr>
        <w:t xml:space="preserve"> is one of seven such statements in Scripture, teaching exclusion from the kingdom.  The other six can be found in </w:t>
      </w:r>
      <w:hyperlink r:id="rId421" w:history="1">
        <w:r w:rsidRPr="001D3173">
          <w:rPr>
            <w:rFonts w:eastAsia="Times New Roman"/>
            <w:color w:val="0062B5"/>
            <w:u w:val="single"/>
          </w:rPr>
          <w:t>Matthew 5:20</w:t>
        </w:r>
      </w:hyperlink>
      <w:r w:rsidRPr="001D3173">
        <w:rPr>
          <w:rFonts w:eastAsia="Times New Roman"/>
        </w:rPr>
        <w:t xml:space="preserve">; </w:t>
      </w:r>
      <w:hyperlink r:id="rId422" w:history="1">
        <w:r w:rsidRPr="001D3173">
          <w:rPr>
            <w:rFonts w:eastAsia="Times New Roman"/>
            <w:color w:val="0062B5"/>
            <w:u w:val="single"/>
          </w:rPr>
          <w:t>18:3</w:t>
        </w:r>
      </w:hyperlink>
      <w:r w:rsidRPr="001D3173">
        <w:rPr>
          <w:rFonts w:eastAsia="Times New Roman"/>
        </w:rPr>
        <w:t xml:space="preserve">; </w:t>
      </w:r>
      <w:hyperlink r:id="rId423" w:history="1">
        <w:r w:rsidRPr="001D3173">
          <w:rPr>
            <w:rFonts w:eastAsia="Times New Roman"/>
            <w:color w:val="0062B5"/>
            <w:u w:val="single"/>
          </w:rPr>
          <w:t>19:23-24</w:t>
        </w:r>
      </w:hyperlink>
      <w:r w:rsidRPr="001D3173">
        <w:rPr>
          <w:rFonts w:eastAsia="Times New Roman"/>
        </w:rPr>
        <w:t xml:space="preserve">; </w:t>
      </w:r>
      <w:hyperlink r:id="rId424" w:history="1">
        <w:r w:rsidRPr="001D3173">
          <w:rPr>
            <w:rFonts w:eastAsia="Times New Roman"/>
            <w:color w:val="0062B5"/>
            <w:u w:val="single"/>
          </w:rPr>
          <w:t>Luke 18:17</w:t>
        </w:r>
      </w:hyperlink>
      <w:r w:rsidRPr="001D3173">
        <w:rPr>
          <w:rFonts w:eastAsia="Times New Roman"/>
        </w:rPr>
        <w:t xml:space="preserve">; </w:t>
      </w:r>
      <w:hyperlink r:id="rId425" w:history="1">
        <w:r w:rsidRPr="001D3173">
          <w:rPr>
            <w:rFonts w:eastAsia="Times New Roman"/>
            <w:color w:val="0062B5"/>
            <w:u w:val="single"/>
          </w:rPr>
          <w:t>John 3:5</w:t>
        </w:r>
      </w:hyperlink>
      <w:r w:rsidRPr="001D3173">
        <w:rPr>
          <w:rFonts w:eastAsia="Times New Roman"/>
        </w:rPr>
        <w:t xml:space="preserve">; </w:t>
      </w:r>
      <w:hyperlink r:id="rId426" w:history="1">
        <w:r w:rsidRPr="001D3173">
          <w:rPr>
            <w:rFonts w:eastAsia="Times New Roman"/>
            <w:color w:val="0062B5"/>
            <w:u w:val="single"/>
          </w:rPr>
          <w:t>1 Corinthians 6:9-10</w:t>
        </w:r>
      </w:hyperlink>
      <w:r w:rsidRPr="001D3173">
        <w:rPr>
          <w:rFonts w:eastAsia="Times New Roman"/>
        </w:rPr>
        <w:t>.  Teachings relative to the Christian’s calling, his present responsibility, and his future accountability must be understood in the light of these statements.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 travesty in Scriptural interpretation today is the use of </w:t>
      </w:r>
      <w:hyperlink r:id="rId427" w:history="1">
        <w:r w:rsidRPr="001D3173">
          <w:rPr>
            <w:rFonts w:eastAsia="Times New Roman"/>
            <w:color w:val="0062B5"/>
            <w:u w:val="single"/>
          </w:rPr>
          <w:t>Matthew 7:21-23</w:t>
        </w:r>
      </w:hyperlink>
      <w:r w:rsidRPr="001D3173">
        <w:rPr>
          <w:rFonts w:eastAsia="Times New Roman"/>
        </w:rPr>
        <w:t xml:space="preserve"> (or, for that matter, also </w:t>
      </w:r>
      <w:hyperlink r:id="rId428" w:history="1">
        <w:r w:rsidRPr="001D3173">
          <w:rPr>
            <w:rFonts w:eastAsia="Times New Roman"/>
            <w:color w:val="0062B5"/>
            <w:u w:val="single"/>
          </w:rPr>
          <w:t>Matthew 7:13-14</w:t>
        </w:r>
      </w:hyperlink>
      <w:r w:rsidRPr="001D3173">
        <w:rPr>
          <w:rFonts w:eastAsia="Times New Roman"/>
        </w:rPr>
        <w:t xml:space="preserve">, </w:t>
      </w:r>
      <w:hyperlink r:id="rId429" w:history="1">
        <w:r w:rsidRPr="001D3173">
          <w:rPr>
            <w:rFonts w:eastAsia="Times New Roman"/>
            <w:color w:val="0062B5"/>
            <w:u w:val="single"/>
          </w:rPr>
          <w:t>24-27</w:t>
        </w:r>
      </w:hyperlink>
      <w:r w:rsidRPr="001D3173">
        <w:rPr>
          <w:rFonts w:eastAsia="Times New Roman"/>
        </w:rPr>
        <w:t xml:space="preserve">) as a message directed to the unsaved, for this serves only to obscure the correct interpretation.  These verses have to do, not with the message of salvation by grace, but with the Word of the Kingdom.  These verses have to do </w:t>
      </w:r>
      <w:r w:rsidRPr="001D3173">
        <w:rPr>
          <w:rFonts w:eastAsia="Times New Roman"/>
          <w:i/>
          <w:iCs/>
        </w:rPr>
        <w:t xml:space="preserve">only </w:t>
      </w:r>
      <w:r w:rsidRPr="001D3173">
        <w:rPr>
          <w:rFonts w:eastAsia="Times New Roman"/>
        </w:rPr>
        <w:t xml:space="preserve">with the saved relative to their future entrance into or exclusion from the kingdom of the heavens.  Such should be clear to anyone who has not already decided contrariwise and is willing to accept that which </w:t>
      </w:r>
      <w:r w:rsidRPr="001D3173">
        <w:rPr>
          <w:rFonts w:eastAsia="Times New Roman"/>
          <w:i/>
          <w:iCs/>
        </w:rPr>
        <w:t>Scripture alone</w:t>
      </w:r>
      <w:r w:rsidRPr="001D3173">
        <w:rPr>
          <w:rFonts w:eastAsia="Times New Roman"/>
        </w:rPr>
        <w:t xml:space="preserve"> teaches.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The words “</w:t>
      </w:r>
      <w:r w:rsidRPr="001D3173">
        <w:rPr>
          <w:rFonts w:eastAsia="Times New Roman"/>
          <w:i/>
          <w:iCs/>
        </w:rPr>
        <w:t>Lord, Lord</w:t>
      </w:r>
      <w:r w:rsidRPr="001D3173">
        <w:rPr>
          <w:rFonts w:eastAsia="Times New Roman"/>
        </w:rPr>
        <w:t>” (</w:t>
      </w:r>
      <w:hyperlink r:id="rId430" w:history="1">
        <w:r w:rsidRPr="001D3173">
          <w:rPr>
            <w:rFonts w:eastAsia="Times New Roman"/>
            <w:color w:val="0062B5"/>
            <w:u w:val="single"/>
          </w:rPr>
          <w:t>Matthew 7:21-22</w:t>
        </w:r>
      </w:hyperlink>
      <w:r w:rsidRPr="001D3173">
        <w:rPr>
          <w:rFonts w:eastAsia="Times New Roman"/>
        </w:rPr>
        <w:t xml:space="preserve">), uttered by individuals who are denied entrance into the kingdom, constitute an expression peculiarly characteristic of disciples.  According to </w:t>
      </w:r>
      <w:hyperlink r:id="rId431" w:history="1">
        <w:r w:rsidRPr="001D3173">
          <w:rPr>
            <w:rFonts w:eastAsia="Times New Roman"/>
            <w:color w:val="0062B5"/>
            <w:u w:val="single"/>
          </w:rPr>
          <w:t>1 Corinthians 12:3</w:t>
        </w:r>
      </w:hyperlink>
      <w:r w:rsidRPr="001D3173">
        <w:rPr>
          <w:rFonts w:eastAsia="Times New Roman"/>
        </w:rPr>
        <w:t>, “</w:t>
      </w:r>
      <w:r w:rsidRPr="001D3173">
        <w:rPr>
          <w:rFonts w:eastAsia="Times New Roman"/>
          <w:i/>
          <w:iCs/>
        </w:rPr>
        <w:t>no one can say that Jesus is Lord except by the Holy Spirit.</w:t>
      </w:r>
      <w:r w:rsidRPr="001D3173">
        <w:rPr>
          <w:rFonts w:eastAsia="Times New Roman"/>
        </w:rPr>
        <w:t>”  An unsaved person, not in possession of the Holy Spirit, does not understand the things of the Spirit.  These things are alien to his soulical nature (the only nature that he possesses).  Jesus is not his Lord; and, apart from the Spirit of God, he does not, he cannot, so acknowledge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(An unsaved person can, in a meaningless way, utter these words [Jesus is Lord]; but he cannot acknowledge Jesus as His Lord, as seen in </w:t>
      </w:r>
      <w:hyperlink r:id="rId432" w:history="1">
        <w:r w:rsidRPr="001D3173">
          <w:rPr>
            <w:rFonts w:eastAsia="Times New Roman"/>
            <w:color w:val="0062B5"/>
            <w:u w:val="single"/>
          </w:rPr>
          <w:t>Matthew 7:21-22</w:t>
        </w:r>
      </w:hyperlink>
      <w:r w:rsidRPr="001D3173">
        <w:rPr>
          <w:rFonts w:eastAsia="Times New Roman"/>
        </w:rPr>
        <w:t xml:space="preserve">.  He cannot do this apart from </w:t>
      </w:r>
      <w:r w:rsidRPr="001D3173">
        <w:rPr>
          <w:rFonts w:eastAsia="Times New Roman"/>
          <w:i/>
          <w:iCs/>
        </w:rPr>
        <w:t>his actions emanating from above, apart from being brought forth from above</w:t>
      </w:r>
      <w:r w:rsidRPr="001D3173">
        <w:rPr>
          <w:rFonts w:eastAsia="Times New Roman"/>
        </w:rPr>
        <w:t xml:space="preserve">.  And actions of this nature would be possible </w:t>
      </w:r>
      <w:r w:rsidRPr="001D3173">
        <w:rPr>
          <w:rFonts w:eastAsia="Times New Roman"/>
          <w:i/>
          <w:iCs/>
        </w:rPr>
        <w:t>only for the saved</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433" w:history="1">
        <w:r w:rsidRPr="001D3173">
          <w:rPr>
            <w:rFonts w:eastAsia="Times New Roman"/>
            <w:color w:val="0062B5"/>
            <w:u w:val="single"/>
          </w:rPr>
          <w:t>Matthew 16:15-17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  </w:t>
      </w:r>
      <w:r w:rsidRPr="001D3173">
        <w:rPr>
          <w:rFonts w:eastAsia="Times New Roman"/>
          <w:i/>
          <w:iCs/>
        </w:rPr>
        <w:t>A three-part question</w:t>
      </w:r>
      <w:r w:rsidRPr="001D3173">
        <w:rPr>
          <w:rFonts w:eastAsia="Times New Roman"/>
        </w:rPr>
        <w:t xml:space="preserve"> is asked by those who acknowledge Jesus as Lord in verse twenty-two, and the construction of this question in the Greek text (using the negative “</w:t>
      </w:r>
      <w:proofErr w:type="spellStart"/>
      <w:r w:rsidRPr="001D3173">
        <w:rPr>
          <w:rFonts w:eastAsia="Times New Roman"/>
          <w:i/>
          <w:iCs/>
        </w:rPr>
        <w:t>ou</w:t>
      </w:r>
      <w:proofErr w:type="spellEnd"/>
      <w:r w:rsidRPr="001D3173">
        <w:rPr>
          <w:rFonts w:eastAsia="Times New Roman"/>
        </w:rPr>
        <w:t xml:space="preserve">,” governing all three parts) designates that a positive, rather than a negative, response was expected from the Lord.  That is, the manner in which the question was asked reveals that these individuals expected to hear the Lord say: “Yes, you have prophesied in </w:t>
      </w:r>
      <w:proofErr w:type="gramStart"/>
      <w:r w:rsidRPr="001D3173">
        <w:rPr>
          <w:rFonts w:eastAsia="Times New Roman"/>
        </w:rPr>
        <w:t>My</w:t>
      </w:r>
      <w:proofErr w:type="gramEnd"/>
      <w:r w:rsidRPr="001D3173">
        <w:rPr>
          <w:rFonts w:eastAsia="Times New Roman"/>
        </w:rPr>
        <w:t xml:space="preserve"> name; Yes, you have cast out demons in My name; and Yes, you have performed many wonderful works in My name.”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These individuals had been proclaiming a message and performing works — even miraculous works — believing that these things were being done in the name of the Lord.  However, the Lord’s response revealed that such was not the case at all.  These individuals had, unknowingly, been deceived by the false teachers, with miraculous works emanating from the only source possible — </w:t>
      </w:r>
      <w:r w:rsidRPr="001D3173">
        <w:rPr>
          <w:rFonts w:eastAsia="Times New Roman"/>
          <w:i/>
          <w:iCs/>
        </w:rPr>
        <w:t>the demonic world</w:t>
      </w:r>
      <w:r w:rsidRPr="001D3173">
        <w:rPr>
          <w:rFonts w:eastAsia="Times New Roman"/>
        </w:rPr>
        <w:t>.  As a result, Christ’s answer to their question (</w:t>
      </w:r>
      <w:hyperlink r:id="rId434" w:history="1">
        <w:r w:rsidRPr="001D3173">
          <w:rPr>
            <w:rFonts w:eastAsia="Times New Roman"/>
            <w:color w:val="0062B5"/>
            <w:u w:val="single"/>
          </w:rPr>
          <w:t>Matthew 7:23</w:t>
        </w:r>
      </w:hyperlink>
      <w:r w:rsidRPr="001D3173">
        <w:rPr>
          <w:rFonts w:eastAsia="Times New Roman"/>
        </w:rPr>
        <w:t>) was not at all in keeping with the response which they expected.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1)  </w:t>
      </w:r>
      <w:r w:rsidRPr="001D3173">
        <w:rPr>
          <w:rFonts w:eastAsia="Times New Roman"/>
          <w:i/>
          <w:iCs/>
        </w:rPr>
        <w:t>Prophesying in the name of the Lord</w:t>
      </w:r>
      <w:r w:rsidRPr="001D3173">
        <w:rPr>
          <w:rFonts w:eastAsia="Times New Roman"/>
        </w:rPr>
        <w:t xml:space="preserve"> in this passage is simply proclaiming the truth concerning the Word of </w:t>
      </w:r>
      <w:proofErr w:type="gramStart"/>
      <w:r w:rsidRPr="001D3173">
        <w:rPr>
          <w:rFonts w:eastAsia="Times New Roman"/>
        </w:rPr>
        <w:t>God.</w:t>
      </w:r>
      <w:proofErr w:type="gramEnd"/>
      <w:r w:rsidRPr="001D3173">
        <w:rPr>
          <w:rFonts w:eastAsia="Times New Roman"/>
        </w:rPr>
        <w:t xml:space="preserve">  The meaning of the word for “prophesy” in the Greek text (</w:t>
      </w:r>
      <w:proofErr w:type="spellStart"/>
      <w:r w:rsidRPr="001D3173">
        <w:rPr>
          <w:rFonts w:eastAsia="Times New Roman"/>
          <w:i/>
          <w:iCs/>
        </w:rPr>
        <w:t>propheteuo</w:t>
      </w:r>
      <w:proofErr w:type="spellEnd"/>
      <w:r w:rsidRPr="001D3173">
        <w:rPr>
          <w:rFonts w:eastAsia="Times New Roman"/>
        </w:rPr>
        <w:t>) is “to speak forth.”  The meaning could go beyond this and refer to prophetic (futuristic) utterance itself, but that is not what the text and context are dealing with.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is the same word (in its noun form [</w:t>
      </w:r>
      <w:proofErr w:type="spellStart"/>
      <w:r w:rsidRPr="001D3173">
        <w:rPr>
          <w:rFonts w:eastAsia="Times New Roman"/>
          <w:i/>
          <w:iCs/>
        </w:rPr>
        <w:t>prophetes</w:t>
      </w:r>
      <w:proofErr w:type="spellEnd"/>
      <w:r w:rsidRPr="001D3173">
        <w:rPr>
          <w:rFonts w:eastAsia="Times New Roman"/>
        </w:rPr>
        <w:t>]) translated “</w:t>
      </w:r>
      <w:r w:rsidRPr="001D3173">
        <w:rPr>
          <w:rFonts w:eastAsia="Times New Roman"/>
          <w:i/>
          <w:iCs/>
        </w:rPr>
        <w:t>prophets</w:t>
      </w:r>
      <w:r w:rsidRPr="001D3173">
        <w:rPr>
          <w:rFonts w:eastAsia="Times New Roman"/>
        </w:rPr>
        <w:t xml:space="preserve">” in </w:t>
      </w:r>
      <w:hyperlink r:id="rId435" w:history="1">
        <w:r w:rsidRPr="001D3173">
          <w:rPr>
            <w:rFonts w:eastAsia="Times New Roman"/>
            <w:color w:val="0062B5"/>
            <w:u w:val="single"/>
          </w:rPr>
          <w:t>Matthew 7:15</w:t>
        </w:r>
      </w:hyperlink>
      <w:r w:rsidRPr="001D3173">
        <w:rPr>
          <w:rFonts w:eastAsia="Times New Roman"/>
        </w:rPr>
        <w:t xml:space="preserve">, as well as in </w:t>
      </w:r>
      <w:hyperlink r:id="rId436" w:history="1">
        <w:r w:rsidRPr="001D3173">
          <w:rPr>
            <w:rFonts w:eastAsia="Times New Roman"/>
            <w:color w:val="0062B5"/>
            <w:u w:val="single"/>
          </w:rPr>
          <w:t>2 Peter 2:1</w:t>
        </w:r>
      </w:hyperlink>
      <w:r w:rsidRPr="001D3173">
        <w:rPr>
          <w:rFonts w:eastAsia="Times New Roman"/>
        </w:rPr>
        <w:t xml:space="preserve">.  Note that in </w:t>
      </w:r>
      <w:hyperlink r:id="rId437" w:history="1">
        <w:r w:rsidRPr="001D3173">
          <w:rPr>
            <w:rFonts w:eastAsia="Times New Roman"/>
            <w:color w:val="0062B5"/>
            <w:u w:val="single"/>
          </w:rPr>
          <w:t>2 Peter 2:1</w:t>
        </w:r>
      </w:hyperlink>
      <w:r w:rsidRPr="001D3173">
        <w:rPr>
          <w:rFonts w:eastAsia="Times New Roman"/>
        </w:rPr>
        <w:t xml:space="preserve"> the “</w:t>
      </w:r>
      <w:r w:rsidRPr="001D3173">
        <w:rPr>
          <w:rFonts w:eastAsia="Times New Roman"/>
          <w:i/>
          <w:iCs/>
        </w:rPr>
        <w:t>false prophets</w:t>
      </w:r>
      <w:r w:rsidRPr="001D3173">
        <w:rPr>
          <w:rFonts w:eastAsia="Times New Roman"/>
        </w:rPr>
        <w:t>” are identified as “</w:t>
      </w:r>
      <w:r w:rsidRPr="001D3173">
        <w:rPr>
          <w:rFonts w:eastAsia="Times New Roman"/>
          <w:i/>
          <w:iCs/>
        </w:rPr>
        <w:t>false teachers</w:t>
      </w:r>
      <w:r w:rsidRPr="001D3173">
        <w:rPr>
          <w:rFonts w:eastAsia="Times New Roman"/>
        </w:rPr>
        <w:t>,” synonymous with the false teachers in Jude.  This entire thought surrounds a servant of the Lord (who himself is an apostate, or has been misled by the apostates) teaching things that are not in accord with the Word of God and, thus, could not be taught in the Lord’s name.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2)  </w:t>
      </w:r>
      <w:r w:rsidRPr="001D3173">
        <w:rPr>
          <w:rFonts w:eastAsia="Times New Roman"/>
          <w:i/>
          <w:iCs/>
        </w:rPr>
        <w:t>Casting out demons and doing many wonderful works</w:t>
      </w:r>
      <w:r w:rsidRPr="001D3173">
        <w:rPr>
          <w:rFonts w:eastAsia="Times New Roman"/>
        </w:rPr>
        <w:t xml:space="preserve">, supposedly in the name of the Lord, is perhaps best exemplified during the present time by the actions of those Christians involved in the Charismatic Movement, for this is exactly what these individuals are doing.  The Charismatic Movement can be properly understood only in the light of Scripture.  Seemingly it is a movement that exists because of the simple failure of Christians to understand the proper place that signs, wonders, and miracles occupy in the Word of God.  However, the crux of the matter goes far beyond this.  </w:t>
      </w:r>
      <w:hyperlink r:id="rId438" w:history="1">
        <w:r w:rsidRPr="001D3173">
          <w:rPr>
            <w:rFonts w:eastAsia="Times New Roman"/>
            <w:color w:val="0062B5"/>
            <w:u w:val="single"/>
          </w:rPr>
          <w:t>Matthew 7:15-23</w:t>
        </w:r>
      </w:hyperlink>
      <w:r w:rsidRPr="001D3173">
        <w:rPr>
          <w:rFonts w:eastAsia="Times New Roman"/>
        </w:rPr>
        <w:t xml:space="preserve"> reveals an apostate element resulting from the ministry of false teachers associated with a movement of this nature.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Signs, wonders, and miracles, such as were in evidence during the earthly ministry of Christ and for the first several decades of the existence of the Church, are peculiarly related to two things: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 Israel.</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b)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That would be to say, God </w:t>
      </w:r>
      <w:r w:rsidRPr="001D3173">
        <w:rPr>
          <w:rFonts w:eastAsia="Times New Roman"/>
          <w:i/>
          <w:iCs/>
        </w:rPr>
        <w:t xml:space="preserve">must </w:t>
      </w:r>
      <w:r w:rsidRPr="001D3173">
        <w:rPr>
          <w:rFonts w:eastAsia="Times New Roman"/>
        </w:rPr>
        <w:t xml:space="preserve">be dealing with </w:t>
      </w:r>
      <w:r w:rsidRPr="001D3173">
        <w:rPr>
          <w:rFonts w:eastAsia="Times New Roman"/>
          <w:i/>
          <w:iCs/>
        </w:rPr>
        <w:t xml:space="preserve">Israel </w:t>
      </w:r>
      <w:r w:rsidRPr="001D3173">
        <w:rPr>
          <w:rFonts w:eastAsia="Times New Roman"/>
        </w:rPr>
        <w:t xml:space="preserve">in relation to </w:t>
      </w:r>
      <w:r w:rsidRPr="001D3173">
        <w:rPr>
          <w:rFonts w:eastAsia="Times New Roman"/>
          <w:i/>
          <w:iCs/>
        </w:rPr>
        <w:t>the Kingdom</w:t>
      </w:r>
      <w:r w:rsidRPr="001D3173">
        <w:rPr>
          <w:rFonts w:eastAsia="Times New Roman"/>
        </w:rPr>
        <w:t xml:space="preserve"> for signs, wonders, and miracles to be manifested.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Israel was dealt with in relation to the kingdom in the past (relative to the Old Testament theocracy and Christ’s offer of the kingdom of the heavens at His first coming), is not being dealt with in this manner today (during the present dispensation in which God is calling out a bride for His Son, with Israel set aside), but will be dealt with after this fashion in the future (the Tribulation period and the Messianic Era).  Accordingly, signs, wonders, and miracles (associated with Israel and the kingdom) were in evidence in the past, cannot be in evidence today, but will be in evidence once again in the future.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there can be no current manifestation of signs, wonders, and miracles, as seen in the gospel accounts and the book of Acts.  Those in the Charismatic Movement, claiming to be manifesting these signs during the present time, cannot possibly be doing so.  That which is being seen in the movement today can be neither a continuation of, nor a restoration of the signs, wonders, and miracles evident during apostolic days.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Charismatic Movement has been singled out because of the movement’s widespread influence in what is viewed as Christendom in the world today (crossing all denominational lines, Protestant and Catholic alike).  But, to broaden the matter, suffice it to say, any manifestation of supernatural powers in the world today — in any movement, Christian or non-Christian — can have no association whatsoever with supernatural powers exhibited during apostolic times.  Such powers, from a biblical standpoint, </w:t>
      </w:r>
      <w:r w:rsidRPr="001D3173">
        <w:rPr>
          <w:rFonts w:eastAsia="Times New Roman"/>
          <w:i/>
          <w:iCs/>
        </w:rPr>
        <w:t>cannot exist today</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These powers were for </w:t>
      </w:r>
      <w:r w:rsidRPr="001D3173">
        <w:rPr>
          <w:rFonts w:eastAsia="Times New Roman"/>
          <w:i/>
          <w:iCs/>
        </w:rPr>
        <w:t>a time past</w:t>
      </w:r>
      <w:r w:rsidRPr="001D3173">
        <w:rPr>
          <w:rFonts w:eastAsia="Times New Roman"/>
        </w:rPr>
        <w:t xml:space="preserve">, and are reserved for </w:t>
      </w:r>
      <w:r w:rsidRPr="001D3173">
        <w:rPr>
          <w:rFonts w:eastAsia="Times New Roman"/>
          <w:i/>
          <w:iCs/>
        </w:rPr>
        <w:t>a time future</w:t>
      </w:r>
      <w:r w:rsidRPr="001D3173">
        <w:rPr>
          <w:rFonts w:eastAsia="Times New Roman"/>
        </w:rPr>
        <w:t xml:space="preserve"> (during the Millennium, if not also during the Tribulation as well when God once again begins to deal with Israel immediately preceding the Messianic Kingdom [</w:t>
      </w:r>
      <w:hyperlink r:id="rId439" w:history="1">
        <w:r w:rsidRPr="001D3173">
          <w:rPr>
            <w:rFonts w:eastAsia="Times New Roman"/>
            <w:color w:val="0062B5"/>
            <w:u w:val="single"/>
          </w:rPr>
          <w:t>Isaiah 35:1-6</w:t>
        </w:r>
      </w:hyperlink>
      <w:r w:rsidRPr="001D3173">
        <w:rPr>
          <w:rFonts w:eastAsia="Times New Roman"/>
        </w:rPr>
        <w:t xml:space="preserve">]).  Consequently, any movement in the world today purporting to exercise these powers is </w:t>
      </w:r>
      <w:r w:rsidRPr="001D3173">
        <w:rPr>
          <w:rFonts w:eastAsia="Times New Roman"/>
          <w:i/>
          <w:iCs/>
        </w:rPr>
        <w:t>not at all what it claims to be.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Manifestations of supernatural powers in the world today are no indication that these powers emanate from God.  One thing that is almost completely overlooked is the fact that Satan possesses supernatural powers that can be exhibited through man.  Scripture associates </w:t>
      </w:r>
      <w:r w:rsidRPr="001D3173">
        <w:rPr>
          <w:rFonts w:eastAsia="Times New Roman"/>
          <w:i/>
          <w:iCs/>
        </w:rPr>
        <w:t>the working of Satan</w:t>
      </w:r>
      <w:r w:rsidRPr="001D3173">
        <w:rPr>
          <w:rFonts w:eastAsia="Times New Roman"/>
        </w:rPr>
        <w:t xml:space="preserve"> with “</w:t>
      </w:r>
      <w:r w:rsidRPr="001D3173">
        <w:rPr>
          <w:rFonts w:eastAsia="Times New Roman"/>
          <w:i/>
          <w:iCs/>
        </w:rPr>
        <w:t>all power, signs, and lying wonders</w:t>
      </w:r>
      <w:r w:rsidRPr="001D3173">
        <w:rPr>
          <w:rFonts w:eastAsia="Times New Roman"/>
        </w:rPr>
        <w:t>” (</w:t>
      </w:r>
      <w:hyperlink r:id="rId440" w:history="1">
        <w:r w:rsidRPr="001D3173">
          <w:rPr>
            <w:rFonts w:eastAsia="Times New Roman"/>
            <w:color w:val="0062B5"/>
            <w:u w:val="single"/>
          </w:rPr>
          <w:t>2 Thessalonians 2:9-10</w:t>
        </w:r>
      </w:hyperlink>
      <w:r w:rsidRPr="001D3173">
        <w:rPr>
          <w:rFonts w:eastAsia="Times New Roman"/>
        </w:rPr>
        <w:t xml:space="preserve">).  His efforts through the manifestations of his powers are always directed toward one goal — </w:t>
      </w:r>
      <w:r w:rsidRPr="001D3173">
        <w:rPr>
          <w:rFonts w:eastAsia="Times New Roman"/>
          <w:i/>
          <w:iCs/>
        </w:rPr>
        <w:t>to deceive</w:t>
      </w:r>
      <w:r w:rsidRPr="001D3173">
        <w:rPr>
          <w:rFonts w:eastAsia="Times New Roman"/>
        </w:rPr>
        <w:t xml:space="preserve">.  He is introduced into affairs of the human race in this fashion, comprising </w:t>
      </w:r>
      <w:r w:rsidRPr="001D3173">
        <w:rPr>
          <w:rFonts w:eastAsia="Times New Roman"/>
          <w:i/>
          <w:iCs/>
        </w:rPr>
        <w:t>a first-mention principle</w:t>
      </w:r>
      <w:r w:rsidRPr="001D3173">
        <w:rPr>
          <w:rFonts w:eastAsia="Times New Roman"/>
        </w:rPr>
        <w:t xml:space="preserve"> that remains constant throughout Scripture (</w:t>
      </w:r>
      <w:hyperlink r:id="rId441" w:history="1">
        <w:r w:rsidRPr="001D3173">
          <w:rPr>
            <w:rFonts w:eastAsia="Times New Roman"/>
            <w:color w:val="0062B5"/>
            <w:u w:val="single"/>
          </w:rPr>
          <w:t>Genesis 3:1-7</w:t>
        </w:r>
      </w:hyperlink>
      <w:r w:rsidRPr="001D3173">
        <w:rPr>
          <w:rFonts w:eastAsia="Times New Roman"/>
        </w:rPr>
        <w:t xml:space="preserve">; </w:t>
      </w:r>
      <w:hyperlink r:id="rId442" w:history="1">
        <w:r w:rsidRPr="001D3173">
          <w:rPr>
            <w:rFonts w:eastAsia="Times New Roman"/>
            <w:color w:val="0062B5"/>
            <w:u w:val="single"/>
          </w:rPr>
          <w:t>Exodus 7:11-12</w:t>
        </w:r>
      </w:hyperlink>
      <w:r w:rsidRPr="001D3173">
        <w:rPr>
          <w:rFonts w:eastAsia="Times New Roman"/>
        </w:rPr>
        <w:t xml:space="preserve">, </w:t>
      </w:r>
      <w:hyperlink r:id="rId443" w:history="1">
        <w:r w:rsidRPr="001D3173">
          <w:rPr>
            <w:rFonts w:eastAsia="Times New Roman"/>
            <w:color w:val="0062B5"/>
            <w:u w:val="single"/>
          </w:rPr>
          <w:t>22</w:t>
        </w:r>
      </w:hyperlink>
      <w:r w:rsidRPr="001D3173">
        <w:rPr>
          <w:rFonts w:eastAsia="Times New Roman"/>
        </w:rPr>
        <w:t xml:space="preserve">; </w:t>
      </w:r>
      <w:hyperlink r:id="rId444" w:history="1">
        <w:r w:rsidRPr="001D3173">
          <w:rPr>
            <w:rFonts w:eastAsia="Times New Roman"/>
            <w:color w:val="0062B5"/>
            <w:u w:val="single"/>
          </w:rPr>
          <w:t>8:7</w:t>
        </w:r>
      </w:hyperlink>
      <w:r w:rsidRPr="001D3173">
        <w:rPr>
          <w:rFonts w:eastAsia="Times New Roman"/>
        </w:rPr>
        <w:t xml:space="preserve">; </w:t>
      </w:r>
      <w:hyperlink r:id="rId445" w:history="1">
        <w:r w:rsidRPr="001D3173">
          <w:rPr>
            <w:rFonts w:eastAsia="Times New Roman"/>
            <w:color w:val="0062B5"/>
            <w:u w:val="single"/>
          </w:rPr>
          <w:t>Matthew 24:24</w:t>
        </w:r>
      </w:hyperlink>
      <w:r w:rsidRPr="001D3173">
        <w:rPr>
          <w:rFonts w:eastAsia="Times New Roman"/>
        </w:rPr>
        <w:t xml:space="preserve">; </w:t>
      </w:r>
      <w:hyperlink r:id="rId446" w:history="1">
        <w:r w:rsidRPr="001D3173">
          <w:rPr>
            <w:rFonts w:eastAsia="Times New Roman"/>
            <w:color w:val="0062B5"/>
            <w:u w:val="single"/>
          </w:rPr>
          <w:t>Ephesians 4:14</w:t>
        </w:r>
      </w:hyperlink>
      <w:r w:rsidRPr="001D3173">
        <w:rPr>
          <w:rFonts w:eastAsia="Times New Roman"/>
        </w:rPr>
        <w:t xml:space="preserve">; </w:t>
      </w:r>
      <w:hyperlink r:id="rId447" w:history="1">
        <w:r w:rsidRPr="001D3173">
          <w:rPr>
            <w:rFonts w:eastAsia="Times New Roman"/>
            <w:color w:val="0062B5"/>
            <w:u w:val="single"/>
          </w:rPr>
          <w:t>1 Timothy 2:14</w:t>
        </w:r>
      </w:hyperlink>
      <w:r w:rsidRPr="001D3173">
        <w:rPr>
          <w:rFonts w:eastAsia="Times New Roman"/>
        </w:rPr>
        <w:t xml:space="preserve">; </w:t>
      </w:r>
      <w:hyperlink r:id="rId448" w:history="1">
        <w:r w:rsidRPr="001D3173">
          <w:rPr>
            <w:rFonts w:eastAsia="Times New Roman"/>
            <w:color w:val="0062B5"/>
            <w:u w:val="single"/>
          </w:rPr>
          <w:t>Revelation 13:13-14</w:t>
        </w:r>
      </w:hyperlink>
      <w:r w:rsidRPr="001D3173">
        <w:rPr>
          <w:rFonts w:eastAsia="Times New Roman"/>
        </w:rPr>
        <w:t>).  And the deception of individuals in Matthew chapter seven (</w:t>
      </w:r>
      <w:hyperlink r:id="rId449" w:history="1">
        <w:r w:rsidRPr="001D3173">
          <w:rPr>
            <w:rFonts w:eastAsia="Times New Roman"/>
            <w:color w:val="0062B5"/>
            <w:u w:val="single"/>
          </w:rPr>
          <w:t>Matthew 7:21-23</w:t>
        </w:r>
      </w:hyperlink>
      <w:r w:rsidRPr="001D3173">
        <w:rPr>
          <w:rFonts w:eastAsia="Times New Roman"/>
        </w:rPr>
        <w:t>) by the false teachers (</w:t>
      </w:r>
      <w:hyperlink r:id="rId450" w:history="1">
        <w:r w:rsidRPr="001D3173">
          <w:rPr>
            <w:rFonts w:eastAsia="Times New Roman"/>
            <w:color w:val="0062B5"/>
            <w:u w:val="single"/>
          </w:rPr>
          <w:t>Matthew 7:15-20</w:t>
        </w:r>
      </w:hyperlink>
      <w:r w:rsidRPr="001D3173">
        <w:rPr>
          <w:rFonts w:eastAsia="Times New Roman"/>
        </w:rPr>
        <w:t>) constitutes a warning to everyone involved in comparable activity today.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Signs, wonders, and miracles were in evidence during apostolic days as signs for Israel, calling the nation to repentance (</w:t>
      </w:r>
      <w:hyperlink r:id="rId451" w:history="1">
        <w:r w:rsidRPr="001D3173">
          <w:rPr>
            <w:rFonts w:eastAsia="Times New Roman"/>
            <w:color w:val="0062B5"/>
            <w:u w:val="single"/>
          </w:rPr>
          <w:t>Matthew 10:1-8</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452" w:history="1">
        <w:r w:rsidRPr="001D3173">
          <w:rPr>
            <w:rFonts w:eastAsia="Times New Roman"/>
            <w:color w:val="0062B5"/>
            <w:u w:val="single"/>
          </w:rPr>
          <w:t>Matthew 4:23-25</w:t>
        </w:r>
      </w:hyperlink>
      <w:r w:rsidRPr="001D3173">
        <w:rPr>
          <w:rFonts w:eastAsia="Times New Roman"/>
        </w:rPr>
        <w:t xml:space="preserve">; </w:t>
      </w:r>
      <w:hyperlink r:id="rId453" w:history="1">
        <w:r w:rsidRPr="001D3173">
          <w:rPr>
            <w:rFonts w:eastAsia="Times New Roman"/>
            <w:color w:val="0062B5"/>
            <w:u w:val="single"/>
          </w:rPr>
          <w:t>8:1-9:38</w:t>
        </w:r>
      </w:hyperlink>
      <w:r w:rsidRPr="001D3173">
        <w:rPr>
          <w:rFonts w:eastAsia="Times New Roman"/>
        </w:rPr>
        <w:t>).  This was during a time when God was dealing with Israel in relation to the kingdom.  The kingdom of the heavens was “</w:t>
      </w:r>
      <w:r w:rsidRPr="001D3173">
        <w:rPr>
          <w:rFonts w:eastAsia="Times New Roman"/>
          <w:i/>
          <w:iCs/>
        </w:rPr>
        <w:t>at hand</w:t>
      </w:r>
      <w:r w:rsidRPr="001D3173">
        <w:rPr>
          <w:rFonts w:eastAsia="Times New Roman"/>
        </w:rPr>
        <w:t>,” something that is not true at all today.  Israel has been set aside, and the kingdom of the heavens is being offered to an entirely new entity, though the kingdom is not presently “</w:t>
      </w:r>
      <w:r w:rsidRPr="001D3173">
        <w:rPr>
          <w:rFonts w:eastAsia="Times New Roman"/>
          <w:i/>
          <w:iCs/>
        </w:rPr>
        <w:t>at hand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Since that condition no longer exists, and the only kingdom now in existence on the earth is Satan’s kingdom, any present manifestation of signs, wonders, and miracles would, of necessity, have to do with this kingdom.  In this respect, individuals involved in any movement associated with signs, wonders, and miracles today are, in reality, producing works relating to a kingdom diametrically opposed to the kingdom of Christ; and any manifestation of supernatural power would have to emanate from that kingdom.  Thus, it is no wonder that they are called </w:t>
      </w:r>
      <w:r w:rsidRPr="001D3173">
        <w:rPr>
          <w:rFonts w:eastAsia="Times New Roman"/>
          <w:i/>
          <w:iCs/>
        </w:rPr>
        <w:t>workers of iniquity</w:t>
      </w:r>
      <w:r w:rsidRPr="001D3173">
        <w:rPr>
          <w:rFonts w:eastAsia="Times New Roman"/>
        </w:rPr>
        <w:t xml:space="preserve"> and will, in the coming day of reckoning, be denied entrance into the kingdom of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additional information concerning signs, wonders, and miracles, refer to the author’s book, in this site, </w:t>
      </w:r>
      <w:hyperlink r:id="rId454" w:anchor="From%20Acts%20to%20the%20Epistles%20BOOK" w:history="1">
        <w:r w:rsidRPr="001D3173">
          <w:rPr>
            <w:rFonts w:eastAsia="Times New Roman"/>
            <w:color w:val="2F5496"/>
            <w:u w:val="single"/>
          </w:rPr>
          <w:t>From Acts to the Epistles BOOK</w:t>
        </w:r>
      </w:hyperlink>
      <w:r w:rsidRPr="001D3173">
        <w:rPr>
          <w:rFonts w:eastAsia="Times New Roman"/>
        </w:rPr>
        <w:t>, Chapter 1.)</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words, “</w:t>
      </w:r>
      <w:r w:rsidRPr="001D3173">
        <w:rPr>
          <w:rFonts w:eastAsia="Times New Roman"/>
          <w:i/>
          <w:iCs/>
        </w:rPr>
        <w:t>I never knew you</w:t>
      </w:r>
      <w:r w:rsidRPr="001D3173">
        <w:rPr>
          <w:rFonts w:eastAsia="Times New Roman"/>
        </w:rPr>
        <w:t>” (</w:t>
      </w:r>
      <w:hyperlink r:id="rId455" w:history="1">
        <w:r w:rsidRPr="001D3173">
          <w:rPr>
            <w:rFonts w:eastAsia="Times New Roman"/>
            <w:color w:val="0062B5"/>
            <w:u w:val="single"/>
          </w:rPr>
          <w:t>Matthew 7:23</w:t>
        </w:r>
      </w:hyperlink>
      <w:r w:rsidRPr="001D3173">
        <w:rPr>
          <w:rFonts w:eastAsia="Times New Roman"/>
        </w:rPr>
        <w:t xml:space="preserve">), referring to the supernatural works previously performed, have been misunderstood by many individuals over the years.  In reality, God in His omniscience </w:t>
      </w:r>
      <w:r w:rsidRPr="001D3173">
        <w:rPr>
          <w:rFonts w:eastAsia="Times New Roman"/>
          <w:i/>
          <w:iCs/>
        </w:rPr>
        <w:t>knows everyone and everything</w:t>
      </w:r>
      <w:r w:rsidRPr="001D3173">
        <w:rPr>
          <w:rFonts w:eastAsia="Times New Roman"/>
        </w:rPr>
        <w:t xml:space="preserve">. Thus, all expressions of this nature in Scripture must be understood as </w:t>
      </w:r>
      <w:r w:rsidRPr="001D3173">
        <w:rPr>
          <w:rFonts w:eastAsia="Times New Roman"/>
          <w:i/>
          <w:iCs/>
        </w:rPr>
        <w:t>relative expressions</w:t>
      </w:r>
      <w:r w:rsidRPr="001D3173">
        <w:rPr>
          <w:rFonts w:eastAsia="Times New Roman"/>
        </w:rPr>
        <w:t>, pertaining to the subject matter at hand.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 expression of this nature used relative to eternal life, for example, would limit those whom God </w:t>
      </w:r>
      <w:r w:rsidRPr="001D3173">
        <w:rPr>
          <w:rFonts w:eastAsia="Times New Roman"/>
          <w:i/>
          <w:iCs/>
        </w:rPr>
        <w:t xml:space="preserve">knows </w:t>
      </w:r>
      <w:r w:rsidRPr="001D3173">
        <w:rPr>
          <w:rFonts w:eastAsia="Times New Roman"/>
        </w:rPr>
        <w:t xml:space="preserve">to the ones in possession of eternal life.  God </w:t>
      </w:r>
      <w:r w:rsidRPr="001D3173">
        <w:rPr>
          <w:rFonts w:eastAsia="Times New Roman"/>
          <w:i/>
          <w:iCs/>
        </w:rPr>
        <w:t xml:space="preserve">knows </w:t>
      </w:r>
      <w:r w:rsidRPr="001D3173">
        <w:rPr>
          <w:rFonts w:eastAsia="Times New Roman"/>
        </w:rPr>
        <w:t>all the others (the unsaved), but not relative to eternal life.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the subject under discussion in </w:t>
      </w:r>
      <w:hyperlink r:id="rId456" w:history="1">
        <w:r w:rsidRPr="001D3173">
          <w:rPr>
            <w:rFonts w:eastAsia="Times New Roman"/>
            <w:color w:val="0062B5"/>
            <w:u w:val="single"/>
          </w:rPr>
          <w:t>Matthew 7:21-23</w:t>
        </w:r>
      </w:hyperlink>
      <w:r w:rsidRPr="001D3173">
        <w:rPr>
          <w:rFonts w:eastAsia="Times New Roman"/>
        </w:rPr>
        <w:t xml:space="preserve"> is not eternal life at all.  This subject has to do with “doing the will of the Lord” — resulting in </w:t>
      </w:r>
      <w:r w:rsidRPr="001D3173">
        <w:rPr>
          <w:rFonts w:eastAsia="Times New Roman"/>
          <w:i/>
          <w:iCs/>
        </w:rPr>
        <w:t>fruit-bearing</w:t>
      </w:r>
      <w:r w:rsidRPr="001D3173">
        <w:rPr>
          <w:rFonts w:eastAsia="Times New Roman"/>
        </w:rPr>
        <w:t xml:space="preserve"> — with a view to </w:t>
      </w:r>
      <w:r w:rsidRPr="001D3173">
        <w:rPr>
          <w:rFonts w:eastAsia="Times New Roman"/>
          <w:i/>
          <w:iCs/>
        </w:rPr>
        <w:t>entrance into the kingdom</w:t>
      </w:r>
      <w:r w:rsidRPr="001D3173">
        <w:rPr>
          <w:rFonts w:eastAsia="Times New Roman"/>
        </w:rPr>
        <w:t>.  The words, “</w:t>
      </w:r>
      <w:r w:rsidRPr="001D3173">
        <w:rPr>
          <w:rFonts w:eastAsia="Times New Roman"/>
          <w:i/>
          <w:iCs/>
        </w:rPr>
        <w:t>I never knew you</w:t>
      </w:r>
      <w:r w:rsidRPr="001D3173">
        <w:rPr>
          <w:rFonts w:eastAsia="Times New Roman"/>
        </w:rPr>
        <w:t>,” constitute a relative expression pertaining to the fact that the Lord did not know them concerning the works that they had performed; and, consequently, because of their lack of fruit, He also did not know them concerning entrance into the kingdom.  These individuals did perform works, but these works were performed completely outside the will and purpose of the Lord, and He had nothing to do with these works.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Concluding Thoughts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future judgment of Christians will be based solely on works (</w:t>
      </w:r>
      <w:r w:rsidRPr="001D3173">
        <w:rPr>
          <w:rFonts w:eastAsia="Times New Roman"/>
          <w:i/>
          <w:iCs/>
        </w:rPr>
        <w:t>cf</w:t>
      </w:r>
      <w:r w:rsidRPr="001D3173">
        <w:rPr>
          <w:rFonts w:eastAsia="Times New Roman"/>
        </w:rPr>
        <w:t xml:space="preserve">. </w:t>
      </w:r>
      <w:hyperlink r:id="rId457" w:history="1">
        <w:r w:rsidRPr="001D3173">
          <w:rPr>
            <w:rFonts w:eastAsia="Times New Roman"/>
            <w:color w:val="0062B5"/>
            <w:u w:val="single"/>
          </w:rPr>
          <w:t>Matthew 16:27</w:t>
        </w:r>
      </w:hyperlink>
      <w:r w:rsidRPr="001D3173">
        <w:rPr>
          <w:rFonts w:eastAsia="Times New Roman"/>
        </w:rPr>
        <w:t xml:space="preserve">; </w:t>
      </w:r>
      <w:hyperlink r:id="rId458" w:history="1">
        <w:r w:rsidRPr="001D3173">
          <w:rPr>
            <w:rFonts w:eastAsia="Times New Roman"/>
            <w:color w:val="0062B5"/>
            <w:u w:val="single"/>
          </w:rPr>
          <w:t>1 Corinthians 3:13-15</w:t>
        </w:r>
      </w:hyperlink>
      <w:r w:rsidRPr="001D3173">
        <w:rPr>
          <w:rFonts w:eastAsia="Times New Roman"/>
        </w:rPr>
        <w:t xml:space="preserve">; </w:t>
      </w:r>
      <w:hyperlink r:id="rId459" w:history="1">
        <w:r w:rsidRPr="001D3173">
          <w:rPr>
            <w:rFonts w:eastAsia="Times New Roman"/>
            <w:color w:val="0062B5"/>
            <w:u w:val="single"/>
          </w:rPr>
          <w:t>2 Corinthians 5:10-11</w:t>
        </w:r>
      </w:hyperlink>
      <w:r w:rsidRPr="001D3173">
        <w:rPr>
          <w:rFonts w:eastAsia="Times New Roman"/>
        </w:rPr>
        <w:t>).  Being approved for a crown before the judgment seat of Christ involves accomplishing the will of the Lord.  This concerns faithfulness to the task/tasks that God has called each individual to perform, resulting in fruit-bearing.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Being rejected for a crown before the judgment seat of Christ involves the exact opposite — not accomplishing the will of the Lord.  This concerns unfaithfulness to the task/tasks that God has called each individual to perform, resulting in a fruitless condition.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reckoning in </w:t>
      </w:r>
      <w:hyperlink r:id="rId460" w:history="1">
        <w:r w:rsidRPr="001D3173">
          <w:rPr>
            <w:rFonts w:eastAsia="Times New Roman"/>
            <w:color w:val="0062B5"/>
            <w:u w:val="single"/>
          </w:rPr>
          <w:t>Matthew 7:21-23</w:t>
        </w:r>
      </w:hyperlink>
      <w:r w:rsidRPr="001D3173">
        <w:rPr>
          <w:rFonts w:eastAsia="Times New Roman"/>
        </w:rPr>
        <w:t xml:space="preserve"> illustrates the latter — </w:t>
      </w:r>
      <w:r w:rsidRPr="001D3173">
        <w:rPr>
          <w:rFonts w:eastAsia="Times New Roman"/>
          <w:i/>
          <w:iCs/>
        </w:rPr>
        <w:t>a negative side</w:t>
      </w:r>
      <w:r w:rsidRPr="001D3173">
        <w:rPr>
          <w:rFonts w:eastAsia="Times New Roman"/>
        </w:rPr>
        <w:t xml:space="preserve"> to the coming judgment of Christians, showing their rejection in that coming day because of </w:t>
      </w:r>
      <w:r w:rsidRPr="001D3173">
        <w:rPr>
          <w:rFonts w:eastAsia="Times New Roman"/>
          <w:i/>
          <w:iCs/>
        </w:rPr>
        <w:t xml:space="preserve">fruitlessness </w:t>
      </w:r>
      <w:r w:rsidRPr="001D3173">
        <w:rPr>
          <w:rFonts w:eastAsia="Times New Roman"/>
        </w:rPr>
        <w:t>during the present 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end of the present dispensation is to be marked by a rise in demonic activity, an increase in false teachers, and Christians being “</w:t>
      </w:r>
      <w:r w:rsidRPr="001D3173">
        <w:rPr>
          <w:rFonts w:eastAsia="Times New Roman"/>
          <w:i/>
          <w:iCs/>
        </w:rPr>
        <w:t>carried about with every wind of doctrine</w:t>
      </w:r>
      <w:r w:rsidRPr="001D3173">
        <w:rPr>
          <w:rFonts w:eastAsia="Times New Roman"/>
        </w:rPr>
        <w:t>,” being misdirected in every way possible.  The tremendous growth of such activity ushers in the great apostasy of the end-time, which can only be expected to increase as the dispensation draws to a close.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only recourse that Christians have during this day of apostasy is </w:t>
      </w:r>
      <w:r w:rsidRPr="001D3173">
        <w:rPr>
          <w:rFonts w:eastAsia="Times New Roman"/>
          <w:i/>
          <w:iCs/>
        </w:rPr>
        <w:t xml:space="preserve">the Word of God </w:t>
      </w:r>
      <w:r w:rsidRPr="001D3173">
        <w:rPr>
          <w:rFonts w:eastAsia="Times New Roman"/>
        </w:rPr>
        <w:t xml:space="preserve">and </w:t>
      </w:r>
      <w:r w:rsidRPr="001D3173">
        <w:rPr>
          <w:rFonts w:eastAsia="Times New Roman"/>
          <w:i/>
          <w:iCs/>
        </w:rPr>
        <w:t>the indwelling Holy Spirit</w:t>
      </w:r>
      <w:r w:rsidRPr="001D3173">
        <w:rPr>
          <w:rFonts w:eastAsia="Times New Roman"/>
        </w:rPr>
        <w:t xml:space="preserve"> who can take the Word received into man’s saved human spirit and guide him “</w:t>
      </w:r>
      <w:r w:rsidRPr="001D3173">
        <w:rPr>
          <w:rFonts w:eastAsia="Times New Roman"/>
          <w:i/>
          <w:iCs/>
        </w:rPr>
        <w:t>into all truth</w:t>
      </w:r>
      <w:r w:rsidRPr="001D3173">
        <w:rPr>
          <w:rFonts w:eastAsia="Times New Roman"/>
        </w:rPr>
        <w:t>,” providing Christians with “</w:t>
      </w:r>
      <w:r w:rsidRPr="001D3173">
        <w:rPr>
          <w:rFonts w:eastAsia="Times New Roman"/>
          <w:i/>
          <w:iCs/>
        </w:rPr>
        <w:t>all things that pertain to life and godliness</w:t>
      </w:r>
      <w:r w:rsidRPr="001D3173">
        <w:rPr>
          <w:rFonts w:eastAsia="Times New Roman"/>
        </w:rPr>
        <w:t>.”</w:t>
      </w:r>
    </w:p>
    <w:p w:rsidR="00393765" w:rsidRDefault="00393765" w:rsidP="001D3173">
      <w:pPr>
        <w:shd w:val="clear" w:color="auto" w:fill="FFFFFF"/>
        <w:ind w:left="0"/>
        <w:rPr>
          <w:rFonts w:eastAsia="Times New Roman"/>
        </w:rPr>
      </w:pPr>
      <w:bookmarkStart w:id="6" w:name="Saved,_But_Afterward_Destroyed"/>
      <w:bookmarkEnd w:id="6"/>
      <w:r>
        <w:rPr>
          <w:rFonts w:eastAsia="Times New Roman"/>
        </w:rPr>
        <w:t>~~~~~~~~~~~~~~~~~~~~~~~~~~~~~~~~~~~~~~~~~~~~~~~~~~~~~~~~~~~~~~~~~~~~~~~~~~~~~</w:t>
      </w:r>
    </w:p>
    <w:p w:rsidR="00393765" w:rsidRDefault="00393765"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Chapter Four</w:t>
      </w:r>
    </w:p>
    <w:p w:rsidR="001D3173" w:rsidRPr="001D3173" w:rsidRDefault="001D3173" w:rsidP="001D3173">
      <w:pPr>
        <w:shd w:val="clear" w:color="auto" w:fill="FFFFFF"/>
        <w:ind w:left="0"/>
        <w:rPr>
          <w:rFonts w:eastAsia="Times New Roman"/>
        </w:rPr>
      </w:pPr>
      <w:r w:rsidRPr="001D3173">
        <w:rPr>
          <w:rFonts w:eastAsia="Times New Roman"/>
          <w:b/>
          <w:bCs/>
        </w:rPr>
        <w:t>Saved, but Afterward Destroyed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I want to remind you, though you once knew this, that the Lord, having saved the people out of the land of Egypt, afterward destroyed those who did not believe.</w:t>
      </w:r>
      <w:r w:rsidRPr="001D3173">
        <w:rPr>
          <w:rFonts w:eastAsia="Times New Roman"/>
        </w:rPr>
        <w:t xml:space="preserve"> (</w:t>
      </w:r>
      <w:hyperlink r:id="rId461" w:history="1">
        <w:r w:rsidRPr="001D3173">
          <w:rPr>
            <w:rFonts w:eastAsia="Times New Roman"/>
            <w:color w:val="0062B5"/>
            <w:u w:val="single"/>
          </w:rPr>
          <w:t>Jude 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additional information on the latter part of this chapter — the type-antitype structure of </w:t>
      </w:r>
      <w:hyperlink r:id="rId462" w:history="1">
        <w:r w:rsidRPr="001D3173">
          <w:rPr>
            <w:rFonts w:eastAsia="Times New Roman"/>
            <w:color w:val="0062B5"/>
            <w:u w:val="single"/>
          </w:rPr>
          <w:t>Hebrews 6:4-6</w:t>
        </w:r>
      </w:hyperlink>
      <w:r w:rsidRPr="001D3173">
        <w:rPr>
          <w:rFonts w:eastAsia="Times New Roman"/>
        </w:rPr>
        <w:t xml:space="preserve"> — refer to </w:t>
      </w:r>
      <w:hyperlink r:id="rId463" w:anchor="If%20They%20Shall%20Fall%20Away" w:history="1">
        <w:r w:rsidRPr="001D3173">
          <w:rPr>
            <w:rFonts w:eastAsia="Times New Roman"/>
            <w:color w:val="2F5496"/>
            <w:u w:val="single"/>
          </w:rPr>
          <w:t>If They Shall Fall Away</w:t>
        </w:r>
      </w:hyperlink>
      <w:r w:rsidRPr="001D3173">
        <w:rPr>
          <w:rFonts w:eastAsia="Times New Roman"/>
        </w:rPr>
        <w:t xml:space="preserve"> in this site.)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beginning of spiritual lessons concerning apostasy in Jude is drawn from the experiences of the Israelites under Moses.  The Israelites were </w:t>
      </w:r>
      <w:r w:rsidRPr="001D3173">
        <w:rPr>
          <w:rFonts w:eastAsia="Times New Roman"/>
          <w:i/>
          <w:iCs/>
        </w:rPr>
        <w:t>saved out of the land of Egypt</w:t>
      </w:r>
      <w:r w:rsidRPr="001D3173">
        <w:rPr>
          <w:rFonts w:eastAsia="Times New Roman"/>
        </w:rPr>
        <w:t xml:space="preserve">.  Not only had they </w:t>
      </w:r>
      <w:r w:rsidRPr="001D3173">
        <w:rPr>
          <w:rFonts w:eastAsia="Times New Roman"/>
          <w:i/>
          <w:iCs/>
        </w:rPr>
        <w:t xml:space="preserve">appropriated </w:t>
      </w:r>
      <w:r w:rsidRPr="001D3173">
        <w:rPr>
          <w:rFonts w:eastAsia="Times New Roman"/>
        </w:rPr>
        <w:t xml:space="preserve">the blood of the paschal lambs but they had also been </w:t>
      </w:r>
      <w:r w:rsidRPr="001D3173">
        <w:rPr>
          <w:rFonts w:eastAsia="Times New Roman"/>
          <w:i/>
          <w:iCs/>
        </w:rPr>
        <w:t xml:space="preserve">delivered </w:t>
      </w:r>
      <w:r w:rsidRPr="001D3173">
        <w:rPr>
          <w:rFonts w:eastAsia="Times New Roman"/>
        </w:rPr>
        <w:t xml:space="preserve">from Egypt itself.  As a redeemed people under Moses, they had been called into existence and saved out of the land of Egypt for </w:t>
      </w:r>
      <w:r w:rsidRPr="001D3173">
        <w:rPr>
          <w:rFonts w:eastAsia="Times New Roman"/>
          <w:i/>
          <w:iCs/>
        </w:rPr>
        <w:t>a purpose</w:t>
      </w:r>
      <w:r w:rsidRPr="001D3173">
        <w:rPr>
          <w:rFonts w:eastAsia="Times New Roman"/>
        </w:rPr>
        <w:t xml:space="preserve"> — a purpose to be realized in the land of Canaan.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God’s Firstborn Son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Israel’s standing among the nations was that of </w:t>
      </w:r>
      <w:r w:rsidRPr="001D3173">
        <w:rPr>
          <w:rFonts w:eastAsia="Times New Roman"/>
          <w:i/>
          <w:iCs/>
        </w:rPr>
        <w:t>firstborn</w:t>
      </w:r>
      <w:r w:rsidRPr="001D3173">
        <w:rPr>
          <w:rFonts w:eastAsia="Times New Roman"/>
        </w:rPr>
        <w:t xml:space="preserve">.  Israel was God’s </w:t>
      </w:r>
      <w:r w:rsidRPr="001D3173">
        <w:rPr>
          <w:rFonts w:eastAsia="Times New Roman"/>
          <w:i/>
          <w:iCs/>
        </w:rPr>
        <w:t xml:space="preserve">firstborn son </w:t>
      </w:r>
      <w:r w:rsidRPr="001D3173">
        <w:rPr>
          <w:rFonts w:eastAsia="Times New Roman"/>
        </w:rPr>
        <w:t xml:space="preserve">(remaining </w:t>
      </w:r>
      <w:r w:rsidRPr="001D3173">
        <w:rPr>
          <w:rFonts w:eastAsia="Times New Roman"/>
          <w:i/>
          <w:iCs/>
        </w:rPr>
        <w:t>God’s firstborn son</w:t>
      </w:r>
      <w:r w:rsidRPr="001D3173">
        <w:rPr>
          <w:rFonts w:eastAsia="Times New Roman"/>
        </w:rPr>
        <w:t xml:space="preserve"> today).  An announcement to this effect was to be proclaimed to the Pharaoh of Egypt before the Exodus, along with the command, “</w:t>
      </w:r>
      <w:r w:rsidRPr="001D3173">
        <w:rPr>
          <w:rFonts w:eastAsia="Times New Roman"/>
          <w:i/>
          <w:iCs/>
        </w:rPr>
        <w:t>Let My son go, that he may serve Me</w:t>
      </w:r>
      <w:r w:rsidRPr="001D3173">
        <w:rPr>
          <w:rFonts w:eastAsia="Times New Roman"/>
        </w:rPr>
        <w:t>” (</w:t>
      </w:r>
      <w:hyperlink r:id="rId464" w:history="1">
        <w:r w:rsidRPr="001D3173">
          <w:rPr>
            <w:rFonts w:eastAsia="Times New Roman"/>
            <w:color w:val="0062B5"/>
            <w:u w:val="single"/>
          </w:rPr>
          <w:t>Exodus 4:22-23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referred to the fact that the purpose surrounding Israel’s removal from Egypt was associated with the nation’s birthright.  Israel was called out of Egypt to go into another land, the land of Canaan, and exercise the rights of the firstborn in that land.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rights of the firstborn, the birthright possessed by Israel, consisted of three things: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w:t>
      </w:r>
      <w:r w:rsidRPr="001D3173">
        <w:rPr>
          <w:rFonts w:eastAsia="Times New Roman"/>
          <w:i/>
          <w:iCs/>
        </w:rPr>
        <w:t>Ruler of the household, under and for the Father.</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w:t>
      </w:r>
      <w:r w:rsidRPr="001D3173">
        <w:rPr>
          <w:rFonts w:eastAsia="Times New Roman"/>
          <w:i/>
          <w:iCs/>
        </w:rPr>
        <w:t>Priest in the family.</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w:t>
      </w:r>
      <w:r w:rsidRPr="001D3173">
        <w:rPr>
          <w:rFonts w:eastAsia="Times New Roman"/>
          <w:i/>
          <w:iCs/>
        </w:rPr>
        <w:t>Receiving a double portion of all the Father’s goods.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first segment of the birthright</w:t>
      </w:r>
      <w:r w:rsidRPr="001D3173">
        <w:rPr>
          <w:rFonts w:eastAsia="Times New Roman"/>
        </w:rPr>
        <w:t xml:space="preserve"> placed the firstborn in the position of “heir” with respect to </w:t>
      </w:r>
      <w:r w:rsidRPr="001D3173">
        <w:rPr>
          <w:rFonts w:eastAsia="Times New Roman"/>
          <w:i/>
          <w:iCs/>
        </w:rPr>
        <w:t>a rule of the Father’s house</w:t>
      </w:r>
      <w:r w:rsidRPr="001D3173">
        <w:rPr>
          <w:rFonts w:eastAsia="Times New Roman"/>
        </w:rPr>
        <w:t xml:space="preserve">, under and for the Father.  “Sonship” implies </w:t>
      </w:r>
      <w:r w:rsidRPr="001D3173">
        <w:rPr>
          <w:rFonts w:eastAsia="Times New Roman"/>
          <w:i/>
          <w:iCs/>
        </w:rPr>
        <w:t xml:space="preserve">rulership </w:t>
      </w:r>
      <w:r w:rsidRPr="001D3173">
        <w:rPr>
          <w:rFonts w:eastAsia="Times New Roman"/>
        </w:rPr>
        <w:t xml:space="preserve">and carries the thought of </w:t>
      </w:r>
      <w:r w:rsidRPr="001D3173">
        <w:rPr>
          <w:rFonts w:eastAsia="Times New Roman"/>
          <w:i/>
          <w:iCs/>
        </w:rPr>
        <w:t>supremacy</w:t>
      </w:r>
      <w:r w:rsidRPr="001D3173">
        <w:rPr>
          <w:rFonts w:eastAsia="Times New Roman"/>
        </w:rPr>
        <w:t xml:space="preserve">.  In this respect, Israel was to be </w:t>
      </w:r>
      <w:r w:rsidRPr="001D3173">
        <w:rPr>
          <w:rFonts w:eastAsia="Times New Roman"/>
          <w:i/>
          <w:iCs/>
        </w:rPr>
        <w:t>the supreme nation and exercise rule, as a national power, over all the other nations of the earth.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earth, a province in the kingdom of God, constitutes the Father’s house when the birthright with respect to nations is in view (</w:t>
      </w:r>
      <w:r w:rsidRPr="001D3173">
        <w:rPr>
          <w:rFonts w:eastAsia="Times New Roman"/>
          <w:i/>
          <w:iCs/>
        </w:rPr>
        <w:t>cf</w:t>
      </w:r>
      <w:r w:rsidRPr="001D3173">
        <w:rPr>
          <w:rFonts w:eastAsia="Times New Roman"/>
        </w:rPr>
        <w:t xml:space="preserve">. </w:t>
      </w:r>
      <w:hyperlink r:id="rId465" w:history="1">
        <w:r w:rsidRPr="001D3173">
          <w:rPr>
            <w:rFonts w:eastAsia="Times New Roman"/>
            <w:color w:val="0062B5"/>
            <w:u w:val="single"/>
          </w:rPr>
          <w:t>Revelation 2:26-27</w:t>
        </w:r>
      </w:hyperlink>
      <w:r w:rsidRPr="001D3173">
        <w:rPr>
          <w:rFonts w:eastAsia="Times New Roman"/>
        </w:rPr>
        <w:t>); and Israel was to bear rule over all the nations in this house, under and for the Father.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Israel occupied this standing as </w:t>
      </w:r>
      <w:r w:rsidRPr="001D3173">
        <w:rPr>
          <w:rFonts w:eastAsia="Times New Roman"/>
          <w:i/>
          <w:iCs/>
        </w:rPr>
        <w:t xml:space="preserve">firstborn </w:t>
      </w:r>
      <w:r w:rsidRPr="001D3173">
        <w:rPr>
          <w:rFonts w:eastAsia="Times New Roman"/>
        </w:rPr>
        <w:t>among all nations while still in Egypt, but Israel would not actually realize these rights until after the nation had been removed from Egypt and established in the land covenanted to Abraham, Isaac, and Jacob, within a theocracy.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second segment of the birthright</w:t>
      </w:r>
      <w:r w:rsidRPr="001D3173">
        <w:rPr>
          <w:rFonts w:eastAsia="Times New Roman"/>
        </w:rPr>
        <w:t xml:space="preserve"> would place Israel in </w:t>
      </w:r>
      <w:r w:rsidRPr="001D3173">
        <w:rPr>
          <w:rFonts w:eastAsia="Times New Roman"/>
          <w:i/>
          <w:iCs/>
        </w:rPr>
        <w:t>a priestly position with respect to both God and the nations</w:t>
      </w:r>
      <w:r w:rsidRPr="001D3173">
        <w:rPr>
          <w:rFonts w:eastAsia="Times New Roman"/>
        </w:rPr>
        <w:t>.  Israel was to be “</w:t>
      </w:r>
      <w:r w:rsidRPr="001D3173">
        <w:rPr>
          <w:rFonts w:eastAsia="Times New Roman"/>
          <w:i/>
          <w:iCs/>
        </w:rPr>
        <w:t>a kingdom of priests</w:t>
      </w:r>
      <w:r w:rsidRPr="001D3173">
        <w:rPr>
          <w:rFonts w:eastAsia="Times New Roman"/>
        </w:rPr>
        <w:t>” in the midst of the nations (</w:t>
      </w:r>
      <w:hyperlink r:id="rId466" w:history="1">
        <w:r w:rsidRPr="001D3173">
          <w:rPr>
            <w:rFonts w:eastAsia="Times New Roman"/>
            <w:color w:val="0062B5"/>
            <w:u w:val="single"/>
          </w:rPr>
          <w:t>Exodus 19:6</w:t>
        </w:r>
      </w:hyperlink>
      <w:r w:rsidRPr="001D3173">
        <w:rPr>
          <w:rFonts w:eastAsia="Times New Roman"/>
        </w:rPr>
        <w:t xml:space="preserve">), resulting in the nations being blessed through Israel in accord with </w:t>
      </w:r>
      <w:hyperlink r:id="rId467" w:history="1">
        <w:r w:rsidRPr="001D3173">
          <w:rPr>
            <w:rFonts w:eastAsia="Times New Roman"/>
            <w:color w:val="0062B5"/>
            <w:u w:val="single"/>
          </w:rPr>
          <w:t>Genesis 12:1-3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A first-mention principle</w:t>
      </w:r>
      <w:r w:rsidRPr="001D3173">
        <w:rPr>
          <w:rFonts w:eastAsia="Times New Roman"/>
        </w:rPr>
        <w:t xml:space="preserve"> relating to these blessings had previously been established in </w:t>
      </w:r>
      <w:hyperlink r:id="rId468" w:history="1">
        <w:r w:rsidRPr="001D3173">
          <w:rPr>
            <w:rFonts w:eastAsia="Times New Roman"/>
            <w:color w:val="0062B5"/>
            <w:u w:val="single"/>
          </w:rPr>
          <w:t>Genesis 9:25-27</w:t>
        </w:r>
      </w:hyperlink>
      <w:r w:rsidRPr="001D3173">
        <w:rPr>
          <w:rFonts w:eastAsia="Times New Roman"/>
        </w:rPr>
        <w:t>.  “</w:t>
      </w:r>
      <w:r w:rsidRPr="001D3173">
        <w:rPr>
          <w:rFonts w:eastAsia="Times New Roman"/>
          <w:i/>
          <w:iCs/>
        </w:rPr>
        <w:t>The God of Abraham, the God of Isaac, and the God of Jacob</w:t>
      </w:r>
      <w:r w:rsidRPr="001D3173">
        <w:rPr>
          <w:rFonts w:eastAsia="Times New Roman"/>
        </w:rPr>
        <w:t>” (</w:t>
      </w:r>
      <w:hyperlink r:id="rId469" w:history="1">
        <w:r w:rsidRPr="001D3173">
          <w:rPr>
            <w:rFonts w:eastAsia="Times New Roman"/>
            <w:color w:val="0062B5"/>
            <w:u w:val="single"/>
          </w:rPr>
          <w:t>Exodus 3:6</w:t>
        </w:r>
      </w:hyperlink>
      <w:r w:rsidRPr="001D3173">
        <w:rPr>
          <w:rFonts w:eastAsia="Times New Roman"/>
        </w:rPr>
        <w:t>) was</w:t>
      </w:r>
      <w:r w:rsidRPr="001D3173">
        <w:rPr>
          <w:rFonts w:eastAsia="Times New Roman"/>
          <w:i/>
          <w:iCs/>
        </w:rPr>
        <w:t xml:space="preserve"> first “the God of Shem”</w:t>
      </w:r>
      <w:r w:rsidRPr="001D3173">
        <w:rPr>
          <w:rFonts w:eastAsia="Times New Roman"/>
        </w:rPr>
        <w:t xml:space="preserve"> (</w:t>
      </w:r>
      <w:hyperlink r:id="rId470" w:history="1">
        <w:r w:rsidRPr="001D3173">
          <w:rPr>
            <w:rFonts w:eastAsia="Times New Roman"/>
            <w:color w:val="0062B5"/>
            <w:u w:val="single"/>
          </w:rPr>
          <w:t>Genesis 9:26</w:t>
        </w:r>
      </w:hyperlink>
      <w:r w:rsidRPr="001D3173">
        <w:rPr>
          <w:rFonts w:eastAsia="Times New Roman"/>
        </w:rPr>
        <w:t>).  Neither Ham nor Japheth had a God, and the only way they could realize spiritual blessings was through Shem and his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Or, to state the matter another way, the descendants of Ham and Japheth (the Gentile nations) are “</w:t>
      </w:r>
      <w:r w:rsidRPr="001D3173">
        <w:rPr>
          <w:rFonts w:eastAsia="Times New Roman"/>
          <w:i/>
          <w:iCs/>
        </w:rPr>
        <w:t>without God in the world”</w:t>
      </w:r>
      <w:r w:rsidRPr="001D3173">
        <w:rPr>
          <w:rFonts w:eastAsia="Times New Roman"/>
        </w:rPr>
        <w:t xml:space="preserve"> (</w:t>
      </w:r>
      <w:hyperlink r:id="rId471" w:history="1">
        <w:r w:rsidRPr="001D3173">
          <w:rPr>
            <w:rFonts w:eastAsia="Times New Roman"/>
            <w:color w:val="0062B5"/>
            <w:u w:val="single"/>
          </w:rPr>
          <w:t>Ephesians 2:12</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472" w:history="1">
        <w:r w:rsidRPr="001D3173">
          <w:rPr>
            <w:rFonts w:eastAsia="Times New Roman"/>
            <w:color w:val="0062B5"/>
            <w:u w:val="single"/>
          </w:rPr>
          <w:t>Psalm 96:5</w:t>
        </w:r>
      </w:hyperlink>
      <w:r w:rsidRPr="001D3173">
        <w:rPr>
          <w:rFonts w:eastAsia="Times New Roman"/>
        </w:rPr>
        <w:t xml:space="preserve">) and can realize spiritual blessings </w:t>
      </w:r>
      <w:r w:rsidRPr="001D3173">
        <w:rPr>
          <w:rFonts w:eastAsia="Times New Roman"/>
          <w:i/>
          <w:iCs/>
        </w:rPr>
        <w:t>only through the descendants of Shem</w:t>
      </w:r>
      <w:r w:rsidRPr="001D3173">
        <w:rPr>
          <w:rFonts w:eastAsia="Times New Roman"/>
        </w:rPr>
        <w:t xml:space="preserve"> (the nation of Israel) and their God (</w:t>
      </w:r>
      <w:hyperlink r:id="rId473" w:history="1">
        <w:r w:rsidRPr="001D3173">
          <w:rPr>
            <w:rFonts w:eastAsia="Times New Roman"/>
            <w:color w:val="0062B5"/>
            <w:u w:val="single"/>
          </w:rPr>
          <w:t>Psalm 33:12</w:t>
        </w:r>
      </w:hyperlink>
      <w:r w:rsidRPr="001D3173">
        <w:rPr>
          <w:rFonts w:eastAsia="Times New Roman"/>
        </w:rPr>
        <w:t xml:space="preserve">; </w:t>
      </w:r>
      <w:hyperlink r:id="rId474" w:history="1">
        <w:r w:rsidRPr="001D3173">
          <w:rPr>
            <w:rFonts w:eastAsia="Times New Roman"/>
            <w:color w:val="0062B5"/>
            <w:u w:val="single"/>
          </w:rPr>
          <w:t>72:18-19</w:t>
        </w:r>
      </w:hyperlink>
      <w:r w:rsidRPr="001D3173">
        <w:rPr>
          <w:rFonts w:eastAsia="Times New Roman"/>
        </w:rPr>
        <w:t>).  Although the lineage of Shem also includes, among others, the descendants of Ishmael, the sons of Keturah, and Esau, spiritual blessings for nations emanating from these lineages are derived through the same means as those for the Gentile nations (</w:t>
      </w:r>
      <w:hyperlink r:id="rId475" w:history="1">
        <w:r w:rsidRPr="001D3173">
          <w:rPr>
            <w:rFonts w:eastAsia="Times New Roman"/>
            <w:color w:val="0062B5"/>
            <w:u w:val="single"/>
          </w:rPr>
          <w:t>Genesis 17:18-21</w:t>
        </w:r>
      </w:hyperlink>
      <w:r w:rsidRPr="001D3173">
        <w:rPr>
          <w:rFonts w:eastAsia="Times New Roman"/>
        </w:rPr>
        <w:t xml:space="preserve">; </w:t>
      </w:r>
      <w:hyperlink r:id="rId476" w:history="1">
        <w:r w:rsidRPr="001D3173">
          <w:rPr>
            <w:rFonts w:eastAsia="Times New Roman"/>
            <w:color w:val="0062B5"/>
            <w:u w:val="single"/>
          </w:rPr>
          <w:t>21:5-12</w:t>
        </w:r>
      </w:hyperlink>
      <w:r w:rsidRPr="001D3173">
        <w:rPr>
          <w:rFonts w:eastAsia="Times New Roman"/>
        </w:rPr>
        <w:t xml:space="preserve">; </w:t>
      </w:r>
      <w:hyperlink r:id="rId477" w:history="1">
        <w:r w:rsidRPr="001D3173">
          <w:rPr>
            <w:rFonts w:eastAsia="Times New Roman"/>
            <w:color w:val="0062B5"/>
            <w:u w:val="single"/>
          </w:rPr>
          <w:t>22:2</w:t>
        </w:r>
      </w:hyperlink>
      <w:r w:rsidRPr="001D3173">
        <w:rPr>
          <w:rFonts w:eastAsia="Times New Roman"/>
        </w:rPr>
        <w:t xml:space="preserve">; </w:t>
      </w:r>
      <w:hyperlink r:id="rId478" w:history="1">
        <w:r w:rsidRPr="001D3173">
          <w:rPr>
            <w:rFonts w:eastAsia="Times New Roman"/>
            <w:color w:val="0062B5"/>
            <w:u w:val="single"/>
          </w:rPr>
          <w:t>25:1-6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third segment of the birthright</w:t>
      </w:r>
      <w:r w:rsidRPr="001D3173">
        <w:rPr>
          <w:rFonts w:eastAsia="Times New Roman"/>
        </w:rPr>
        <w:t xml:space="preserve"> placed Israel in a position to receive </w:t>
      </w:r>
      <w:r w:rsidRPr="001D3173">
        <w:rPr>
          <w:rFonts w:eastAsia="Times New Roman"/>
          <w:i/>
          <w:iCs/>
        </w:rPr>
        <w:t>a double portion of all the Father’s goods</w:t>
      </w:r>
      <w:r w:rsidRPr="001D3173">
        <w:rPr>
          <w:rFonts w:eastAsia="Times New Roman"/>
        </w:rPr>
        <w:t xml:space="preserve">.  This segment of the birthright, as the first two segments, also had to do with Israel’s position among the nations.  There are two spheres of governmental power and authority in a rule over the Gentile nations — </w:t>
      </w:r>
      <w:r w:rsidRPr="001D3173">
        <w:rPr>
          <w:rFonts w:eastAsia="Times New Roman"/>
          <w:i/>
          <w:iCs/>
        </w:rPr>
        <w:t>earthly</w:t>
      </w:r>
      <w:r w:rsidRPr="001D3173">
        <w:rPr>
          <w:rFonts w:eastAsia="Times New Roman"/>
        </w:rPr>
        <w:t xml:space="preserve">, and </w:t>
      </w:r>
      <w:r w:rsidRPr="001D3173">
        <w:rPr>
          <w:rFonts w:eastAsia="Times New Roman"/>
          <w:i/>
          <w:iCs/>
        </w:rPr>
        <w:t xml:space="preserve">heavenly </w:t>
      </w:r>
      <w:r w:rsidRPr="001D3173">
        <w:rPr>
          <w:rFonts w:eastAsia="Times New Roman"/>
        </w:rPr>
        <w:t>— and the double portion of the birthright pertained to Israel ultimately coming into possession of both (</w:t>
      </w:r>
      <w:r w:rsidRPr="001D3173">
        <w:rPr>
          <w:rFonts w:eastAsia="Times New Roman"/>
          <w:i/>
          <w:iCs/>
        </w:rPr>
        <w:t>cf</w:t>
      </w:r>
      <w:r w:rsidRPr="001D3173">
        <w:rPr>
          <w:rFonts w:eastAsia="Times New Roman"/>
        </w:rPr>
        <w:t xml:space="preserve">. </w:t>
      </w:r>
      <w:hyperlink r:id="rId479" w:history="1">
        <w:r w:rsidRPr="001D3173">
          <w:rPr>
            <w:rFonts w:eastAsia="Times New Roman"/>
            <w:color w:val="0062B5"/>
            <w:u w:val="single"/>
          </w:rPr>
          <w:t>Genesis 22:17-18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way was opened at Kadesh-Barnea for Israel to go into the land and realize </w:t>
      </w:r>
      <w:r w:rsidRPr="001D3173">
        <w:rPr>
          <w:rFonts w:eastAsia="Times New Roman"/>
          <w:i/>
          <w:iCs/>
        </w:rPr>
        <w:t xml:space="preserve">the earthly portion </w:t>
      </w:r>
      <w:r w:rsidRPr="001D3173">
        <w:rPr>
          <w:rFonts w:eastAsia="Times New Roman"/>
        </w:rPr>
        <w:t xml:space="preserve">of this inheritance, but </w:t>
      </w:r>
      <w:r w:rsidRPr="001D3173">
        <w:rPr>
          <w:rFonts w:eastAsia="Times New Roman"/>
          <w:i/>
          <w:iCs/>
        </w:rPr>
        <w:t>the heavenly portion</w:t>
      </w:r>
      <w:r w:rsidRPr="001D3173">
        <w:rPr>
          <w:rFonts w:eastAsia="Times New Roman"/>
        </w:rPr>
        <w:t xml:space="preserve"> of the inheritance was not to be opened to the nation until about fifteen hundred years later.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It was necessary that both be extended to Israel at some point in time, for Israel, as the firstborn, was </w:t>
      </w:r>
      <w:r w:rsidRPr="001D3173">
        <w:rPr>
          <w:rFonts w:eastAsia="Times New Roman"/>
          <w:i/>
          <w:iCs/>
        </w:rPr>
        <w:t>the appointed heir</w:t>
      </w:r>
      <w:r w:rsidRPr="001D3173">
        <w:rPr>
          <w:rFonts w:eastAsia="Times New Roman"/>
        </w:rPr>
        <w:t>.  At Kadesh-Barnea, when the earthly portion of the inheritance was in the offing, God Himself dwelt in the midst of the nation; fifteen hundred years later, when the heavenly portion of the inheritance was in the offing, God Himself once again (in the person of His Son) dwelt in the midst of the nation.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From Egypt to Canaan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When Israel left Egypt, the march was not directly to the land of Canaan.  Before entering the land and assuming the rights of the firstborn, certain preparatory steps had to be taken first.  Thus, the march of the Israelites under Moses, beyond the Red Sea passage, was to a previously designated place in the wilderness — </w:t>
      </w:r>
      <w:r w:rsidRPr="001D3173">
        <w:rPr>
          <w:rFonts w:eastAsia="Times New Roman"/>
          <w:i/>
          <w:iCs/>
        </w:rPr>
        <w:t>a Mount in “the wilderness of Sinai”</w:t>
      </w:r>
      <w:r w:rsidRPr="001D3173">
        <w:rPr>
          <w:rFonts w:eastAsia="Times New Roman"/>
        </w:rPr>
        <w:t xml:space="preserve"> (</w:t>
      </w:r>
      <w:hyperlink r:id="rId480" w:history="1">
        <w:r w:rsidRPr="001D3173">
          <w:rPr>
            <w:rFonts w:eastAsia="Times New Roman"/>
            <w:color w:val="0062B5"/>
            <w:u w:val="single"/>
          </w:rPr>
          <w:t>Exodus 3:1</w:t>
        </w:r>
      </w:hyperlink>
      <w:r w:rsidRPr="001D3173">
        <w:rPr>
          <w:rFonts w:eastAsia="Times New Roman"/>
        </w:rPr>
        <w:t xml:space="preserve">, </w:t>
      </w:r>
      <w:hyperlink r:id="rId481" w:history="1">
        <w:r w:rsidRPr="001D3173">
          <w:rPr>
            <w:rFonts w:eastAsia="Times New Roman"/>
            <w:color w:val="0062B5"/>
            <w:u w:val="single"/>
          </w:rPr>
          <w:t>12</w:t>
        </w:r>
      </w:hyperlink>
      <w:r w:rsidRPr="001D3173">
        <w:rPr>
          <w:rFonts w:eastAsia="Times New Roman"/>
        </w:rPr>
        <w:t xml:space="preserve">; </w:t>
      </w:r>
      <w:hyperlink r:id="rId482" w:history="1">
        <w:r w:rsidRPr="001D3173">
          <w:rPr>
            <w:rFonts w:eastAsia="Times New Roman"/>
            <w:color w:val="0062B5"/>
            <w:u w:val="single"/>
          </w:rPr>
          <w:t>19:1-2</w:t>
        </w:r>
      </w:hyperlink>
      <w:r w:rsidRPr="001D3173">
        <w:rPr>
          <w:rFonts w:eastAsia="Times New Roman"/>
        </w:rPr>
        <w:t>) — where God would meet and commune with His people through Moses.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Here, before the Mount in the wilderness of Sinai, the people were to be prepared and equipped for the position that they were to occupy in the land of Canaan.  During this time the Law was given to Moses, the priestly ministry and tabernacle worship were established, and orderly arrangements of the tribes and families were set forth (</w:t>
      </w:r>
      <w:hyperlink r:id="rId483" w:history="1">
        <w:r w:rsidRPr="001D3173">
          <w:rPr>
            <w:rFonts w:eastAsia="Times New Roman"/>
            <w:color w:val="0062B5"/>
            <w:u w:val="single"/>
          </w:rPr>
          <w:t>Exodus 19:3</w:t>
        </w:r>
      </w:hyperlink>
      <w:r w:rsidRPr="001D3173">
        <w:rPr>
          <w:rFonts w:eastAsia="Times New Roman"/>
        </w:rPr>
        <w:t>-</w:t>
      </w:r>
      <w:hyperlink r:id="rId484" w:history="1">
        <w:r w:rsidRPr="001D3173">
          <w:rPr>
            <w:rFonts w:eastAsia="Times New Roman"/>
            <w:color w:val="0062B5"/>
            <w:u w:val="single"/>
          </w:rPr>
          <w:t>Numbers 10:10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Law given to Moses at Mt. Sinai, with all its rules and regulations, was to be Israel’s constitution, given to govern the nation’s affairs in the kingdom.  And the tabernacle, with God dwelling in the Holy of Holies in the midst of His people, was to be the central place of worship for “</w:t>
      </w:r>
      <w:r w:rsidRPr="001D3173">
        <w:rPr>
          <w:rFonts w:eastAsia="Times New Roman"/>
          <w:i/>
          <w:iCs/>
        </w:rPr>
        <w:t>the kingdom of priests</w:t>
      </w:r>
      <w:r w:rsidRPr="001D3173">
        <w:rPr>
          <w:rFonts w:eastAsia="Times New Roman"/>
        </w:rPr>
        <w:t>,” through whom God would bless all the Gentile nations.  Israel, God’s firstborn son, was to bear rule after this fashion in a worldwide theocracy with pre-established laws, rules, and regulations.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tabernacle was “</w:t>
      </w:r>
      <w:r w:rsidRPr="001D3173">
        <w:rPr>
          <w:rFonts w:eastAsia="Times New Roman"/>
          <w:i/>
          <w:iCs/>
        </w:rPr>
        <w:t>set up</w:t>
      </w:r>
      <w:r w:rsidRPr="001D3173">
        <w:rPr>
          <w:rFonts w:eastAsia="Times New Roman"/>
        </w:rPr>
        <w:t>” in the wilderness of Sinai on the first day of the first month of the second year following the Exodus — a few days short of one year.  On that day “</w:t>
      </w:r>
      <w:r w:rsidRPr="001D3173">
        <w:rPr>
          <w:rFonts w:eastAsia="Times New Roman"/>
          <w:i/>
          <w:iCs/>
        </w:rPr>
        <w:t>the glory of the Lord</w:t>
      </w:r>
      <w:r w:rsidRPr="001D3173">
        <w:rPr>
          <w:rFonts w:eastAsia="Times New Roman"/>
        </w:rPr>
        <w:t>” — the visible presence of God among His people — filled the tabernacle.  And at that point in time a theocratic kingdom came into existence on this earth (</w:t>
      </w:r>
      <w:hyperlink r:id="rId485" w:history="1">
        <w:r w:rsidRPr="001D3173">
          <w:rPr>
            <w:rFonts w:eastAsia="Times New Roman"/>
            <w:color w:val="0062B5"/>
            <w:u w:val="single"/>
          </w:rPr>
          <w:t>Exodus 40:1-38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kingdom</w:t>
      </w:r>
      <w:r w:rsidRPr="001D3173">
        <w:rPr>
          <w:rFonts w:eastAsia="Times New Roman"/>
        </w:rPr>
        <w:t xml:space="preserve"> with its constitution was actually established in the wilderness of Sinai, at Mt. Sinai (“a mountain” in Scripture signifies </w:t>
      </w:r>
      <w:r w:rsidRPr="001D3173">
        <w:rPr>
          <w:rFonts w:eastAsia="Times New Roman"/>
          <w:i/>
          <w:iCs/>
        </w:rPr>
        <w:t>a kingdom</w:t>
      </w:r>
      <w:r w:rsidRPr="001D3173">
        <w:rPr>
          <w:rFonts w:eastAsia="Times New Roman"/>
        </w:rPr>
        <w:t>).  But the actual rule within this kingdom could not begin until God’s firstborn son had been removed from the wilderness and established in the land of Canaan.  Thus, the march from the wilderness of Sinai was then to Kadesh-Barnea.  In essence, at that juncture in history, everything was ready for God to begin fulfilling His purpose for having saved His people out of the land of Egypt.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Israel at Kadesh-Barnea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Then Caleb quieted the people before Moses, and said, “Let us go up at once and take possession, for we are well able to overcome it.”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the men who had gone up with him said, “We are not able to go up against the people, for they are stronger than we.”</w:t>
      </w:r>
      <w:r w:rsidRPr="001D3173">
        <w:rPr>
          <w:rFonts w:eastAsia="Times New Roman"/>
        </w:rPr>
        <w:t xml:space="preserve"> (</w:t>
      </w:r>
      <w:hyperlink r:id="rId486" w:history="1">
        <w:r w:rsidRPr="001D3173">
          <w:rPr>
            <w:rFonts w:eastAsia="Times New Roman"/>
            <w:color w:val="0062B5"/>
            <w:u w:val="single"/>
          </w:rPr>
          <w:t>Numbers 13:30-31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All things dating back to Abraham and his removal from Ur of the Chaldees came to pass with an end in view, and that end involved the nation springing from the loins of Abraham by Isaac and Jacob realizing the very purpose for their national existence.  All the nations of the earth were to be blessed through Abraham and his seed, and this was to be realized by and through the seed of Abraham becoming a “</w:t>
      </w:r>
      <w:r w:rsidRPr="001D3173">
        <w:rPr>
          <w:rFonts w:eastAsia="Times New Roman"/>
          <w:i/>
          <w:iCs/>
        </w:rPr>
        <w:t>great nation</w:t>
      </w:r>
      <w:r w:rsidRPr="001D3173">
        <w:rPr>
          <w:rFonts w:eastAsia="Times New Roman"/>
        </w:rPr>
        <w:t xml:space="preserve">” and occupying </w:t>
      </w:r>
      <w:r w:rsidRPr="001D3173">
        <w:rPr>
          <w:rFonts w:eastAsia="Times New Roman"/>
          <w:i/>
          <w:iCs/>
        </w:rPr>
        <w:t>a predetermined position and place on the earth with respect to the surrounding nations</w:t>
      </w:r>
      <w:r w:rsidRPr="001D3173">
        <w:rPr>
          <w:rFonts w:eastAsia="Times New Roman"/>
        </w:rPr>
        <w:t xml:space="preserve"> (</w:t>
      </w:r>
      <w:hyperlink r:id="rId487" w:history="1">
        <w:r w:rsidRPr="001D3173">
          <w:rPr>
            <w:rFonts w:eastAsia="Times New Roman"/>
            <w:color w:val="0062B5"/>
            <w:u w:val="single"/>
          </w:rPr>
          <w:t>Genesis 12:1-3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National blessings for the nations of the earth were to be realized </w:t>
      </w:r>
      <w:r w:rsidRPr="001D3173">
        <w:rPr>
          <w:rFonts w:eastAsia="Times New Roman"/>
          <w:i/>
          <w:iCs/>
        </w:rPr>
        <w:t>through Israel</w:t>
      </w:r>
      <w:r w:rsidRPr="001D3173">
        <w:rPr>
          <w:rFonts w:eastAsia="Times New Roman"/>
        </w:rPr>
        <w:t xml:space="preserve">.  God was to bless Israel and, in turn, bless the nations of the earth </w:t>
      </w:r>
      <w:r w:rsidRPr="001D3173">
        <w:rPr>
          <w:rFonts w:eastAsia="Times New Roman"/>
          <w:i/>
          <w:iCs/>
        </w:rPr>
        <w:t>through Israel</w:t>
      </w:r>
      <w:r w:rsidRPr="001D3173">
        <w:rPr>
          <w:rFonts w:eastAsia="Times New Roman"/>
        </w:rPr>
        <w:t>.  The surrounding nations, alienated from God (</w:t>
      </w:r>
      <w:hyperlink r:id="rId488" w:history="1">
        <w:r w:rsidRPr="001D3173">
          <w:rPr>
            <w:rFonts w:eastAsia="Times New Roman"/>
            <w:color w:val="0062B5"/>
            <w:u w:val="single"/>
          </w:rPr>
          <w:t>Ephesians 2:12</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489" w:history="1">
        <w:r w:rsidRPr="001D3173">
          <w:rPr>
            <w:rFonts w:eastAsia="Times New Roman"/>
            <w:color w:val="0062B5"/>
            <w:u w:val="single"/>
          </w:rPr>
          <w:t>Psalm 147:19-20</w:t>
        </w:r>
      </w:hyperlink>
      <w:r w:rsidRPr="001D3173">
        <w:rPr>
          <w:rFonts w:eastAsia="Times New Roman"/>
        </w:rPr>
        <w:t>), were to be brought into a proper relationship with God through the “</w:t>
      </w:r>
      <w:r w:rsidRPr="001D3173">
        <w:rPr>
          <w:rFonts w:eastAsia="Times New Roman"/>
          <w:i/>
          <w:iCs/>
        </w:rPr>
        <w:t>kingdom of priests</w:t>
      </w:r>
      <w:r w:rsidRPr="001D3173">
        <w:rPr>
          <w:rFonts w:eastAsia="Times New Roman"/>
        </w:rPr>
        <w:t>” — the nation in possession of the tabernacle, the dwelling place of God and the only way of approach to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Herein lies the reason that the people of God since time immemorial have been commanded, “</w:t>
      </w:r>
      <w:r w:rsidRPr="001D3173">
        <w:rPr>
          <w:rFonts w:eastAsia="Times New Roman"/>
          <w:i/>
          <w:iCs/>
        </w:rPr>
        <w:t xml:space="preserve">Pray for the peace of Jerusalem </w:t>
      </w:r>
      <w:r w:rsidRPr="001D3173">
        <w:rPr>
          <w:rFonts w:eastAsia="Times New Roman"/>
        </w:rPr>
        <w:t>. . . .” (</w:t>
      </w:r>
      <w:hyperlink r:id="rId490" w:history="1">
        <w:r w:rsidRPr="001D3173">
          <w:rPr>
            <w:rFonts w:eastAsia="Times New Roman"/>
            <w:color w:val="0062B5"/>
            <w:u w:val="single"/>
          </w:rPr>
          <w:t>Psalm 122:6a</w:t>
        </w:r>
      </w:hyperlink>
      <w:r w:rsidRPr="001D3173">
        <w:rPr>
          <w:rFonts w:eastAsia="Times New Roman"/>
        </w:rPr>
        <w:t>).  When Jerusalem is at peace, the nations will be at peace; when Israel is at rest, the nations will be at rest; when Israel has been established in the land as a blessing, the nations will be blessed in their respective lands through Israel (</w:t>
      </w:r>
      <w:hyperlink r:id="rId491" w:history="1">
        <w:r w:rsidRPr="001D3173">
          <w:rPr>
            <w:rFonts w:eastAsia="Times New Roman"/>
            <w:color w:val="0062B5"/>
            <w:u w:val="single"/>
          </w:rPr>
          <w:t>Isaiah 2:1-5</w:t>
        </w:r>
      </w:hyperlink>
      <w:r w:rsidRPr="001D3173">
        <w:rPr>
          <w:rFonts w:eastAsia="Times New Roman"/>
        </w:rPr>
        <w:t xml:space="preserve">; </w:t>
      </w:r>
      <w:hyperlink r:id="rId492" w:history="1">
        <w:r w:rsidRPr="001D3173">
          <w:rPr>
            <w:rFonts w:eastAsia="Times New Roman"/>
            <w:color w:val="0062B5"/>
            <w:u w:val="single"/>
          </w:rPr>
          <w:t>14:1-2</w:t>
        </w:r>
      </w:hyperlink>
      <w:r w:rsidRPr="001D3173">
        <w:rPr>
          <w:rFonts w:eastAsia="Times New Roman"/>
        </w:rPr>
        <w:t xml:space="preserve">; </w:t>
      </w:r>
      <w:hyperlink r:id="rId493" w:history="1">
        <w:r w:rsidRPr="001D3173">
          <w:rPr>
            <w:rFonts w:eastAsia="Times New Roman"/>
            <w:color w:val="0062B5"/>
            <w:u w:val="single"/>
          </w:rPr>
          <w:t>40:3-5</w:t>
        </w:r>
      </w:hyperlink>
      <w:r w:rsidRPr="001D3173">
        <w:rPr>
          <w:rFonts w:eastAsia="Times New Roman"/>
        </w:rPr>
        <w:t xml:space="preserve">; </w:t>
      </w:r>
      <w:hyperlink r:id="rId494" w:history="1">
        <w:r w:rsidRPr="001D3173">
          <w:rPr>
            <w:rFonts w:eastAsia="Times New Roman"/>
            <w:color w:val="0062B5"/>
            <w:u w:val="single"/>
          </w:rPr>
          <w:t>52:9-10</w:t>
        </w:r>
      </w:hyperlink>
      <w:r w:rsidRPr="001D3173">
        <w:rPr>
          <w:rFonts w:eastAsia="Times New Roman"/>
        </w:rPr>
        <w:t xml:space="preserve">; </w:t>
      </w:r>
      <w:hyperlink r:id="rId495" w:history="1">
        <w:r w:rsidRPr="001D3173">
          <w:rPr>
            <w:rFonts w:eastAsia="Times New Roman"/>
            <w:color w:val="0062B5"/>
            <w:u w:val="single"/>
          </w:rPr>
          <w:t>62:1-7</w:t>
        </w:r>
      </w:hyperlink>
      <w:r w:rsidRPr="001D3173">
        <w:rPr>
          <w:rFonts w:eastAsia="Times New Roman"/>
        </w:rPr>
        <w:t xml:space="preserve">; </w:t>
      </w:r>
      <w:hyperlink r:id="rId496" w:history="1">
        <w:r w:rsidRPr="001D3173">
          <w:rPr>
            <w:rFonts w:eastAsia="Times New Roman"/>
            <w:color w:val="0062B5"/>
            <w:u w:val="single"/>
          </w:rPr>
          <w:t>Jeremiah 3:17-18</w:t>
        </w:r>
      </w:hyperlink>
      <w:r w:rsidRPr="001D3173">
        <w:rPr>
          <w:rFonts w:eastAsia="Times New Roman"/>
        </w:rPr>
        <w:t xml:space="preserve">; </w:t>
      </w:r>
      <w:hyperlink r:id="rId497" w:history="1">
        <w:r w:rsidRPr="001D3173">
          <w:rPr>
            <w:rFonts w:eastAsia="Times New Roman"/>
            <w:color w:val="0062B5"/>
            <w:u w:val="single"/>
          </w:rPr>
          <w:t>Zechariah 2:4-11</w:t>
        </w:r>
      </w:hyperlink>
      <w:r w:rsidRPr="001D3173">
        <w:rPr>
          <w:rFonts w:eastAsia="Times New Roman"/>
        </w:rPr>
        <w:t xml:space="preserve">; </w:t>
      </w:r>
      <w:hyperlink r:id="rId498" w:history="1">
        <w:r w:rsidRPr="001D3173">
          <w:rPr>
            <w:rFonts w:eastAsia="Times New Roman"/>
            <w:color w:val="0062B5"/>
            <w:u w:val="single"/>
          </w:rPr>
          <w:t>8:20-23</w:t>
        </w:r>
      </w:hyperlink>
      <w:r w:rsidRPr="001D3173">
        <w:rPr>
          <w:rFonts w:eastAsia="Times New Roman"/>
        </w:rPr>
        <w:t xml:space="preserve">; </w:t>
      </w:r>
      <w:hyperlink r:id="rId499" w:history="1">
        <w:r w:rsidRPr="001D3173">
          <w:rPr>
            <w:rFonts w:eastAsia="Times New Roman"/>
            <w:color w:val="0062B5"/>
            <w:u w:val="single"/>
          </w:rPr>
          <w:t>9:10</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500" w:history="1">
        <w:r w:rsidRPr="001D3173">
          <w:rPr>
            <w:rFonts w:eastAsia="Times New Roman"/>
            <w:color w:val="0062B5"/>
            <w:u w:val="single"/>
          </w:rPr>
          <w:t>Deuteronomy 32:8</w:t>
        </w:r>
      </w:hyperlink>
      <w:r w:rsidRPr="001D3173">
        <w:rPr>
          <w:rFonts w:eastAsia="Times New Roman"/>
        </w:rPr>
        <w:t xml:space="preserve">; </w:t>
      </w:r>
      <w:hyperlink r:id="rId501" w:history="1">
        <w:r w:rsidRPr="001D3173">
          <w:rPr>
            <w:rFonts w:eastAsia="Times New Roman"/>
            <w:color w:val="0062B5"/>
            <w:u w:val="single"/>
          </w:rPr>
          <w:t>Ezekiel 5:5</w:t>
        </w:r>
      </w:hyperlink>
      <w:r w:rsidRPr="001D3173">
        <w:rPr>
          <w:rFonts w:eastAsia="Times New Roman"/>
        </w:rPr>
        <w:t xml:space="preserve">; </w:t>
      </w:r>
      <w:hyperlink r:id="rId502" w:history="1">
        <w:r w:rsidRPr="001D3173">
          <w:rPr>
            <w:rFonts w:eastAsia="Times New Roman"/>
            <w:color w:val="0062B5"/>
            <w:u w:val="single"/>
          </w:rPr>
          <w:t>Acts 17:26-27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Spiritual blessings are derived through God’s firstborn Sons.  This was the pattern established in history, this pattern remains true today, and this pattern will remain true throughout time and eternity.  </w:t>
      </w:r>
      <w:hyperlink r:id="rId503" w:history="1">
        <w:r w:rsidRPr="001D3173">
          <w:rPr>
            <w:rFonts w:eastAsia="Times New Roman"/>
            <w:color w:val="0062B5"/>
            <w:u w:val="single"/>
          </w:rPr>
          <w:t>Genesis 12:3</w:t>
        </w:r>
      </w:hyperlink>
      <w:r w:rsidRPr="001D3173">
        <w:rPr>
          <w:rFonts w:eastAsia="Times New Roman"/>
        </w:rPr>
        <w:t xml:space="preserve"> remains in force today, as does </w:t>
      </w:r>
      <w:hyperlink r:id="rId504" w:history="1">
        <w:r w:rsidRPr="001D3173">
          <w:rPr>
            <w:rFonts w:eastAsia="Times New Roman"/>
            <w:color w:val="0062B5"/>
            <w:u w:val="single"/>
          </w:rPr>
          <w:t>Galatians 3:14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during the present dispensation, God’s firstborn Sons (Israel, and Jesus) are not occupying their God-ordained places with respect to their </w:t>
      </w:r>
      <w:r w:rsidRPr="001D3173">
        <w:rPr>
          <w:rFonts w:eastAsia="Times New Roman"/>
          <w:i/>
          <w:iCs/>
        </w:rPr>
        <w:t xml:space="preserve">Firstborn </w:t>
      </w:r>
      <w:r w:rsidRPr="001D3173">
        <w:rPr>
          <w:rFonts w:eastAsia="Times New Roman"/>
        </w:rPr>
        <w:t xml:space="preserve">status; and </w:t>
      </w:r>
      <w:r w:rsidRPr="001D3173">
        <w:rPr>
          <w:rFonts w:eastAsia="Times New Roman"/>
          <w:i/>
          <w:iCs/>
        </w:rPr>
        <w:t>the fullness of blessings</w:t>
      </w:r>
      <w:r w:rsidRPr="001D3173">
        <w:rPr>
          <w:rFonts w:eastAsia="Times New Roman"/>
        </w:rPr>
        <w:t xml:space="preserve"> awaiting mankind must be deferred to that future time, to the coming age, when present conditions will be changed.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prospect lying before the people of Israel upon their departure from the wilderness of Sinai was to enter into the land of Canaan and to ultimately be established in that land, not only as </w:t>
      </w:r>
      <w:r w:rsidRPr="001D3173">
        <w:rPr>
          <w:rFonts w:eastAsia="Times New Roman"/>
          <w:i/>
          <w:iCs/>
        </w:rPr>
        <w:t xml:space="preserve">ruler </w:t>
      </w:r>
      <w:r w:rsidRPr="001D3173">
        <w:rPr>
          <w:rFonts w:eastAsia="Times New Roman"/>
        </w:rPr>
        <w:t xml:space="preserve">over the nations of the earth, but also as </w:t>
      </w:r>
      <w:r w:rsidRPr="001D3173">
        <w:rPr>
          <w:rFonts w:eastAsia="Times New Roman"/>
          <w:i/>
          <w:iCs/>
        </w:rPr>
        <w:t>a kingdom of priests</w:t>
      </w:r>
      <w:r w:rsidRPr="001D3173">
        <w:rPr>
          <w:rFonts w:eastAsia="Times New Roman"/>
        </w:rPr>
        <w:t xml:space="preserve"> through whom God would bless the nations.  The prospect lying before the Gentile nations at this point was, accordingly, that of entering into </w:t>
      </w:r>
      <w:r w:rsidRPr="001D3173">
        <w:rPr>
          <w:rFonts w:eastAsia="Times New Roman"/>
          <w:i/>
          <w:iCs/>
        </w:rPr>
        <w:t>a position of subjection to Israel</w:t>
      </w:r>
      <w:r w:rsidRPr="001D3173">
        <w:rPr>
          <w:rFonts w:eastAsia="Times New Roman"/>
        </w:rPr>
        <w:t xml:space="preserve">, which would ultimately result in their being recipients of </w:t>
      </w:r>
      <w:r w:rsidRPr="001D3173">
        <w:rPr>
          <w:rFonts w:eastAsia="Times New Roman"/>
          <w:i/>
          <w:iCs/>
        </w:rPr>
        <w:t>the blessings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The Twelve Spies and Their Report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Several months beyond Israel’s departure from the wilderness of Sinai, about one and one-half years beyond the nation’s departure from Egypt, the newly established nation, God’s firstborn son, arrived at the borders of the land of Canaan.  The end of an era was at hand.  Heretofore the descendants of Abraham had been considered “</w:t>
      </w:r>
      <w:r w:rsidRPr="001D3173">
        <w:rPr>
          <w:rFonts w:eastAsia="Times New Roman"/>
          <w:i/>
          <w:iCs/>
        </w:rPr>
        <w:t>strangers</w:t>
      </w:r>
      <w:r w:rsidRPr="001D3173">
        <w:rPr>
          <w:rFonts w:eastAsia="Times New Roman"/>
        </w:rPr>
        <w:t>” in relation to the land of Canaan (</w:t>
      </w:r>
      <w:hyperlink r:id="rId505" w:history="1">
        <w:r w:rsidRPr="001D3173">
          <w:rPr>
            <w:rFonts w:eastAsia="Times New Roman"/>
            <w:color w:val="0062B5"/>
            <w:u w:val="single"/>
          </w:rPr>
          <w:t>Genesis 15:13</w:t>
        </w:r>
      </w:hyperlink>
      <w:r w:rsidRPr="001D3173">
        <w:rPr>
          <w:rFonts w:eastAsia="Times New Roman"/>
        </w:rPr>
        <w:t xml:space="preserve">; </w:t>
      </w:r>
      <w:hyperlink r:id="rId506" w:history="1">
        <w:r w:rsidRPr="001D3173">
          <w:rPr>
            <w:rFonts w:eastAsia="Times New Roman"/>
            <w:color w:val="0062B5"/>
            <w:u w:val="single"/>
          </w:rPr>
          <w:t>37:1</w:t>
        </w:r>
      </w:hyperlink>
      <w:r w:rsidRPr="001D3173">
        <w:rPr>
          <w:rFonts w:eastAsia="Times New Roman"/>
        </w:rPr>
        <w:t xml:space="preserve">; </w:t>
      </w:r>
      <w:hyperlink r:id="rId507" w:history="1">
        <w:r w:rsidRPr="001D3173">
          <w:rPr>
            <w:rFonts w:eastAsia="Times New Roman"/>
            <w:color w:val="0062B5"/>
            <w:u w:val="single"/>
          </w:rPr>
          <w:t>47:9</w:t>
        </w:r>
      </w:hyperlink>
      <w:r w:rsidRPr="001D3173">
        <w:rPr>
          <w:rFonts w:eastAsia="Times New Roman"/>
        </w:rPr>
        <w:t xml:space="preserve">; </w:t>
      </w:r>
      <w:hyperlink r:id="rId508" w:history="1">
        <w:r w:rsidRPr="001D3173">
          <w:rPr>
            <w:rFonts w:eastAsia="Times New Roman"/>
            <w:color w:val="0062B5"/>
            <w:u w:val="single"/>
          </w:rPr>
          <w:t>Exodus 6:3-4</w:t>
        </w:r>
      </w:hyperlink>
      <w:r w:rsidRPr="001D3173">
        <w:rPr>
          <w:rFonts w:eastAsia="Times New Roman"/>
        </w:rPr>
        <w:t>).  But the sojourn of the seed of Abraham had ended (</w:t>
      </w:r>
      <w:hyperlink r:id="rId509" w:history="1">
        <w:r w:rsidRPr="001D3173">
          <w:rPr>
            <w:rFonts w:eastAsia="Times New Roman"/>
            <w:color w:val="0062B5"/>
            <w:u w:val="single"/>
          </w:rPr>
          <w:t>Exodus 12:40-41</w:t>
        </w:r>
      </w:hyperlink>
      <w:r w:rsidRPr="001D3173">
        <w:rPr>
          <w:rFonts w:eastAsia="Times New Roman"/>
        </w:rPr>
        <w:t xml:space="preserve">), and the descendants of Abraham were now at the very borders of the land — </w:t>
      </w:r>
      <w:r w:rsidRPr="001D3173">
        <w:rPr>
          <w:rFonts w:eastAsia="Times New Roman"/>
          <w:i/>
          <w:iCs/>
        </w:rPr>
        <w:t>an established nation under God</w:t>
      </w:r>
      <w:r w:rsidRPr="001D3173">
        <w:rPr>
          <w:rFonts w:eastAsia="Times New Roman"/>
        </w:rPr>
        <w:t xml:space="preserve"> (the only nation that has ever been or will ever be so placed) — ready to enter in and take possession of the land covenanted to Abraham, Isaac, and Jacob.</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At Kadesh-Barnea, God instructed Moses to send spies into the land of Canaan, one man from each of the twelve tribes.  These spies were to traverse the land, obtaining a complete report concerning the land and its inhabitants prior to the nation’s entrance into and conquest of the land.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twelve men chosen searched the land “</w:t>
      </w:r>
      <w:r w:rsidRPr="001D3173">
        <w:rPr>
          <w:rFonts w:eastAsia="Times New Roman"/>
          <w:i/>
          <w:iCs/>
        </w:rPr>
        <w:t xml:space="preserve">from the wilderness of Zin as far as </w:t>
      </w:r>
      <w:proofErr w:type="spellStart"/>
      <w:r w:rsidRPr="001D3173">
        <w:rPr>
          <w:rFonts w:eastAsia="Times New Roman"/>
          <w:i/>
          <w:iCs/>
        </w:rPr>
        <w:t>Rehob</w:t>
      </w:r>
      <w:proofErr w:type="spellEnd"/>
      <w:r w:rsidRPr="001D3173">
        <w:rPr>
          <w:rFonts w:eastAsia="Times New Roman"/>
        </w:rPr>
        <w:t>” for forty days.  They observed the cities and inhabitants of the land, and obtained samples of the fruits of the land to carry back with them (“</w:t>
      </w:r>
      <w:r w:rsidRPr="001D3173">
        <w:rPr>
          <w:rFonts w:eastAsia="Times New Roman"/>
          <w:i/>
          <w:iCs/>
        </w:rPr>
        <w:t>grapes</w:t>
      </w:r>
      <w:r w:rsidRPr="001D3173">
        <w:rPr>
          <w:rFonts w:eastAsia="Times New Roman"/>
        </w:rPr>
        <w:t>,” “</w:t>
      </w:r>
      <w:r w:rsidRPr="001D3173">
        <w:rPr>
          <w:rFonts w:eastAsia="Times New Roman"/>
          <w:i/>
          <w:iCs/>
        </w:rPr>
        <w:t>pomegranates</w:t>
      </w:r>
      <w:r w:rsidRPr="001D3173">
        <w:rPr>
          <w:rFonts w:eastAsia="Times New Roman"/>
        </w:rPr>
        <w:t>,” and “</w:t>
      </w:r>
      <w:r w:rsidRPr="001D3173">
        <w:rPr>
          <w:rFonts w:eastAsia="Times New Roman"/>
          <w:i/>
          <w:iCs/>
        </w:rPr>
        <w:t>figs</w:t>
      </w:r>
      <w:r w:rsidRPr="001D3173">
        <w:rPr>
          <w:rFonts w:eastAsia="Times New Roman"/>
        </w:rPr>
        <w:t>”).  And among the inhabitants of the land were “</w:t>
      </w:r>
      <w:r w:rsidRPr="001D3173">
        <w:rPr>
          <w:rFonts w:eastAsia="Times New Roman"/>
          <w:i/>
          <w:iCs/>
        </w:rPr>
        <w:t>the giants</w:t>
      </w:r>
      <w:r w:rsidRPr="001D3173">
        <w:rPr>
          <w:rFonts w:eastAsia="Times New Roman"/>
        </w:rPr>
        <w:t xml:space="preserve"> [‘</w:t>
      </w:r>
      <w:r w:rsidRPr="001D3173">
        <w:rPr>
          <w:rFonts w:eastAsia="Times New Roman"/>
          <w:i/>
          <w:iCs/>
        </w:rPr>
        <w:t xml:space="preserve">the </w:t>
      </w:r>
      <w:proofErr w:type="spellStart"/>
      <w:r w:rsidRPr="001D3173">
        <w:rPr>
          <w:rFonts w:eastAsia="Times New Roman"/>
          <w:i/>
          <w:iCs/>
        </w:rPr>
        <w:t>nephilim</w:t>
      </w:r>
      <w:proofErr w:type="spellEnd"/>
      <w:r w:rsidRPr="001D3173">
        <w:rPr>
          <w:rFonts w:eastAsia="Times New Roman"/>
        </w:rPr>
        <w:t xml:space="preserve">’], the sons of </w:t>
      </w:r>
      <w:proofErr w:type="spellStart"/>
      <w:r w:rsidRPr="001D3173">
        <w:rPr>
          <w:rFonts w:eastAsia="Times New Roman"/>
        </w:rPr>
        <w:t>Anak</w:t>
      </w:r>
      <w:proofErr w:type="spellEnd"/>
      <w:r w:rsidRPr="001D3173">
        <w:rPr>
          <w:rFonts w:eastAsia="Times New Roman"/>
        </w:rPr>
        <w:t>, which came from the giants [‘</w:t>
      </w:r>
      <w:r w:rsidRPr="001D3173">
        <w:rPr>
          <w:rFonts w:eastAsia="Times New Roman"/>
          <w:i/>
          <w:iCs/>
        </w:rPr>
        <w:t xml:space="preserve">the </w:t>
      </w:r>
      <w:proofErr w:type="spellStart"/>
      <w:r w:rsidRPr="001D3173">
        <w:rPr>
          <w:rFonts w:eastAsia="Times New Roman"/>
          <w:i/>
          <w:iCs/>
        </w:rPr>
        <w:t>nephilim</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 word </w:t>
      </w:r>
      <w:proofErr w:type="spellStart"/>
      <w:r w:rsidRPr="001D3173">
        <w:rPr>
          <w:rFonts w:eastAsia="Times New Roman"/>
          <w:i/>
          <w:iCs/>
        </w:rPr>
        <w:t>nephilim</w:t>
      </w:r>
      <w:proofErr w:type="spellEnd"/>
      <w:r w:rsidRPr="001D3173">
        <w:rPr>
          <w:rFonts w:eastAsia="Times New Roman"/>
        </w:rPr>
        <w:t>, a transliterated Hebrew word meaning “fallen ones,” refers to the offspring resulting from a cohabitation of the “</w:t>
      </w:r>
      <w:r w:rsidRPr="001D3173">
        <w:rPr>
          <w:rFonts w:eastAsia="Times New Roman"/>
          <w:i/>
          <w:iCs/>
        </w:rPr>
        <w:t>sons of God</w:t>
      </w:r>
      <w:r w:rsidRPr="001D3173">
        <w:rPr>
          <w:rFonts w:eastAsia="Times New Roman"/>
        </w:rPr>
        <w:t xml:space="preserve"> [angels]” with the “</w:t>
      </w:r>
      <w:r w:rsidRPr="001D3173">
        <w:rPr>
          <w:rFonts w:eastAsia="Times New Roman"/>
          <w:i/>
          <w:iCs/>
        </w:rPr>
        <w:t>daughters of men</w:t>
      </w:r>
      <w:r w:rsidRPr="001D3173">
        <w:rPr>
          <w:rFonts w:eastAsia="Times New Roman"/>
        </w:rPr>
        <w:t xml:space="preserve"> [female descendants of Adam].”  This subject is covered in Chapters 5 and 6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Upon their return, the spies possessed a complete report concerning the land and its inhabitants.  Their findings were then presented before Moses, Aaron, and all the congregation of Israel (</w:t>
      </w:r>
      <w:hyperlink r:id="rId510" w:history="1">
        <w:r w:rsidRPr="001D3173">
          <w:rPr>
            <w:rFonts w:eastAsia="Times New Roman"/>
            <w:color w:val="0062B5"/>
            <w:u w:val="single"/>
          </w:rPr>
          <w:t>Numbers 13:1-33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Ten of the twelve spies presented a “</w:t>
      </w:r>
      <w:r w:rsidRPr="001D3173">
        <w:rPr>
          <w:rFonts w:eastAsia="Times New Roman"/>
          <w:i/>
          <w:iCs/>
        </w:rPr>
        <w:t>bad report</w:t>
      </w:r>
      <w:r w:rsidRPr="001D3173">
        <w:rPr>
          <w:rFonts w:eastAsia="Times New Roman"/>
        </w:rPr>
        <w:t>” concerning the land and its inhabitants.  They stated that the land was truly a land flowing with “</w:t>
      </w:r>
      <w:r w:rsidRPr="001D3173">
        <w:rPr>
          <w:rFonts w:eastAsia="Times New Roman"/>
          <w:i/>
          <w:iCs/>
        </w:rPr>
        <w:t>milk and honey</w:t>
      </w:r>
      <w:r w:rsidRPr="001D3173">
        <w:rPr>
          <w:rFonts w:eastAsia="Times New Roman"/>
        </w:rPr>
        <w:t xml:space="preserve">,” but </w:t>
      </w:r>
      <w:r w:rsidRPr="001D3173">
        <w:rPr>
          <w:rFonts w:eastAsia="Times New Roman"/>
          <w:i/>
          <w:iCs/>
        </w:rPr>
        <w:t>the people</w:t>
      </w:r>
      <w:r w:rsidRPr="001D3173">
        <w:rPr>
          <w:rFonts w:eastAsia="Times New Roman"/>
        </w:rPr>
        <w:t xml:space="preserve"> that dwelt in the land were “</w:t>
      </w:r>
      <w:r w:rsidRPr="001D3173">
        <w:rPr>
          <w:rFonts w:eastAsia="Times New Roman"/>
          <w:i/>
          <w:iCs/>
        </w:rPr>
        <w:t>strong</w:t>
      </w:r>
      <w:r w:rsidRPr="001D3173">
        <w:rPr>
          <w:rFonts w:eastAsia="Times New Roman"/>
        </w:rPr>
        <w:t>,”</w:t>
      </w:r>
      <w:r w:rsidRPr="001D3173">
        <w:rPr>
          <w:rFonts w:eastAsia="Times New Roman"/>
          <w:i/>
          <w:iCs/>
        </w:rPr>
        <w:t xml:space="preserve"> the cities were</w:t>
      </w:r>
      <w:r w:rsidRPr="001D3173">
        <w:rPr>
          <w:rFonts w:eastAsia="Times New Roman"/>
        </w:rPr>
        <w:t xml:space="preserve"> “</w:t>
      </w:r>
      <w:r w:rsidRPr="001D3173">
        <w:rPr>
          <w:rFonts w:eastAsia="Times New Roman"/>
          <w:i/>
          <w:iCs/>
        </w:rPr>
        <w:t>fortified and very large,</w:t>
      </w:r>
      <w:r w:rsidRPr="001D3173">
        <w:rPr>
          <w:rFonts w:eastAsia="Times New Roman"/>
        </w:rPr>
        <w:t xml:space="preserve">” and it was </w:t>
      </w:r>
      <w:r w:rsidRPr="001D3173">
        <w:rPr>
          <w:rFonts w:eastAsia="Times New Roman"/>
          <w:i/>
          <w:iCs/>
        </w:rPr>
        <w:t>a land</w:t>
      </w:r>
      <w:r w:rsidRPr="001D3173">
        <w:rPr>
          <w:rFonts w:eastAsia="Times New Roman"/>
        </w:rPr>
        <w:t xml:space="preserve"> that “</w:t>
      </w:r>
      <w:r w:rsidRPr="001D3173">
        <w:rPr>
          <w:rFonts w:eastAsia="Times New Roman"/>
          <w:i/>
          <w:iCs/>
        </w:rPr>
        <w:t>devours its inhabitants</w:t>
      </w:r>
      <w:r w:rsidRPr="001D3173">
        <w:rPr>
          <w:rFonts w:eastAsia="Times New Roman"/>
        </w:rPr>
        <w:t>.”  According to their report, the Israelites would not be “</w:t>
      </w:r>
      <w:r w:rsidRPr="001D3173">
        <w:rPr>
          <w:rFonts w:eastAsia="Times New Roman"/>
          <w:i/>
          <w:iCs/>
        </w:rPr>
        <w:t>able to go up against the people</w:t>
      </w:r>
      <w:r w:rsidRPr="001D3173">
        <w:rPr>
          <w:rFonts w:eastAsia="Times New Roman"/>
        </w:rPr>
        <w:t>,” for these people dwelling in the land were “</w:t>
      </w:r>
      <w:r w:rsidRPr="001D3173">
        <w:rPr>
          <w:rFonts w:eastAsia="Times New Roman"/>
          <w:i/>
          <w:iCs/>
        </w:rPr>
        <w:t>stronger</w:t>
      </w:r>
      <w:r w:rsidRPr="001D3173">
        <w:rPr>
          <w:rFonts w:eastAsia="Times New Roman"/>
        </w:rPr>
        <w:t>” than the Israelites.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essence, the ten spies bringing this report were saying that </w:t>
      </w:r>
      <w:r w:rsidRPr="001D3173">
        <w:rPr>
          <w:rFonts w:eastAsia="Times New Roman"/>
          <w:i/>
          <w:iCs/>
        </w:rPr>
        <w:t>God would be unable to complete His dealings with Israel by and through bringing the people of this nation into the realization of their calling</w:t>
      </w:r>
      <w:r w:rsidRPr="001D3173">
        <w:rPr>
          <w:rFonts w:eastAsia="Times New Roman"/>
        </w:rPr>
        <w:t xml:space="preserve"> (</w:t>
      </w:r>
      <w:hyperlink r:id="rId511" w:history="1">
        <w:r w:rsidRPr="001D3173">
          <w:rPr>
            <w:rFonts w:eastAsia="Times New Roman"/>
            <w:color w:val="0062B5"/>
            <w:u w:val="single"/>
          </w:rPr>
          <w:t>Numbers 13:26-29</w:t>
        </w:r>
      </w:hyperlink>
      <w:r w:rsidRPr="001D3173">
        <w:rPr>
          <w:rFonts w:eastAsia="Times New Roman"/>
        </w:rPr>
        <w:t xml:space="preserve">, </w:t>
      </w:r>
      <w:hyperlink r:id="rId512" w:history="1">
        <w:r w:rsidRPr="001D3173">
          <w:rPr>
            <w:rFonts w:eastAsia="Times New Roman"/>
            <w:color w:val="0062B5"/>
            <w:u w:val="single"/>
          </w:rPr>
          <w:t>31-33</w:t>
        </w:r>
      </w:hyperlink>
      <w:r w:rsidRPr="001D3173">
        <w:rPr>
          <w:rFonts w:eastAsia="Times New Roman"/>
        </w:rPr>
        <w:t xml:space="preserve">), resulting in </w:t>
      </w:r>
      <w:hyperlink r:id="rId513" w:history="1">
        <w:r w:rsidRPr="001D3173">
          <w:rPr>
            <w:rFonts w:eastAsia="Times New Roman"/>
            <w:color w:val="0062B5"/>
            <w:u w:val="single"/>
          </w:rPr>
          <w:t>Genesis 12:2-3</w:t>
        </w:r>
      </w:hyperlink>
      <w:r w:rsidRPr="001D3173">
        <w:rPr>
          <w:rFonts w:eastAsia="Times New Roman"/>
        </w:rPr>
        <w:t xml:space="preserve"> remaining unfulfilled.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However, two of the spies, Caleb and Joshua, believed God could and would do exactly what He had promised.  Caleb “</w:t>
      </w:r>
      <w:r w:rsidRPr="001D3173">
        <w:rPr>
          <w:rFonts w:eastAsia="Times New Roman"/>
          <w:i/>
          <w:iCs/>
        </w:rPr>
        <w:t>quieted the people before Moses</w:t>
      </w:r>
      <w:r w:rsidRPr="001D3173">
        <w:rPr>
          <w:rFonts w:eastAsia="Times New Roman"/>
        </w:rPr>
        <w:t xml:space="preserve">, </w:t>
      </w:r>
      <w:r w:rsidRPr="001D3173">
        <w:rPr>
          <w:rFonts w:eastAsia="Times New Roman"/>
          <w:i/>
          <w:iCs/>
        </w:rPr>
        <w:t>and said, ‘Let us go up at once, and take possession, for we are well able to overcome it’”</w:t>
      </w:r>
      <w:r w:rsidRPr="001D3173">
        <w:rPr>
          <w:rFonts w:eastAsia="Times New Roman"/>
        </w:rPr>
        <w:t xml:space="preserve"> (</w:t>
      </w:r>
      <w:hyperlink r:id="rId514" w:history="1">
        <w:r w:rsidRPr="001D3173">
          <w:rPr>
            <w:rFonts w:eastAsia="Times New Roman"/>
            <w:color w:val="0062B5"/>
            <w:u w:val="single"/>
          </w:rPr>
          <w:t>Numbers 13:30</w:t>
        </w:r>
      </w:hyperlink>
      <w:r w:rsidRPr="001D3173">
        <w:rPr>
          <w:rFonts w:eastAsia="Times New Roman"/>
        </w:rPr>
        <w:t>).  Caleb and Joshua recognized that the battle belonged to the Lord (</w:t>
      </w:r>
      <w:hyperlink r:id="rId515" w:history="1">
        <w:r w:rsidRPr="001D3173">
          <w:rPr>
            <w:rFonts w:eastAsia="Times New Roman"/>
            <w:color w:val="0062B5"/>
            <w:u w:val="single"/>
          </w:rPr>
          <w:t>2 Chronicles 20:15</w:t>
        </w:r>
      </w:hyperlink>
      <w:r w:rsidRPr="001D3173">
        <w:rPr>
          <w:rFonts w:eastAsia="Times New Roman"/>
        </w:rPr>
        <w:t>), and circumstances were not to be looked upon from a naturalistic standpoint, but from a divine viewpoint.  They knew that the Israelites within their own strength could not overcome the inhabitants of the land (</w:t>
      </w:r>
      <w:r w:rsidRPr="001D3173">
        <w:rPr>
          <w:rFonts w:eastAsia="Times New Roman"/>
          <w:i/>
          <w:iCs/>
        </w:rPr>
        <w:t>cf</w:t>
      </w:r>
      <w:r w:rsidRPr="001D3173">
        <w:rPr>
          <w:rFonts w:eastAsia="Times New Roman"/>
        </w:rPr>
        <w:t xml:space="preserve">. </w:t>
      </w:r>
      <w:hyperlink r:id="rId516" w:history="1">
        <w:r w:rsidRPr="001D3173">
          <w:rPr>
            <w:rFonts w:eastAsia="Times New Roman"/>
            <w:color w:val="0062B5"/>
            <w:u w:val="single"/>
          </w:rPr>
          <w:t>Numbers 14:42-45</w:t>
        </w:r>
      </w:hyperlink>
      <w:r w:rsidRPr="001D3173">
        <w:rPr>
          <w:rFonts w:eastAsia="Times New Roman"/>
        </w:rPr>
        <w:t xml:space="preserve">); but they also knew that with </w:t>
      </w:r>
      <w:r w:rsidRPr="001D3173">
        <w:rPr>
          <w:rFonts w:eastAsia="Times New Roman"/>
          <w:i/>
          <w:iCs/>
        </w:rPr>
        <w:t>God dwelling in their midst, no one, inside or outside the land, could overcome them.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essence, their report stated that </w:t>
      </w:r>
      <w:r w:rsidRPr="001D3173">
        <w:rPr>
          <w:rFonts w:eastAsia="Times New Roman"/>
          <w:i/>
          <w:iCs/>
        </w:rPr>
        <w:t>God was well able to complete His dealings with Israel by and through bringing the people of this nation into a realization of their calling</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517" w:history="1">
        <w:r w:rsidRPr="001D3173">
          <w:rPr>
            <w:rFonts w:eastAsia="Times New Roman"/>
            <w:color w:val="0062B5"/>
            <w:u w:val="single"/>
          </w:rPr>
          <w:t>Numbers 14:8</w:t>
        </w:r>
      </w:hyperlink>
      <w:r w:rsidRPr="001D3173">
        <w:rPr>
          <w:rFonts w:eastAsia="Times New Roman"/>
        </w:rPr>
        <w:t xml:space="preserve">), ultimately effecting the fulfillment of </w:t>
      </w:r>
      <w:hyperlink r:id="rId518" w:history="1">
        <w:r w:rsidRPr="001D3173">
          <w:rPr>
            <w:rFonts w:eastAsia="Times New Roman"/>
            <w:color w:val="0062B5"/>
            <w:u w:val="single"/>
          </w:rPr>
          <w:t>Genesis 12:2-3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Israel’s Reaction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nation of Israel at this point stood on the very threshold of entering into the land and ruling within a theocracy in the position for which the people had previously been saved out of the land of Egypt.  They were in possession of all things pertaining to the kingdom (constitution, center of worship, presence of God Himself), they had heard the report concerning the land from those who had been there, and they had even tasted the actual fruits of the land.  They were at the end of one era and the beginning of another.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Everything was now in readiness for them to move ahead.  They had been brought from the brickyards of Egypt to the borders of the land of Canaan.  They had been brought from a place of subjection to the most powerful Gentile nation of that day to a position where they could enter into a land that belonged to them alone and ultimately rule over, resulting in a blessing to, the same Gentile nation that had previously held them in bondage.  This is the prospect that lay before the people of Israel at Kadesh-Barnea.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If ever a people could be looked upon as having moved from a state of </w:t>
      </w:r>
      <w:r w:rsidRPr="001D3173">
        <w:rPr>
          <w:rFonts w:eastAsia="Times New Roman"/>
          <w:i/>
          <w:iCs/>
        </w:rPr>
        <w:t xml:space="preserve">gnosis </w:t>
      </w:r>
      <w:r w:rsidRPr="001D3173">
        <w:rPr>
          <w:rFonts w:eastAsia="Times New Roman"/>
        </w:rPr>
        <w:t xml:space="preserve">(“knowledge”) to a state of </w:t>
      </w:r>
      <w:r w:rsidRPr="001D3173">
        <w:rPr>
          <w:rFonts w:eastAsia="Times New Roman"/>
          <w:i/>
          <w:iCs/>
        </w:rPr>
        <w:t xml:space="preserve">epignosis </w:t>
      </w:r>
      <w:r w:rsidRPr="001D3173">
        <w:rPr>
          <w:rFonts w:eastAsia="Times New Roman"/>
        </w:rPr>
        <w:t xml:space="preserve">(“mature knowledge” [particularly as it related to things pertaining to the purpose for their calling]) it would be the Israelites under Moses.  They moved from </w:t>
      </w:r>
      <w:r w:rsidRPr="001D3173">
        <w:rPr>
          <w:rFonts w:eastAsia="Times New Roman"/>
          <w:i/>
          <w:iCs/>
        </w:rPr>
        <w:t>a simple knowledge</w:t>
      </w:r>
      <w:r w:rsidRPr="001D3173">
        <w:rPr>
          <w:rFonts w:eastAsia="Times New Roman"/>
        </w:rPr>
        <w:t xml:space="preserve"> (</w:t>
      </w:r>
      <w:r w:rsidRPr="001D3173">
        <w:rPr>
          <w:rFonts w:eastAsia="Times New Roman"/>
          <w:i/>
          <w:iCs/>
        </w:rPr>
        <w:t>gnosis</w:t>
      </w:r>
      <w:r w:rsidRPr="001D3173">
        <w:rPr>
          <w:rFonts w:eastAsia="Times New Roman"/>
        </w:rPr>
        <w:t xml:space="preserve">) of the rudimentary things concerning the death of the firstborn in Egypt to </w:t>
      </w:r>
      <w:r w:rsidRPr="001D3173">
        <w:rPr>
          <w:rFonts w:eastAsia="Times New Roman"/>
          <w:i/>
          <w:iCs/>
        </w:rPr>
        <w:t>an extensive knowledge</w:t>
      </w:r>
      <w:r w:rsidRPr="001D3173">
        <w:rPr>
          <w:rFonts w:eastAsia="Times New Roman"/>
        </w:rPr>
        <w:t xml:space="preserve"> (</w:t>
      </w:r>
      <w:r w:rsidRPr="001D3173">
        <w:rPr>
          <w:rFonts w:eastAsia="Times New Roman"/>
          <w:i/>
          <w:iCs/>
        </w:rPr>
        <w:t>epignosis</w:t>
      </w:r>
      <w:r w:rsidRPr="001D3173">
        <w:rPr>
          <w:rFonts w:eastAsia="Times New Roman"/>
        </w:rPr>
        <w:t>) concerning the purpose of their calling at Kadesh-Barnea (</w:t>
      </w:r>
      <w:hyperlink r:id="rId519" w:history="1">
        <w:r w:rsidRPr="001D3173">
          <w:rPr>
            <w:rFonts w:eastAsia="Times New Roman"/>
            <w:color w:val="0062B5"/>
            <w:u w:val="single"/>
          </w:rPr>
          <w:t>Exodus 12</w:t>
        </w:r>
      </w:hyperlink>
      <w:r w:rsidRPr="001D3173">
        <w:rPr>
          <w:rFonts w:eastAsia="Times New Roman"/>
        </w:rPr>
        <w:t>-</w:t>
      </w:r>
      <w:hyperlink r:id="rId520" w:history="1">
        <w:r w:rsidRPr="001D3173">
          <w:rPr>
            <w:rFonts w:eastAsia="Times New Roman"/>
            <w:color w:val="0062B5"/>
            <w:u w:val="single"/>
          </w:rPr>
          <w:t>Numbers 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(Comparing </w:t>
      </w:r>
      <w:r w:rsidRPr="001D3173">
        <w:rPr>
          <w:rFonts w:eastAsia="Times New Roman"/>
          <w:i/>
          <w:iCs/>
        </w:rPr>
        <w:t xml:space="preserve">gnosis </w:t>
      </w:r>
      <w:r w:rsidRPr="001D3173">
        <w:rPr>
          <w:rFonts w:eastAsia="Times New Roman"/>
        </w:rPr>
        <w:t xml:space="preserve">and </w:t>
      </w:r>
      <w:r w:rsidRPr="001D3173">
        <w:rPr>
          <w:rFonts w:eastAsia="Times New Roman"/>
          <w:i/>
          <w:iCs/>
        </w:rPr>
        <w:t>epignosis</w:t>
      </w:r>
      <w:r w:rsidRPr="001D3173">
        <w:rPr>
          <w:rFonts w:eastAsia="Times New Roman"/>
        </w:rPr>
        <w:t xml:space="preserve">, the preposition </w:t>
      </w:r>
      <w:r w:rsidRPr="001D3173">
        <w:rPr>
          <w:rFonts w:eastAsia="Times New Roman"/>
          <w:i/>
          <w:iCs/>
        </w:rPr>
        <w:t xml:space="preserve">epi </w:t>
      </w:r>
      <w:r w:rsidRPr="001D3173">
        <w:rPr>
          <w:rFonts w:eastAsia="Times New Roman"/>
        </w:rPr>
        <w:t xml:space="preserve">prefixed to </w:t>
      </w:r>
      <w:r w:rsidRPr="001D3173">
        <w:rPr>
          <w:rFonts w:eastAsia="Times New Roman"/>
          <w:i/>
          <w:iCs/>
        </w:rPr>
        <w:t xml:space="preserve">gnosis </w:t>
      </w:r>
      <w:r w:rsidRPr="001D3173">
        <w:rPr>
          <w:rFonts w:eastAsia="Times New Roman"/>
        </w:rPr>
        <w:t>[</w:t>
      </w:r>
      <w:r w:rsidRPr="001D3173">
        <w:rPr>
          <w:rFonts w:eastAsia="Times New Roman"/>
          <w:i/>
          <w:iCs/>
        </w:rPr>
        <w:t>epignosis</w:t>
      </w:r>
      <w:r w:rsidRPr="001D3173">
        <w:rPr>
          <w:rFonts w:eastAsia="Times New Roman"/>
        </w:rPr>
        <w:t xml:space="preserve">] intensifies the word.  Note Paul’s use of the verb form of </w:t>
      </w:r>
      <w:r w:rsidRPr="001D3173">
        <w:rPr>
          <w:rFonts w:eastAsia="Times New Roman"/>
          <w:i/>
          <w:iCs/>
        </w:rPr>
        <w:t xml:space="preserve">gnosis </w:t>
      </w:r>
      <w:r w:rsidRPr="001D3173">
        <w:rPr>
          <w:rFonts w:eastAsia="Times New Roman"/>
        </w:rPr>
        <w:t>[</w:t>
      </w:r>
      <w:proofErr w:type="spellStart"/>
      <w:r w:rsidRPr="001D3173">
        <w:rPr>
          <w:rFonts w:eastAsia="Times New Roman"/>
          <w:i/>
          <w:iCs/>
        </w:rPr>
        <w:t>ginosko</w:t>
      </w:r>
      <w:proofErr w:type="spellEnd"/>
      <w:r w:rsidRPr="001D3173">
        <w:rPr>
          <w:rFonts w:eastAsia="Times New Roman"/>
        </w:rPr>
        <w:t xml:space="preserve">] without, and then with, the preposition </w:t>
      </w:r>
      <w:r w:rsidRPr="001D3173">
        <w:rPr>
          <w:rFonts w:eastAsia="Times New Roman"/>
          <w:i/>
          <w:iCs/>
        </w:rPr>
        <w:t xml:space="preserve">epi </w:t>
      </w:r>
      <w:r w:rsidRPr="001D3173">
        <w:rPr>
          <w:rFonts w:eastAsia="Times New Roman"/>
        </w:rPr>
        <w:t xml:space="preserve">in </w:t>
      </w:r>
      <w:hyperlink r:id="rId521" w:history="1">
        <w:r w:rsidRPr="001D3173">
          <w:rPr>
            <w:rFonts w:eastAsia="Times New Roman"/>
            <w:color w:val="0062B5"/>
            <w:u w:val="single"/>
          </w:rPr>
          <w:t>1 Corinthians 13:12</w:t>
        </w:r>
      </w:hyperlink>
      <w:r w:rsidRPr="001D3173">
        <w:rPr>
          <w:rFonts w:eastAsia="Times New Roman"/>
        </w:rPr>
        <w:t>: “</w:t>
      </w:r>
      <w:r w:rsidRPr="001D3173">
        <w:rPr>
          <w:rFonts w:eastAsia="Times New Roman"/>
          <w:i/>
          <w:iCs/>
        </w:rPr>
        <w:t>For now we see in a mirror, dimly, but then face to face. Now I know</w:t>
      </w:r>
      <w:r w:rsidRPr="001D3173">
        <w:rPr>
          <w:rFonts w:eastAsia="Times New Roman"/>
        </w:rPr>
        <w:t xml:space="preserve"> [</w:t>
      </w:r>
      <w:proofErr w:type="spellStart"/>
      <w:r w:rsidRPr="001D3173">
        <w:rPr>
          <w:rFonts w:eastAsia="Times New Roman"/>
          <w:i/>
          <w:iCs/>
        </w:rPr>
        <w:t>ginosko</w:t>
      </w:r>
      <w:proofErr w:type="spellEnd"/>
      <w:r w:rsidRPr="001D3173">
        <w:rPr>
          <w:rFonts w:eastAsia="Times New Roman"/>
        </w:rPr>
        <w:t xml:space="preserve">] </w:t>
      </w:r>
      <w:r w:rsidRPr="001D3173">
        <w:rPr>
          <w:rFonts w:eastAsia="Times New Roman"/>
          <w:i/>
          <w:iCs/>
        </w:rPr>
        <w:t>in part, but then I shall know</w:t>
      </w:r>
      <w:r w:rsidRPr="001D3173">
        <w:rPr>
          <w:rFonts w:eastAsia="Times New Roman"/>
        </w:rPr>
        <w:t xml:space="preserve"> [</w:t>
      </w:r>
      <w:proofErr w:type="spellStart"/>
      <w:r w:rsidRPr="001D3173">
        <w:rPr>
          <w:rFonts w:eastAsia="Times New Roman"/>
          <w:i/>
          <w:iCs/>
        </w:rPr>
        <w:t>epiginosko</w:t>
      </w:r>
      <w:proofErr w:type="spellEnd"/>
      <w:r w:rsidRPr="001D3173">
        <w:rPr>
          <w:rFonts w:eastAsia="Times New Roman"/>
        </w:rPr>
        <w:t xml:space="preserve">] </w:t>
      </w:r>
      <w:r w:rsidRPr="001D3173">
        <w:rPr>
          <w:rFonts w:eastAsia="Times New Roman"/>
          <w:i/>
          <w:iCs/>
        </w:rPr>
        <w:t>just as I also am known</w:t>
      </w:r>
      <w:r w:rsidRPr="001D3173">
        <w:rPr>
          <w:rFonts w:eastAsia="Times New Roman"/>
        </w:rPr>
        <w:t xml:space="preserve"> [</w:t>
      </w:r>
      <w:proofErr w:type="spellStart"/>
      <w:r w:rsidRPr="001D3173">
        <w:rPr>
          <w:rFonts w:eastAsia="Times New Roman"/>
          <w:i/>
          <w:iCs/>
        </w:rPr>
        <w:t>epiginosko</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at Kadesh-Barnea the children of Israel, in possession of this knowledge, were in a position to move in one of two directions:  they could either </w:t>
      </w:r>
      <w:r w:rsidRPr="001D3173">
        <w:rPr>
          <w:rFonts w:eastAsia="Times New Roman"/>
          <w:i/>
          <w:iCs/>
        </w:rPr>
        <w:t>believe the true report</w:t>
      </w:r>
      <w:r w:rsidRPr="001D3173">
        <w:rPr>
          <w:rFonts w:eastAsia="Times New Roman"/>
        </w:rPr>
        <w:t xml:space="preserve"> proclaimed by Caleb and Joshua and go into the land, or they could </w:t>
      </w:r>
      <w:r w:rsidRPr="001D3173">
        <w:rPr>
          <w:rFonts w:eastAsia="Times New Roman"/>
          <w:i/>
          <w:iCs/>
        </w:rPr>
        <w:t>believe the false report</w:t>
      </w:r>
      <w:r w:rsidRPr="001D3173">
        <w:rPr>
          <w:rFonts w:eastAsia="Times New Roman"/>
        </w:rPr>
        <w:t xml:space="preserve"> proclaimed by the other ten spies and refuse to enter the land.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Israel chose the latter; and, by this move, </w:t>
      </w:r>
      <w:r w:rsidRPr="001D3173">
        <w:rPr>
          <w:rFonts w:eastAsia="Times New Roman"/>
          <w:i/>
          <w:iCs/>
        </w:rPr>
        <w:t>the nation fell away</w:t>
      </w:r>
      <w:r w:rsidRPr="001D3173">
        <w:rPr>
          <w:rFonts w:eastAsia="Times New Roman"/>
        </w:rPr>
        <w:t xml:space="preserve"> (</w:t>
      </w:r>
      <w:hyperlink r:id="rId522" w:history="1">
        <w:r w:rsidRPr="001D3173">
          <w:rPr>
            <w:rFonts w:eastAsia="Times New Roman"/>
            <w:color w:val="0062B5"/>
            <w:u w:val="single"/>
          </w:rPr>
          <w:t>Numbers 14:1ff</w:t>
        </w:r>
      </w:hyperlink>
      <w:r w:rsidRPr="001D3173">
        <w:rPr>
          <w:rFonts w:eastAsia="Times New Roman"/>
        </w:rPr>
        <w:t xml:space="preserve">).  </w:t>
      </w:r>
      <w:r w:rsidRPr="001D3173">
        <w:rPr>
          <w:rFonts w:eastAsia="Times New Roman"/>
          <w:i/>
          <w:iCs/>
        </w:rPr>
        <w:t>The nation of Israel stood away from “the faith.”</w:t>
      </w:r>
      <w:r w:rsidRPr="001D3173">
        <w:rPr>
          <w:rFonts w:eastAsia="Times New Roman"/>
        </w:rPr>
        <w:t xml:space="preserve">  They refused to believe that they could go into the land and, under God, be victorious in conquest.  Israel, not only to her own detriment but to the detriment of the nations of the earth, committed </w:t>
      </w:r>
      <w:r w:rsidRPr="001D3173">
        <w:rPr>
          <w:rFonts w:eastAsia="Times New Roman"/>
          <w:i/>
          <w:iCs/>
        </w:rPr>
        <w:t>national apostasy</w:t>
      </w:r>
      <w:r w:rsidRPr="001D3173">
        <w:rPr>
          <w:rFonts w:eastAsia="Times New Roman"/>
        </w:rPr>
        <w:t xml:space="preserve"> at Kadesh-Barnea.  Israel turned away from their God-appointed position in the land of Canaan and looked back toward the things in the land of Egypt (</w:t>
      </w:r>
      <w:r w:rsidRPr="001D3173">
        <w:rPr>
          <w:rFonts w:eastAsia="Times New Roman"/>
          <w:i/>
          <w:iCs/>
        </w:rPr>
        <w:t>cf</w:t>
      </w:r>
      <w:r w:rsidRPr="001D3173">
        <w:rPr>
          <w:rFonts w:eastAsia="Times New Roman"/>
        </w:rPr>
        <w:t xml:space="preserve">. </w:t>
      </w:r>
      <w:hyperlink r:id="rId523" w:history="1">
        <w:r w:rsidRPr="001D3173">
          <w:rPr>
            <w:rFonts w:eastAsia="Times New Roman"/>
            <w:color w:val="0062B5"/>
            <w:u w:val="single"/>
          </w:rPr>
          <w:t>Luke 9:62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people rejected God’s appointed leader, Moses, and sought to appoint a new leader who would lead them back to Egypt.  They even sought to stone Caleb and Joshua because of their positive report concerning the land.  They refused to believe that God was able to victoriously lead His people into this land, and they wanted no part of it (</w:t>
      </w:r>
      <w:r w:rsidRPr="001D3173">
        <w:rPr>
          <w:rFonts w:eastAsia="Times New Roman"/>
          <w:i/>
          <w:iCs/>
        </w:rPr>
        <w:t>cf</w:t>
      </w:r>
      <w:r w:rsidRPr="001D3173">
        <w:rPr>
          <w:rFonts w:eastAsia="Times New Roman"/>
        </w:rPr>
        <w:t xml:space="preserve">. </w:t>
      </w:r>
      <w:hyperlink r:id="rId524" w:history="1">
        <w:r w:rsidRPr="001D3173">
          <w:rPr>
            <w:rFonts w:eastAsia="Times New Roman"/>
            <w:color w:val="0062B5"/>
            <w:u w:val="single"/>
          </w:rPr>
          <w:t>Hebrews 3:19</w:t>
        </w:r>
      </w:hyperlink>
      <w:r w:rsidRPr="001D3173">
        <w:rPr>
          <w:rFonts w:eastAsia="Times New Roman"/>
        </w:rPr>
        <w:t xml:space="preserve">).  This is the point in Scripture where one finds </w:t>
      </w:r>
      <w:r w:rsidRPr="001D3173">
        <w:rPr>
          <w:rFonts w:eastAsia="Times New Roman"/>
          <w:i/>
          <w:iCs/>
        </w:rPr>
        <w:t>a national apostasy resulting in a national overthrow</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Caleb and Joshua alone, of the entire accountable generation, twenty years old and above, would ultimately be allowed to enter into the land and realize the purpose for their salvation.  The remaining individuals were to be overthrown in the wilderness and fall short of the goal of their calling (</w:t>
      </w:r>
      <w:hyperlink r:id="rId525" w:history="1">
        <w:r w:rsidRPr="001D3173">
          <w:rPr>
            <w:rFonts w:eastAsia="Times New Roman"/>
            <w:color w:val="0062B5"/>
            <w:u w:val="single"/>
          </w:rPr>
          <w:t>Numbers 14:29ff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Christians at Kadesh-Barnea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 material that follows, to the end of the chapter, has been written in a type-antitype framework, showing parallels between that which occurred in the camp of Israel under Moses [the actions of two types of Israelites] and that which would occur among Christians under Christ [the actions of two types of Christians].  And the matter was/is with a view to entrance into a land [the Israelites entering </w:t>
      </w:r>
      <w:r w:rsidRPr="001D3173">
        <w:rPr>
          <w:rFonts w:eastAsia="Times New Roman"/>
          <w:i/>
          <w:iCs/>
        </w:rPr>
        <w:t>an earthly land under Moses</w:t>
      </w:r>
      <w:r w:rsidRPr="001D3173">
        <w:rPr>
          <w:rFonts w:eastAsia="Times New Roman"/>
        </w:rPr>
        <w:t xml:space="preserve">, Christians entering </w:t>
      </w:r>
      <w:r w:rsidRPr="001D3173">
        <w:rPr>
          <w:rFonts w:eastAsia="Times New Roman"/>
          <w:i/>
          <w:iCs/>
        </w:rPr>
        <w:t>a heavenly land under Christ</w:t>
      </w:r>
      <w:r w:rsidRPr="001D3173">
        <w:rPr>
          <w:rFonts w:eastAsia="Times New Roman"/>
        </w:rPr>
        <w:t xml:space="preserve">], with both realizing </w:t>
      </w:r>
      <w:r w:rsidRPr="001D3173">
        <w:rPr>
          <w:rFonts w:eastAsia="Times New Roman"/>
          <w:i/>
          <w:iCs/>
        </w:rPr>
        <w:t>an inheritance therein and exercising regality in relation to the nations of the earth, within a theocracy.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However, the leaven that the woman placed in the three measures of meal in </w:t>
      </w:r>
      <w:hyperlink r:id="rId526" w:history="1">
        <w:r w:rsidRPr="001D3173">
          <w:rPr>
            <w:rFonts w:eastAsia="Times New Roman"/>
            <w:color w:val="0062B5"/>
            <w:u w:val="single"/>
          </w:rPr>
          <w:t>Matthew 13:33</w:t>
        </w:r>
      </w:hyperlink>
      <w:r w:rsidRPr="001D3173">
        <w:rPr>
          <w:rFonts w:eastAsia="Times New Roman"/>
        </w:rPr>
        <w:t xml:space="preserve">, which could only have been very early in the dispensation, has, after almost 2,000 years, resulted in such a corruption of biblical doctrine in relation to the kingdom in Christendom that it is next to impossible today to find Christians who can form </w:t>
      </w:r>
      <w:r w:rsidRPr="001D3173">
        <w:rPr>
          <w:rFonts w:eastAsia="Times New Roman"/>
          <w:i/>
          <w:iCs/>
        </w:rPr>
        <w:t>a true antitype of the Israelites under Moses</w:t>
      </w:r>
      <w:r w:rsidRPr="001D3173">
        <w:rPr>
          <w:rFonts w:eastAsia="Times New Roman"/>
        </w:rPr>
        <w:t xml:space="preserve">.  That is to say, it is next to impossible today to find Christians in the churches of the land who, in their knowledge of Scripture, have moved from </w:t>
      </w:r>
      <w:r w:rsidRPr="001D3173">
        <w:rPr>
          <w:rFonts w:eastAsia="Times New Roman"/>
          <w:i/>
          <w:iCs/>
        </w:rPr>
        <w:t xml:space="preserve">gnosis </w:t>
      </w:r>
      <w:r w:rsidRPr="001D3173">
        <w:rPr>
          <w:rFonts w:eastAsia="Times New Roman"/>
        </w:rPr>
        <w:t xml:space="preserve">to </w:t>
      </w:r>
      <w:r w:rsidRPr="001D3173">
        <w:rPr>
          <w:rFonts w:eastAsia="Times New Roman"/>
          <w:i/>
          <w:iCs/>
        </w:rPr>
        <w:t xml:space="preserve">epignosis </w:t>
      </w:r>
      <w:r w:rsidRPr="001D3173">
        <w:rPr>
          <w:rFonts w:eastAsia="Times New Roman"/>
        </w:rPr>
        <w:t xml:space="preserve">in things particularly related to the coming kingdom of Christ.  The churches are filled with Christians who, in the preceding respect, are wandering aimlessly about, either still back in Egypt or someplace in the wilderness, knowing little to nothing about the goal of their calling — </w:t>
      </w:r>
      <w:r w:rsidRPr="001D3173">
        <w:rPr>
          <w:rFonts w:eastAsia="Times New Roman"/>
          <w:i/>
          <w:iCs/>
        </w:rPr>
        <w:t>regality with Christ, within a theocracy, in a land set before them</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Thus, except in rare instances, a true antitype in keeping with the type </w:t>
      </w:r>
      <w:r w:rsidRPr="001D3173">
        <w:rPr>
          <w:rFonts w:eastAsia="Times New Roman"/>
          <w:i/>
          <w:iCs/>
        </w:rPr>
        <w:t>cannot be seen in Christendom today</w:t>
      </w:r>
      <w:r w:rsidRPr="001D3173">
        <w:rPr>
          <w:rFonts w:eastAsia="Times New Roman"/>
        </w:rPr>
        <w:t>.  This could easily have been seen in first century Christianity; but, because of the working of the leaven since that time, the matter is completely different today.)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i/>
          <w:iCs/>
        </w:rPr>
        <w:t>For it is impossible for those who were once enlightened, and have tasted the heavenly gift, and have become partakers of the Holy Spirit,</w:t>
      </w:r>
    </w:p>
    <w:p w:rsidR="001D3173" w:rsidRPr="001D3173" w:rsidRDefault="001D3173" w:rsidP="001D3173">
      <w:pPr>
        <w:shd w:val="clear" w:color="auto" w:fill="FFFFFF"/>
        <w:ind w:left="1200"/>
        <w:rPr>
          <w:rFonts w:eastAsia="Times New Roman"/>
        </w:rPr>
      </w:pPr>
    </w:p>
    <w:p w:rsidR="001D3173" w:rsidRPr="001D3173" w:rsidRDefault="001D3173" w:rsidP="001D3173">
      <w:pPr>
        <w:shd w:val="clear" w:color="auto" w:fill="FFFFFF"/>
        <w:ind w:left="1200"/>
        <w:rPr>
          <w:rFonts w:eastAsia="Times New Roman"/>
        </w:rPr>
      </w:pPr>
      <w:proofErr w:type="gramStart"/>
      <w:r w:rsidRPr="001D3173">
        <w:rPr>
          <w:rFonts w:eastAsia="Times New Roman"/>
          <w:i/>
          <w:iCs/>
        </w:rPr>
        <w:t>and</w:t>
      </w:r>
      <w:proofErr w:type="gramEnd"/>
      <w:r w:rsidRPr="001D3173">
        <w:rPr>
          <w:rFonts w:eastAsia="Times New Roman"/>
          <w:i/>
          <w:iCs/>
        </w:rPr>
        <w:t xml:space="preserve"> have tasted the good Word of God and the powers of the age to come,</w:t>
      </w:r>
    </w:p>
    <w:p w:rsidR="001D3173" w:rsidRPr="001D3173" w:rsidRDefault="001D3173" w:rsidP="001D3173">
      <w:pPr>
        <w:shd w:val="clear" w:color="auto" w:fill="FFFFFF"/>
        <w:ind w:left="1200"/>
        <w:rPr>
          <w:rFonts w:eastAsia="Times New Roman"/>
        </w:rPr>
      </w:pPr>
    </w:p>
    <w:p w:rsidR="001D3173" w:rsidRPr="001D3173" w:rsidRDefault="001D3173" w:rsidP="001D3173">
      <w:pPr>
        <w:shd w:val="clear" w:color="auto" w:fill="FFFFFF"/>
        <w:ind w:left="1200"/>
        <w:rPr>
          <w:rFonts w:eastAsia="Times New Roman"/>
        </w:rPr>
      </w:pPr>
      <w:proofErr w:type="gramStart"/>
      <w:r w:rsidRPr="001D3173">
        <w:rPr>
          <w:rFonts w:eastAsia="Times New Roman"/>
          <w:i/>
          <w:iCs/>
        </w:rPr>
        <w:t>if</w:t>
      </w:r>
      <w:proofErr w:type="gramEnd"/>
      <w:r w:rsidRPr="001D3173">
        <w:rPr>
          <w:rFonts w:eastAsia="Times New Roman"/>
          <w:i/>
          <w:iCs/>
        </w:rPr>
        <w:t xml:space="preserve"> they fall away, to renew them again to repentance .</w:t>
      </w:r>
      <w:r w:rsidRPr="001D3173">
        <w:rPr>
          <w:rFonts w:eastAsia="Times New Roman"/>
        </w:rPr>
        <w:t xml:space="preserve"> . . . (</w:t>
      </w:r>
      <w:hyperlink r:id="rId527" w:history="1">
        <w:r w:rsidRPr="001D3173">
          <w:rPr>
            <w:rFonts w:eastAsia="Times New Roman"/>
            <w:color w:val="0062B5"/>
            <w:u w:val="single"/>
          </w:rPr>
          <w:t>Hebrews 6:4-6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passage in Hebrews has been an enigma to Bible students over the years, and it is possibly the most misunderstood section of Scripture in the New Testament.  But the passage is not nearly as difficult as the multiplicity of interpretations would lead one to believe.  The numerous interpretations advanced by various expositors have resulted basically from two exegetical errors: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A failure to take into account </w:t>
      </w:r>
      <w:r w:rsidRPr="001D3173">
        <w:rPr>
          <w:rFonts w:eastAsia="Times New Roman"/>
          <w:i/>
          <w:iCs/>
        </w:rPr>
        <w:t>the central message of the book of Hebrews</w:t>
      </w:r>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A failure to take into account </w:t>
      </w:r>
      <w:r w:rsidRPr="001D3173">
        <w:rPr>
          <w:rFonts w:eastAsia="Times New Roman"/>
          <w:i/>
          <w:iCs/>
        </w:rPr>
        <w:t xml:space="preserve">the context of </w:t>
      </w:r>
      <w:hyperlink r:id="rId528" w:history="1">
        <w:r w:rsidRPr="001D3173">
          <w:rPr>
            <w:rFonts w:eastAsia="Times New Roman"/>
            <w:i/>
            <w:iCs/>
            <w:color w:val="0062B5"/>
            <w:u w:val="single"/>
          </w:rPr>
          <w:t>Hebrews 6:4-6</w:t>
        </w:r>
      </w:hyperlink>
      <w:r w:rsidRPr="001D3173">
        <w:rPr>
          <w:rFonts w:eastAsia="Times New Roman"/>
          <w:i/>
          <w:iCs/>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message of the book of Hebrews</w:t>
      </w:r>
      <w:r w:rsidRPr="001D3173">
        <w:rPr>
          <w:rFonts w:eastAsia="Times New Roman"/>
        </w:rPr>
        <w:t xml:space="preserve"> centers on “</w:t>
      </w:r>
      <w:r w:rsidRPr="001D3173">
        <w:rPr>
          <w:rFonts w:eastAsia="Times New Roman"/>
          <w:i/>
          <w:iCs/>
        </w:rPr>
        <w:t>the salvation of the SOUL</w:t>
      </w:r>
      <w:r w:rsidRPr="001D3173">
        <w:rPr>
          <w:rFonts w:eastAsia="Times New Roman"/>
        </w:rPr>
        <w:t>” (</w:t>
      </w:r>
      <w:r w:rsidRPr="001D3173">
        <w:rPr>
          <w:rFonts w:eastAsia="Times New Roman"/>
          <w:i/>
          <w:iCs/>
        </w:rPr>
        <w:t>e.g.</w:t>
      </w:r>
      <w:r w:rsidRPr="001D3173">
        <w:rPr>
          <w:rFonts w:eastAsia="Times New Roman"/>
        </w:rPr>
        <w:t xml:space="preserve">, </w:t>
      </w:r>
      <w:hyperlink r:id="rId529" w:history="1">
        <w:r w:rsidRPr="001D3173">
          <w:rPr>
            <w:rFonts w:eastAsia="Times New Roman"/>
            <w:color w:val="0062B5"/>
            <w:u w:val="single"/>
          </w:rPr>
          <w:t>Hebrews 6:13-20</w:t>
        </w:r>
      </w:hyperlink>
      <w:r w:rsidRPr="001D3173">
        <w:rPr>
          <w:rFonts w:eastAsia="Times New Roman"/>
        </w:rPr>
        <w:t xml:space="preserve">; </w:t>
      </w:r>
      <w:hyperlink r:id="rId530" w:history="1">
        <w:r w:rsidRPr="001D3173">
          <w:rPr>
            <w:rFonts w:eastAsia="Times New Roman"/>
            <w:color w:val="0062B5"/>
            <w:u w:val="single"/>
          </w:rPr>
          <w:t>10:35-39</w:t>
        </w:r>
      </w:hyperlink>
      <w:r w:rsidRPr="001D3173">
        <w:rPr>
          <w:rFonts w:eastAsia="Times New Roman"/>
        </w:rPr>
        <w:t xml:space="preserve">; </w:t>
      </w:r>
      <w:hyperlink r:id="rId531" w:history="1">
        <w:r w:rsidRPr="001D3173">
          <w:rPr>
            <w:rFonts w:eastAsia="Times New Roman"/>
            <w:color w:val="0062B5"/>
            <w:u w:val="single"/>
          </w:rPr>
          <w:t>13:17</w:t>
        </w:r>
      </w:hyperlink>
      <w:r w:rsidRPr="001D3173">
        <w:rPr>
          <w:rFonts w:eastAsia="Times New Roman"/>
        </w:rPr>
        <w:t xml:space="preserve">), and </w:t>
      </w:r>
      <w:r w:rsidRPr="001D3173">
        <w:rPr>
          <w:rFonts w:eastAsia="Times New Roman"/>
          <w:i/>
          <w:iCs/>
        </w:rPr>
        <w:t xml:space="preserve">the context leading into </w:t>
      </w:r>
      <w:hyperlink r:id="rId532" w:history="1">
        <w:r w:rsidRPr="001D3173">
          <w:rPr>
            <w:rFonts w:eastAsia="Times New Roman"/>
            <w:i/>
            <w:iCs/>
            <w:color w:val="0062B5"/>
            <w:u w:val="single"/>
          </w:rPr>
          <w:t>Hebrews 6:4-6</w:t>
        </w:r>
      </w:hyperlink>
      <w:r w:rsidRPr="001D3173">
        <w:rPr>
          <w:rFonts w:eastAsia="Times New Roman"/>
        </w:rPr>
        <w:t xml:space="preserve"> has to do with “the experiences of the Israelites under Moses” (</w:t>
      </w:r>
      <w:hyperlink r:id="rId533" w:history="1">
        <w:r w:rsidRPr="001D3173">
          <w:rPr>
            <w:rFonts w:eastAsia="Times New Roman"/>
            <w:color w:val="0062B5"/>
            <w:u w:val="single"/>
          </w:rPr>
          <w:t>Hebrews 3</w:t>
        </w:r>
      </w:hyperlink>
      <w:r w:rsidRPr="001D3173">
        <w:rPr>
          <w:rFonts w:eastAsia="Times New Roman"/>
        </w:rPr>
        <w:t xml:space="preserve">; </w:t>
      </w:r>
      <w:hyperlink r:id="rId534" w:history="1">
        <w:r w:rsidRPr="001D3173">
          <w:rPr>
            <w:rFonts w:eastAsia="Times New Roman"/>
            <w:color w:val="0062B5"/>
            <w:u w:val="single"/>
          </w:rPr>
          <w:t>4</w:t>
        </w:r>
      </w:hyperlink>
      <w:r w:rsidRPr="001D3173">
        <w:rPr>
          <w:rFonts w:eastAsia="Times New Roman"/>
        </w:rPr>
        <w:t xml:space="preserve">), which is why maturity in the faith — moving from </w:t>
      </w:r>
      <w:r w:rsidRPr="001D3173">
        <w:rPr>
          <w:rFonts w:eastAsia="Times New Roman"/>
          <w:i/>
          <w:iCs/>
        </w:rPr>
        <w:t xml:space="preserve">gnosis </w:t>
      </w:r>
      <w:r w:rsidRPr="001D3173">
        <w:rPr>
          <w:rFonts w:eastAsia="Times New Roman"/>
        </w:rPr>
        <w:t xml:space="preserve">to </w:t>
      </w:r>
      <w:r w:rsidRPr="001D3173">
        <w:rPr>
          <w:rFonts w:eastAsia="Times New Roman"/>
          <w:i/>
          <w:iCs/>
        </w:rPr>
        <w:t xml:space="preserve">epignosis </w:t>
      </w:r>
      <w:r w:rsidRPr="001D3173">
        <w:rPr>
          <w:rFonts w:eastAsia="Times New Roman"/>
        </w:rPr>
        <w:t xml:space="preserve">— is in view immediately preceding </w:t>
      </w:r>
      <w:hyperlink r:id="rId535" w:history="1">
        <w:r w:rsidRPr="001D3173">
          <w:rPr>
            <w:rFonts w:eastAsia="Times New Roman"/>
            <w:color w:val="0062B5"/>
            <w:u w:val="single"/>
          </w:rPr>
          <w:t>Hebrews 6:4-6</w:t>
        </w:r>
      </w:hyperlink>
      <w:r w:rsidRPr="001D3173">
        <w:rPr>
          <w:rFonts w:eastAsia="Times New Roman"/>
        </w:rPr>
        <w:t xml:space="preserve">  (</w:t>
      </w:r>
      <w:hyperlink r:id="rId536" w:history="1">
        <w:r w:rsidRPr="001D3173">
          <w:rPr>
            <w:rFonts w:eastAsia="Times New Roman"/>
            <w:color w:val="0062B5"/>
            <w:u w:val="single"/>
          </w:rPr>
          <w:t>Hebrews 5:5-6:3</w:t>
        </w:r>
      </w:hyperlink>
      <w:r w:rsidRPr="001D3173">
        <w:rPr>
          <w:rFonts w:eastAsia="Times New Roman"/>
        </w:rPr>
        <w:t xml:space="preserve">).  The summation of the matter is contained in </w:t>
      </w:r>
      <w:hyperlink r:id="rId537" w:history="1">
        <w:r w:rsidRPr="001D3173">
          <w:rPr>
            <w:rFonts w:eastAsia="Times New Roman"/>
            <w:color w:val="0062B5"/>
            <w:u w:val="single"/>
          </w:rPr>
          <w:t>Hebrews 6</w:t>
        </w:r>
      </w:hyperlink>
      <w:r w:rsidRPr="001D3173">
        <w:rPr>
          <w:rFonts w:eastAsia="Times New Roman"/>
        </w:rPr>
        <w:t xml:space="preserve">; but the thought begins in </w:t>
      </w:r>
      <w:hyperlink r:id="rId538" w:history="1">
        <w:r w:rsidRPr="001D3173">
          <w:rPr>
            <w:rFonts w:eastAsia="Times New Roman"/>
            <w:color w:val="0062B5"/>
            <w:u w:val="single"/>
          </w:rPr>
          <w:t>Hebrews 3</w:t>
        </w:r>
      </w:hyperlink>
      <w:r w:rsidRPr="001D3173">
        <w:rPr>
          <w:rFonts w:eastAsia="Times New Roman"/>
        </w:rPr>
        <w:t>, and the entire passage must be so understood.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(Note that the preceding material would explain why </w:t>
      </w:r>
      <w:hyperlink r:id="rId539" w:history="1">
        <w:r w:rsidRPr="001D3173">
          <w:rPr>
            <w:rFonts w:eastAsia="Times New Roman"/>
            <w:color w:val="0062B5"/>
            <w:u w:val="single"/>
          </w:rPr>
          <w:t>Hebrews 6:4-6</w:t>
        </w:r>
      </w:hyperlink>
      <w:r w:rsidRPr="001D3173">
        <w:rPr>
          <w:rFonts w:eastAsia="Times New Roman"/>
        </w:rPr>
        <w:t xml:space="preserve"> is seldom correctly understood today, resulting in the multiplicity of interpretations.  </w:t>
      </w:r>
      <w:r w:rsidRPr="001D3173">
        <w:rPr>
          <w:rFonts w:eastAsia="Times New Roman"/>
          <w:i/>
          <w:iCs/>
        </w:rPr>
        <w:t>A true type-antitype status of the passage is all but absent in Christendom today, with the whole of the matter, for all practical purposes, not understood</w:t>
      </w:r>
      <w:r w:rsidRPr="001D3173">
        <w:rPr>
          <w:rFonts w:eastAsia="Times New Roman"/>
        </w:rPr>
        <w:t>.  Thus, there is really no present-day base to work from.)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Israelites under Moses — Christians under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 the Israelites under Moses (in their knowledge of God’s plans and purposes) moved from a state of </w:t>
      </w:r>
      <w:r w:rsidRPr="001D3173">
        <w:rPr>
          <w:rFonts w:eastAsia="Times New Roman"/>
          <w:i/>
          <w:iCs/>
        </w:rPr>
        <w:t xml:space="preserve">gnosis </w:t>
      </w:r>
      <w:r w:rsidRPr="001D3173">
        <w:rPr>
          <w:rFonts w:eastAsia="Times New Roman"/>
        </w:rPr>
        <w:t xml:space="preserve">to a state of </w:t>
      </w:r>
      <w:r w:rsidRPr="001D3173">
        <w:rPr>
          <w:rFonts w:eastAsia="Times New Roman"/>
          <w:i/>
          <w:iCs/>
        </w:rPr>
        <w:t xml:space="preserve">epignosis </w:t>
      </w:r>
      <w:r w:rsidRPr="001D3173">
        <w:rPr>
          <w:rFonts w:eastAsia="Times New Roman"/>
        </w:rPr>
        <w:t xml:space="preserve">in the type, Christians under Christ (in their knowledge of God’s plans and purposes) are moving from a state of </w:t>
      </w:r>
      <w:r w:rsidRPr="001D3173">
        <w:rPr>
          <w:rFonts w:eastAsia="Times New Roman"/>
          <w:i/>
          <w:iCs/>
        </w:rPr>
        <w:t xml:space="preserve">gnosis </w:t>
      </w:r>
      <w:r w:rsidRPr="001D3173">
        <w:rPr>
          <w:rFonts w:eastAsia="Times New Roman"/>
        </w:rPr>
        <w:t xml:space="preserve">to a state of </w:t>
      </w:r>
      <w:r w:rsidRPr="001D3173">
        <w:rPr>
          <w:rFonts w:eastAsia="Times New Roman"/>
          <w:i/>
          <w:iCs/>
        </w:rPr>
        <w:t xml:space="preserve">epignosis </w:t>
      </w:r>
      <w:r w:rsidRPr="001D3173">
        <w:rPr>
          <w:rFonts w:eastAsia="Times New Roman"/>
        </w:rPr>
        <w:t>in the antitype; as the Israelites under Moses moved from Egypt toward the land of Canaan with an earthly inheritance in view, Christians under Christ are moving from the things of this world toward a land separate from this world with a heavenly inheritance in view.</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As the Israelites under Moses were being prepared during the wilderness journey for entrance into the land, Christians under Christ are being prepared during the wilderness journey for entrance into the land; as the Israelites under Moses were to go in, conquer the inhabitants of the land, and rule as God’s firstborn son here on earth at the head of the nations, Christians under Christ are to go in, be victorious over the inhabitants of the land (</w:t>
      </w:r>
      <w:r w:rsidRPr="001D3173">
        <w:rPr>
          <w:rFonts w:eastAsia="Times New Roman"/>
          <w:i/>
          <w:iCs/>
        </w:rPr>
        <w:t>cf</w:t>
      </w:r>
      <w:r w:rsidRPr="001D3173">
        <w:rPr>
          <w:rFonts w:eastAsia="Times New Roman"/>
        </w:rPr>
        <w:t xml:space="preserve">. </w:t>
      </w:r>
      <w:hyperlink r:id="rId540" w:history="1">
        <w:r w:rsidRPr="001D3173">
          <w:rPr>
            <w:rFonts w:eastAsia="Times New Roman"/>
            <w:color w:val="0062B5"/>
            <w:u w:val="single"/>
          </w:rPr>
          <w:t>Ephesians 6:10-17</w:t>
        </w:r>
      </w:hyperlink>
      <w:r w:rsidRPr="001D3173">
        <w:rPr>
          <w:rFonts w:eastAsia="Times New Roman"/>
        </w:rPr>
        <w:t>), and, in that coming day (following the adoption [</w:t>
      </w:r>
      <w:hyperlink r:id="rId541" w:history="1">
        <w:r w:rsidRPr="001D3173">
          <w:rPr>
            <w:rFonts w:eastAsia="Times New Roman"/>
            <w:color w:val="0062B5"/>
            <w:u w:val="single"/>
          </w:rPr>
          <w:t>Romans 8:14-23</w:t>
        </w:r>
      </w:hyperlink>
      <w:r w:rsidRPr="001D3173">
        <w:rPr>
          <w:rFonts w:eastAsia="Times New Roman"/>
        </w:rPr>
        <w:t>]), rule as God’s firstborn son from the heavens over the nations.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But, as the Israelites refused to go into the land, conquer the inhabitants, and take possession of the land (with a view to a future rule), so can Christians refuse to go into the land, be victorious over the inhabitants, and take possession of the land (with a view to a future rule); and, just as the Israelites at this point fell away, with no possibility of being renewed again unto repentance, so can Christians at this point fall away, with no possibility of being renewed again unto repentance; and, just as the Israelites who fell away were overthrown in the wilderness and failed to realize the goal of their calling, so will Christians who fall away after this fashion be overthrown in the wilderness and fail to realize the goal of their calling.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words, “</w:t>
      </w:r>
      <w:r w:rsidRPr="001D3173">
        <w:rPr>
          <w:rFonts w:eastAsia="Times New Roman"/>
          <w:i/>
          <w:iCs/>
        </w:rPr>
        <w:t>once enlightened, and have tasted the heavenly gift, and have become partakers of the Holy Spirit, and have tasted the good Word of God and the powers of the age to come</w:t>
      </w:r>
      <w:r w:rsidRPr="001D3173">
        <w:rPr>
          <w:rFonts w:eastAsia="Times New Roman"/>
        </w:rPr>
        <w:t>” (</w:t>
      </w:r>
      <w:hyperlink r:id="rId542" w:history="1">
        <w:r w:rsidRPr="001D3173">
          <w:rPr>
            <w:rFonts w:eastAsia="Times New Roman"/>
            <w:color w:val="0062B5"/>
            <w:u w:val="single"/>
          </w:rPr>
          <w:t>Hebrews 6:4-5</w:t>
        </w:r>
      </w:hyperlink>
      <w:r w:rsidRPr="001D3173">
        <w:rPr>
          <w:rFonts w:eastAsia="Times New Roman"/>
        </w:rPr>
        <w:t>), refer to a progression in growth from milk to meat to strong meat.  This is a progression from the rudimentary things concerning the antitype of the death of the paschal lambs in Egypt to the strong meat associated with things surrounding the antitype of Israel’s experiences at Kadesh-Barnea (</w:t>
      </w:r>
      <w:hyperlink r:id="rId543" w:history="1">
        <w:r w:rsidRPr="001D3173">
          <w:rPr>
            <w:rFonts w:eastAsia="Times New Roman"/>
            <w:color w:val="0062B5"/>
            <w:u w:val="single"/>
          </w:rPr>
          <w:t>Hebrews 3</w:t>
        </w:r>
      </w:hyperlink>
      <w:r w:rsidRPr="001D3173">
        <w:rPr>
          <w:rFonts w:eastAsia="Times New Roman"/>
        </w:rPr>
        <w:t xml:space="preserve">; </w:t>
      </w:r>
      <w:hyperlink r:id="rId544" w:history="1">
        <w:r w:rsidRPr="001D3173">
          <w:rPr>
            <w:rFonts w:eastAsia="Times New Roman"/>
            <w:color w:val="0062B5"/>
            <w:u w:val="single"/>
          </w:rPr>
          <w:t>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the immediate context (</w:t>
      </w:r>
      <w:hyperlink r:id="rId545" w:history="1">
        <w:r w:rsidRPr="001D3173">
          <w:rPr>
            <w:rFonts w:eastAsia="Times New Roman"/>
            <w:color w:val="0062B5"/>
            <w:u w:val="single"/>
          </w:rPr>
          <w:t>Hebrews 5</w:t>
        </w:r>
      </w:hyperlink>
      <w:r w:rsidRPr="001D3173">
        <w:rPr>
          <w:rFonts w:eastAsia="Times New Roman"/>
        </w:rPr>
        <w:t>), “</w:t>
      </w:r>
      <w:r w:rsidRPr="001D3173">
        <w:rPr>
          <w:rFonts w:eastAsia="Times New Roman"/>
          <w:i/>
          <w:iCs/>
        </w:rPr>
        <w:t>strong meat</w:t>
      </w:r>
      <w:r w:rsidRPr="001D3173">
        <w:rPr>
          <w:rFonts w:eastAsia="Times New Roman"/>
        </w:rPr>
        <w:t>” is associated with things surrounding the Melchizedek priesthood.  This priesthood refers to things beyond Kadesh-Barnea, in the land itself.  Melchizedek was a king-priest, setting forth in type the office that Christ will occupy in the coming age when He, as the great King-Priest, with His “</w:t>
      </w:r>
      <w:r w:rsidRPr="001D3173">
        <w:rPr>
          <w:rFonts w:eastAsia="Times New Roman"/>
          <w:i/>
          <w:iCs/>
        </w:rPr>
        <w:t>kings and priests</w:t>
      </w:r>
      <w:r w:rsidRPr="001D3173">
        <w:rPr>
          <w:rFonts w:eastAsia="Times New Roman"/>
        </w:rPr>
        <w:t>” (</w:t>
      </w:r>
      <w:hyperlink r:id="rId546" w:history="1">
        <w:r w:rsidRPr="001D3173">
          <w:rPr>
            <w:rFonts w:eastAsia="Times New Roman"/>
            <w:color w:val="0062B5"/>
            <w:u w:val="single"/>
          </w:rPr>
          <w:t>Revelation 5:10</w:t>
        </w:r>
      </w:hyperlink>
      <w:r w:rsidRPr="001D3173">
        <w:rPr>
          <w:rFonts w:eastAsia="Times New Roman"/>
        </w:rPr>
        <w:t>), takes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entire thought in </w:t>
      </w:r>
      <w:hyperlink r:id="rId547" w:history="1">
        <w:r w:rsidRPr="001D3173">
          <w:rPr>
            <w:rFonts w:eastAsia="Times New Roman"/>
            <w:color w:val="0062B5"/>
            <w:u w:val="single"/>
          </w:rPr>
          <w:t>Hebrews 6:4-6</w:t>
        </w:r>
      </w:hyperlink>
      <w:r w:rsidRPr="001D3173">
        <w:rPr>
          <w:rFonts w:eastAsia="Times New Roman"/>
        </w:rPr>
        <w:t xml:space="preserve"> is a progression from </w:t>
      </w:r>
      <w:r w:rsidRPr="001D3173">
        <w:rPr>
          <w:rFonts w:eastAsia="Times New Roman"/>
          <w:i/>
          <w:iCs/>
        </w:rPr>
        <w:t xml:space="preserve">gnosis </w:t>
      </w:r>
      <w:r w:rsidRPr="001D3173">
        <w:rPr>
          <w:rFonts w:eastAsia="Times New Roman"/>
        </w:rPr>
        <w:t xml:space="preserve">to </w:t>
      </w:r>
      <w:r w:rsidRPr="001D3173">
        <w:rPr>
          <w:rFonts w:eastAsia="Times New Roman"/>
          <w:i/>
          <w:iCs/>
        </w:rPr>
        <w:t>epignosis</w:t>
      </w:r>
      <w:r w:rsidRPr="001D3173">
        <w:rPr>
          <w:rFonts w:eastAsia="Times New Roman"/>
        </w:rPr>
        <w:t>, followed by a “</w:t>
      </w:r>
      <w:r w:rsidRPr="001D3173">
        <w:rPr>
          <w:rFonts w:eastAsia="Times New Roman"/>
          <w:i/>
          <w:iCs/>
        </w:rPr>
        <w:t>falling away</w:t>
      </w:r>
      <w:r w:rsidRPr="001D3173">
        <w:rPr>
          <w:rFonts w:eastAsia="Times New Roman"/>
        </w:rPr>
        <w:t>” from</w:t>
      </w:r>
      <w:r w:rsidRPr="001D3173">
        <w:rPr>
          <w:rFonts w:eastAsia="Times New Roman"/>
          <w:i/>
          <w:iCs/>
        </w:rPr>
        <w:t xml:space="preserve"> the faith.</w:t>
      </w:r>
      <w:r w:rsidRPr="001D3173">
        <w:rPr>
          <w:rFonts w:eastAsia="Times New Roman"/>
        </w:rPr>
        <w:t xml:space="preserve">  “Eternal salvation,” which, more often than not, is read into this text, is not in view at all.  Viewing eternal salvation as the issue under discussion is completely unnatural and will serve only to obscure the correct interpretation.  If the Scriptures alone are allowed to interpret </w:t>
      </w:r>
      <w:hyperlink r:id="rId548" w:history="1">
        <w:r w:rsidRPr="001D3173">
          <w:rPr>
            <w:rFonts w:eastAsia="Times New Roman"/>
            <w:color w:val="0062B5"/>
            <w:u w:val="single"/>
          </w:rPr>
          <w:t>Hebrews 6:4-6</w:t>
        </w:r>
      </w:hyperlink>
      <w:r w:rsidRPr="001D3173">
        <w:rPr>
          <w:rFonts w:eastAsia="Times New Roman"/>
        </w:rPr>
        <w:t>, the entire matter will become clear.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(Note the words, “</w:t>
      </w:r>
      <w:r w:rsidRPr="001D3173">
        <w:rPr>
          <w:rFonts w:eastAsia="Times New Roman"/>
          <w:i/>
          <w:iCs/>
        </w:rPr>
        <w:t>enlightened</w:t>
      </w:r>
      <w:r w:rsidRPr="001D3173">
        <w:rPr>
          <w:rFonts w:eastAsia="Times New Roman"/>
        </w:rPr>
        <w:t>,” “</w:t>
      </w:r>
      <w:r w:rsidRPr="001D3173">
        <w:rPr>
          <w:rFonts w:eastAsia="Times New Roman"/>
          <w:i/>
          <w:iCs/>
        </w:rPr>
        <w:t>partakers</w:t>
      </w:r>
      <w:r w:rsidRPr="001D3173">
        <w:rPr>
          <w:rFonts w:eastAsia="Times New Roman"/>
        </w:rPr>
        <w:t>,” and “</w:t>
      </w:r>
      <w:r w:rsidRPr="001D3173">
        <w:rPr>
          <w:rFonts w:eastAsia="Times New Roman"/>
          <w:i/>
          <w:iCs/>
        </w:rPr>
        <w:t>have tasted</w:t>
      </w:r>
      <w:r w:rsidRPr="001D3173">
        <w:rPr>
          <w:rFonts w:eastAsia="Times New Roman"/>
        </w:rPr>
        <w:t>” [</w:t>
      </w:r>
      <w:hyperlink r:id="rId549" w:history="1">
        <w:r w:rsidRPr="001D3173">
          <w:rPr>
            <w:rFonts w:eastAsia="Times New Roman"/>
            <w:color w:val="0062B5"/>
            <w:u w:val="single"/>
          </w:rPr>
          <w:t>Hebrews 6:4-5</w:t>
        </w:r>
      </w:hyperlink>
      <w:r w:rsidRPr="001D3173">
        <w:rPr>
          <w:rFonts w:eastAsia="Times New Roman"/>
        </w:rPr>
        <w:t>].  These words are used elsewhere in the book of Hebrews referring to individuals [Christians] entering into certain experiences [</w:t>
      </w:r>
      <w:r w:rsidRPr="001D3173">
        <w:rPr>
          <w:rFonts w:eastAsia="Times New Roman"/>
          <w:i/>
          <w:iCs/>
        </w:rPr>
        <w:t>cf</w:t>
      </w:r>
      <w:r w:rsidRPr="001D3173">
        <w:rPr>
          <w:rFonts w:eastAsia="Times New Roman"/>
        </w:rPr>
        <w:t xml:space="preserve">. </w:t>
      </w:r>
      <w:hyperlink r:id="rId550" w:history="1">
        <w:r w:rsidRPr="001D3173">
          <w:rPr>
            <w:rFonts w:eastAsia="Times New Roman"/>
            <w:color w:val="0062B5"/>
            <w:u w:val="single"/>
          </w:rPr>
          <w:t>Hebrews 2:9</w:t>
        </w:r>
      </w:hyperlink>
      <w:r w:rsidRPr="001D3173">
        <w:rPr>
          <w:rFonts w:eastAsia="Times New Roman"/>
        </w:rPr>
        <w:t xml:space="preserve">; </w:t>
      </w:r>
      <w:hyperlink r:id="rId551" w:history="1">
        <w:r w:rsidRPr="001D3173">
          <w:rPr>
            <w:rFonts w:eastAsia="Times New Roman"/>
            <w:color w:val="0062B5"/>
            <w:u w:val="single"/>
          </w:rPr>
          <w:t>3:1</w:t>
        </w:r>
      </w:hyperlink>
      <w:r w:rsidRPr="001D3173">
        <w:rPr>
          <w:rFonts w:eastAsia="Times New Roman"/>
        </w:rPr>
        <w:t xml:space="preserve">; </w:t>
      </w:r>
      <w:hyperlink r:id="rId552" w:history="1">
        <w:r w:rsidRPr="001D3173">
          <w:rPr>
            <w:rFonts w:eastAsia="Times New Roman"/>
            <w:color w:val="0062B5"/>
            <w:u w:val="single"/>
          </w:rPr>
          <w:t>10:32</w:t>
        </w:r>
      </w:hyperlink>
      <w:r w:rsidRPr="001D3173">
        <w:rPr>
          <w:rFonts w:eastAsia="Times New Roman"/>
        </w:rPr>
        <w:t xml:space="preserve">].  The usage of these words in </w:t>
      </w:r>
      <w:hyperlink r:id="rId553" w:history="1">
        <w:r w:rsidRPr="001D3173">
          <w:rPr>
            <w:rFonts w:eastAsia="Times New Roman"/>
            <w:color w:val="0062B5"/>
            <w:u w:val="single"/>
          </w:rPr>
          <w:t>Hebrews 6:4-6</w:t>
        </w:r>
      </w:hyperlink>
      <w:r w:rsidRPr="001D3173">
        <w:rPr>
          <w:rFonts w:eastAsia="Times New Roman"/>
        </w:rPr>
        <w:t xml:space="preserve"> is within the same framework.  The unsaved simply cannot enter into experiences seen by the manner in which these words are used in the text.)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Impossibility of Renewal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that </w:t>
      </w:r>
      <w:r w:rsidRPr="001D3173">
        <w:rPr>
          <w:rFonts w:eastAsia="Times New Roman"/>
          <w:i/>
          <w:iCs/>
        </w:rPr>
        <w:t>it is impossible “to renew”</w:t>
      </w:r>
      <w:r w:rsidRPr="001D3173">
        <w:rPr>
          <w:rFonts w:eastAsia="Times New Roman"/>
        </w:rPr>
        <w:t xml:space="preserve"> certain apostate Christians “</w:t>
      </w:r>
      <w:r w:rsidRPr="001D3173">
        <w:rPr>
          <w:rFonts w:eastAsia="Times New Roman"/>
          <w:i/>
          <w:iCs/>
        </w:rPr>
        <w:t>to repentance</w:t>
      </w:r>
      <w:r w:rsidRPr="001D3173">
        <w:rPr>
          <w:rFonts w:eastAsia="Times New Roman"/>
        </w:rPr>
        <w:t>” is one of</w:t>
      </w:r>
      <w:r w:rsidRPr="001D3173">
        <w:rPr>
          <w:rFonts w:eastAsia="Times New Roman"/>
          <w:i/>
          <w:iCs/>
        </w:rPr>
        <w:t xml:space="preserve"> the most solemn warnings</w:t>
      </w:r>
      <w:r w:rsidRPr="001D3173">
        <w:rPr>
          <w:rFonts w:eastAsia="Times New Roman"/>
        </w:rPr>
        <w:t xml:space="preserve"> to be found in all Scripture.  </w:t>
      </w:r>
      <w:r w:rsidRPr="001D3173">
        <w:rPr>
          <w:rFonts w:eastAsia="Times New Roman"/>
          <w:i/>
          <w:iCs/>
        </w:rPr>
        <w:t>The finality</w:t>
      </w:r>
      <w:r w:rsidRPr="001D3173">
        <w:rPr>
          <w:rFonts w:eastAsia="Times New Roman"/>
        </w:rPr>
        <w:t xml:space="preserve"> of the matter for those who apostatize in this manner is set forth by the word “</w:t>
      </w:r>
      <w:r w:rsidRPr="001D3173">
        <w:rPr>
          <w:rFonts w:eastAsia="Times New Roman"/>
          <w:i/>
          <w:iCs/>
        </w:rPr>
        <w:t>impossible</w:t>
      </w:r>
      <w:r w:rsidRPr="001D3173">
        <w:rPr>
          <w:rFonts w:eastAsia="Times New Roman"/>
        </w:rPr>
        <w:t xml:space="preserve">.”  This is </w:t>
      </w:r>
      <w:r w:rsidRPr="001D3173">
        <w:rPr>
          <w:rFonts w:eastAsia="Times New Roman"/>
          <w:i/>
          <w:iCs/>
        </w:rPr>
        <w:t>a particular apostasy</w:t>
      </w:r>
      <w:r w:rsidRPr="001D3173">
        <w:rPr>
          <w:rFonts w:eastAsia="Times New Roman"/>
        </w:rPr>
        <w:t xml:space="preserve">, and once a Christian </w:t>
      </w:r>
      <w:r w:rsidRPr="001D3173">
        <w:rPr>
          <w:rFonts w:eastAsia="Times New Roman"/>
          <w:i/>
          <w:iCs/>
        </w:rPr>
        <w:t>has fallen away from the faith</w:t>
      </w:r>
      <w:r w:rsidRPr="001D3173">
        <w:rPr>
          <w:rFonts w:eastAsia="Times New Roman"/>
        </w:rPr>
        <w:t xml:space="preserve"> in the manner set forth in </w:t>
      </w:r>
      <w:hyperlink r:id="rId554" w:history="1">
        <w:r w:rsidRPr="001D3173">
          <w:rPr>
            <w:rFonts w:eastAsia="Times New Roman"/>
            <w:color w:val="0062B5"/>
            <w:u w:val="single"/>
          </w:rPr>
          <w:t>Hebrews 3-6</w:t>
        </w:r>
      </w:hyperlink>
      <w:r w:rsidRPr="001D3173">
        <w:rPr>
          <w:rFonts w:eastAsia="Times New Roman"/>
        </w:rPr>
        <w:t xml:space="preserve">, </w:t>
      </w:r>
      <w:r w:rsidRPr="001D3173">
        <w:rPr>
          <w:rFonts w:eastAsia="Times New Roman"/>
          <w:i/>
          <w:iCs/>
        </w:rPr>
        <w:t>he can never again</w:t>
      </w:r>
      <w:r w:rsidRPr="001D3173">
        <w:rPr>
          <w:rFonts w:eastAsia="Times New Roman"/>
        </w:rPr>
        <w:t xml:space="preserve"> be brought back into the position that he occupied prior to his departure from the faith.  (The Greek word translated “</w:t>
      </w:r>
      <w:r w:rsidRPr="001D3173">
        <w:rPr>
          <w:rFonts w:eastAsia="Times New Roman"/>
          <w:i/>
          <w:iCs/>
        </w:rPr>
        <w:t>renew</w:t>
      </w:r>
      <w:r w:rsidRPr="001D3173">
        <w:rPr>
          <w:rFonts w:eastAsia="Times New Roman"/>
        </w:rPr>
        <w:t xml:space="preserve">” refers to being </w:t>
      </w:r>
      <w:r w:rsidRPr="001D3173">
        <w:rPr>
          <w:rFonts w:eastAsia="Times New Roman"/>
          <w:i/>
          <w:iCs/>
        </w:rPr>
        <w:t>brought back into exactly the same position</w:t>
      </w:r>
      <w:r w:rsidRPr="001D3173">
        <w:rPr>
          <w:rFonts w:eastAsia="Times New Roman"/>
        </w:rPr>
        <w:t xml:space="preserve"> </w:t>
      </w:r>
      <w:r w:rsidRPr="001D3173">
        <w:rPr>
          <w:rFonts w:eastAsia="Times New Roman"/>
          <w:i/>
          <w:iCs/>
        </w:rPr>
        <w:t>previously occupied</w:t>
      </w:r>
      <w:r w:rsidRPr="001D3173">
        <w:rPr>
          <w:rFonts w:eastAsia="Times New Roman"/>
        </w:rPr>
        <w:t>.)  In the type, Israel could not be brought back into this position; and in the antitype, neither can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entire thought is very similar to the blasphemy against the Holy Spirit in </w:t>
      </w:r>
      <w:hyperlink r:id="rId555" w:history="1">
        <w:r w:rsidRPr="001D3173">
          <w:rPr>
            <w:rFonts w:eastAsia="Times New Roman"/>
            <w:color w:val="0062B5"/>
            <w:u w:val="single"/>
          </w:rPr>
          <w:t>Matthew 12:22-32</w:t>
        </w:r>
      </w:hyperlink>
      <w:r w:rsidRPr="001D3173">
        <w:rPr>
          <w:rFonts w:eastAsia="Times New Roman"/>
        </w:rPr>
        <w:t>.  This was a national sin committed by the religious leaders of Israel — not something that man, saved or unsaved, can commit today.  Once the religious leaders had committed this sin, their actions brought the nation into a state from which a restoration to the previously occupied position could never occur.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At Kadesh-Barnea, however, the prohibition applied only to the present generation, twenty years old and above (this would allow the nation of Israel, at a future time, to realize the position for which the generation under Moses had been called — </w:t>
      </w:r>
      <w:r w:rsidRPr="001D3173">
        <w:rPr>
          <w:rFonts w:eastAsia="Times New Roman"/>
          <w:i/>
          <w:iCs/>
        </w:rPr>
        <w:t>an earthly calling</w:t>
      </w:r>
      <w:r w:rsidRPr="001D3173">
        <w:rPr>
          <w:rFonts w:eastAsia="Times New Roman"/>
        </w:rPr>
        <w:t xml:space="preserve">).  In </w:t>
      </w:r>
      <w:hyperlink r:id="rId556" w:history="1">
        <w:r w:rsidRPr="001D3173">
          <w:rPr>
            <w:rFonts w:eastAsia="Times New Roman"/>
            <w:color w:val="0062B5"/>
            <w:u w:val="single"/>
          </w:rPr>
          <w:t>Matthew 12</w:t>
        </w:r>
      </w:hyperlink>
      <w:r w:rsidRPr="001D3173">
        <w:rPr>
          <w:rFonts w:eastAsia="Times New Roman"/>
        </w:rPr>
        <w:t xml:space="preserve">, anticipating </w:t>
      </w:r>
      <w:hyperlink r:id="rId557" w:history="1">
        <w:r w:rsidRPr="001D3173">
          <w:rPr>
            <w:rFonts w:eastAsia="Times New Roman"/>
            <w:color w:val="0062B5"/>
            <w:u w:val="single"/>
          </w:rPr>
          <w:t>Matthew 21:43</w:t>
        </w:r>
      </w:hyperlink>
      <w:r w:rsidRPr="001D3173">
        <w:rPr>
          <w:rFonts w:eastAsia="Times New Roman"/>
        </w:rPr>
        <w:t xml:space="preserve">, this prohibition not only applied to the present generation but to future generations as well (this would prevent the nation of Israel from ever realizing the position unto which the generation during the days of Christ and the apostles had been called — </w:t>
      </w:r>
      <w:r w:rsidRPr="001D3173">
        <w:rPr>
          <w:rFonts w:eastAsia="Times New Roman"/>
          <w:i/>
          <w:iCs/>
        </w:rPr>
        <w:t>a heavenly calling</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One thing that must not be overlooked when considering the impossibility of renewing an apostate to repentance, who has fallen away in the manner specified, is the fact that in the type surrounding the experiences of the Israelites at Kadesh-Barnea the nation did repent.  The word “repentance” (Greek: </w:t>
      </w:r>
      <w:r w:rsidRPr="001D3173">
        <w:rPr>
          <w:rFonts w:eastAsia="Times New Roman"/>
          <w:i/>
          <w:iCs/>
        </w:rPr>
        <w:t>metanoia</w:t>
      </w:r>
      <w:r w:rsidRPr="001D3173">
        <w:rPr>
          <w:rFonts w:eastAsia="Times New Roman"/>
        </w:rPr>
        <w:t xml:space="preserve">) means </w:t>
      </w:r>
      <w:r w:rsidRPr="001D3173">
        <w:rPr>
          <w:rFonts w:eastAsia="Times New Roman"/>
          <w:i/>
          <w:iCs/>
        </w:rPr>
        <w:t>a change of mind</w:t>
      </w:r>
      <w:r w:rsidRPr="001D3173">
        <w:rPr>
          <w:rFonts w:eastAsia="Times New Roman"/>
        </w:rPr>
        <w:t>.  This change of mind will lead to other things that are often mistaken for repentance (or part of repentance), but the simple, restrictive meaning of the word itself does not include these things.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w:t>
      </w:r>
      <w:r w:rsidRPr="001D3173">
        <w:rPr>
          <w:rFonts w:eastAsia="Times New Roman"/>
          <w:i/>
          <w:iCs/>
        </w:rPr>
        <w:t>Metanoia</w:t>
      </w:r>
      <w:r w:rsidRPr="001D3173">
        <w:rPr>
          <w:rFonts w:eastAsia="Times New Roman"/>
        </w:rPr>
        <w:t xml:space="preserve">, translated “repentance” in the New Testament, is a compound word comprised of </w:t>
      </w:r>
      <w:proofErr w:type="gramStart"/>
      <w:r w:rsidRPr="001D3173">
        <w:rPr>
          <w:rFonts w:eastAsia="Times New Roman"/>
          <w:i/>
          <w:iCs/>
        </w:rPr>
        <w:t>meta</w:t>
      </w:r>
      <w:proofErr w:type="gramEnd"/>
      <w:r w:rsidRPr="001D3173">
        <w:rPr>
          <w:rFonts w:eastAsia="Times New Roman"/>
          <w:i/>
          <w:iCs/>
        </w:rPr>
        <w:t xml:space="preserve"> </w:t>
      </w:r>
      <w:r w:rsidRPr="001D3173">
        <w:rPr>
          <w:rFonts w:eastAsia="Times New Roman"/>
        </w:rPr>
        <w:t xml:space="preserve">[“with”] and </w:t>
      </w:r>
      <w:proofErr w:type="spellStart"/>
      <w:r w:rsidRPr="001D3173">
        <w:rPr>
          <w:rFonts w:eastAsia="Times New Roman"/>
          <w:i/>
          <w:iCs/>
        </w:rPr>
        <w:t>noeo</w:t>
      </w:r>
      <w:proofErr w:type="spellEnd"/>
      <w:r w:rsidRPr="001D3173">
        <w:rPr>
          <w:rFonts w:eastAsia="Times New Roman"/>
          <w:i/>
          <w:iCs/>
        </w:rPr>
        <w:t xml:space="preserve"> </w:t>
      </w:r>
      <w:r w:rsidRPr="001D3173">
        <w:rPr>
          <w:rFonts w:eastAsia="Times New Roman"/>
        </w:rPr>
        <w:t xml:space="preserve">[“to know,” or “to perceive (with the mind)”], derived from </w:t>
      </w:r>
      <w:r w:rsidRPr="001D3173">
        <w:rPr>
          <w:rFonts w:eastAsia="Times New Roman"/>
          <w:i/>
          <w:iCs/>
        </w:rPr>
        <w:t xml:space="preserve">nous </w:t>
      </w:r>
      <w:r w:rsidRPr="001D3173">
        <w:rPr>
          <w:rFonts w:eastAsia="Times New Roman"/>
        </w:rPr>
        <w:t xml:space="preserve">[“mind”].  </w:t>
      </w:r>
      <w:r w:rsidRPr="001D3173">
        <w:rPr>
          <w:rFonts w:eastAsia="Times New Roman"/>
          <w:i/>
          <w:iCs/>
        </w:rPr>
        <w:t xml:space="preserve">Metanoia </w:t>
      </w:r>
      <w:r w:rsidRPr="001D3173">
        <w:rPr>
          <w:rFonts w:eastAsia="Times New Roman"/>
        </w:rPr>
        <w:t>points to doing something with one’s mind, and that which is understood in the Greek language by the use of this word is “a change of mind.”)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Once the Israelites at Kadesh-Barnea had fallen away and had realized the consequences of their actions, they changed their minds (repented) concerning the land of Canaan.  They sought to occupy their former position, entering into and taking possession of the land, with a view to subsequently ruling over the nations.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bringing this over into the antitype, it is possible for Christians who have apostatized in this manner to also change their minds about the land set before them and seek to occupy their former position, looking ahead to the coming inheritance of the saints.  However, God did not change His mind concerning that which He stated would befall apostate Israelites in the type; nor will God change His mind concerning that which He has stated will befall apostate Christians in the antitype.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After the Israelites had repented (changed their minds) at Kadesh-Barnea, the nation </w:t>
      </w:r>
      <w:r w:rsidRPr="001D3173">
        <w:rPr>
          <w:rFonts w:eastAsia="Times New Roman"/>
          <w:i/>
          <w:iCs/>
        </w:rPr>
        <w:t xml:space="preserve">failed </w:t>
      </w:r>
      <w:r w:rsidRPr="001D3173">
        <w:rPr>
          <w:rFonts w:eastAsia="Times New Roman"/>
        </w:rPr>
        <w:t>to regain the position that it had previously occupied.  The Lord was no longer among His people to lead them victoriously into the land; and when they tried to enter, the Amalekites and Canaanites “</w:t>
      </w:r>
      <w:r w:rsidRPr="001D3173">
        <w:rPr>
          <w:rFonts w:eastAsia="Times New Roman"/>
          <w:i/>
          <w:iCs/>
        </w:rPr>
        <w:t>attacked them, and drove them back</w:t>
      </w:r>
      <w:r w:rsidRPr="001D3173">
        <w:rPr>
          <w:rFonts w:eastAsia="Times New Roman"/>
        </w:rPr>
        <w:t>” (</w:t>
      </w:r>
      <w:hyperlink r:id="rId558" w:history="1">
        <w:r w:rsidRPr="001D3173">
          <w:rPr>
            <w:rFonts w:eastAsia="Times New Roman"/>
            <w:color w:val="0062B5"/>
            <w:u w:val="single"/>
          </w:rPr>
          <w:t>Numbers 14:40-45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Nor will the Lord be among like-minded apostate Christians today who repent (change their minds) and seek to occupy their former, forfeited position.  They can no longer move victoriously into the land and overcome the inhabitants.  If they try, as in the type, they will be overcome.  The only thing awaiting Christians who have apostatized in the antitype of Israel’s Kadesh-Barnea experience is the same thing that awaited Israel — </w:t>
      </w:r>
      <w:r w:rsidRPr="001D3173">
        <w:rPr>
          <w:rFonts w:eastAsia="Times New Roman"/>
          <w:i/>
          <w:iCs/>
        </w:rPr>
        <w:t>an overthrow in the wilderness, on the right side of the blood but on the wrong side of the goal of their calling.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“repentance” is only used three times in the book of Hebrews (</w:t>
      </w:r>
      <w:hyperlink r:id="rId559" w:history="1">
        <w:r w:rsidRPr="001D3173">
          <w:rPr>
            <w:rFonts w:eastAsia="Times New Roman"/>
            <w:color w:val="0062B5"/>
            <w:u w:val="single"/>
          </w:rPr>
          <w:t>Hebrews 6:1</w:t>
        </w:r>
      </w:hyperlink>
      <w:r w:rsidRPr="001D3173">
        <w:rPr>
          <w:rFonts w:eastAsia="Times New Roman"/>
        </w:rPr>
        <w:t xml:space="preserve">, </w:t>
      </w:r>
      <w:hyperlink r:id="rId560" w:history="1">
        <w:r w:rsidRPr="001D3173">
          <w:rPr>
            <w:rFonts w:eastAsia="Times New Roman"/>
            <w:color w:val="0062B5"/>
            <w:u w:val="single"/>
          </w:rPr>
          <w:t>6</w:t>
        </w:r>
      </w:hyperlink>
      <w:r w:rsidRPr="001D3173">
        <w:rPr>
          <w:rFonts w:eastAsia="Times New Roman"/>
        </w:rPr>
        <w:t xml:space="preserve">; </w:t>
      </w:r>
      <w:hyperlink r:id="rId561" w:history="1">
        <w:r w:rsidRPr="001D3173">
          <w:rPr>
            <w:rFonts w:eastAsia="Times New Roman"/>
            <w:color w:val="0062B5"/>
            <w:u w:val="single"/>
          </w:rPr>
          <w:t>12:17</w:t>
        </w:r>
      </w:hyperlink>
      <w:r w:rsidRPr="001D3173">
        <w:rPr>
          <w:rFonts w:eastAsia="Times New Roman"/>
        </w:rPr>
        <w:t xml:space="preserve">), and two of these three times the word is used in the heart of major warnings given to Christians.  </w:t>
      </w:r>
      <w:hyperlink r:id="rId562" w:history="1">
        <w:r w:rsidRPr="001D3173">
          <w:rPr>
            <w:rFonts w:eastAsia="Times New Roman"/>
            <w:color w:val="0062B5"/>
            <w:u w:val="single"/>
          </w:rPr>
          <w:t>Hebrews 6:4-6</w:t>
        </w:r>
      </w:hyperlink>
      <w:r w:rsidRPr="001D3173">
        <w:rPr>
          <w:rFonts w:eastAsia="Times New Roman"/>
        </w:rPr>
        <w:t xml:space="preserve"> is the heart of the third major warning, and </w:t>
      </w:r>
      <w:hyperlink r:id="rId563" w:history="1">
        <w:r w:rsidRPr="001D3173">
          <w:rPr>
            <w:rFonts w:eastAsia="Times New Roman"/>
            <w:color w:val="0062B5"/>
            <w:u w:val="single"/>
          </w:rPr>
          <w:t>Hebrews 12:14-17</w:t>
        </w:r>
      </w:hyperlink>
      <w:r w:rsidRPr="001D3173">
        <w:rPr>
          <w:rFonts w:eastAsia="Times New Roman"/>
        </w:rPr>
        <w:t xml:space="preserve"> is the heart of the fifth major warning.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Interestingly enough, in the fifth major warning in </w:t>
      </w:r>
      <w:hyperlink r:id="rId564" w:history="1">
        <w:r w:rsidRPr="001D3173">
          <w:rPr>
            <w:rFonts w:eastAsia="Times New Roman"/>
            <w:color w:val="0062B5"/>
            <w:u w:val="single"/>
          </w:rPr>
          <w:t>Hebrews 12</w:t>
        </w:r>
      </w:hyperlink>
      <w:r w:rsidRPr="001D3173">
        <w:rPr>
          <w:rFonts w:eastAsia="Times New Roman"/>
        </w:rPr>
        <w:t>, Esau did repent.  He changed his mind concerning the birthright after it had been forfeited.  His repentance led to a great show of emotion.  The words, “</w:t>
      </w:r>
      <w:r w:rsidRPr="001D3173">
        <w:rPr>
          <w:rFonts w:eastAsia="Times New Roman"/>
          <w:i/>
          <w:iCs/>
        </w:rPr>
        <w:t>he found no place of repentance</w:t>
      </w:r>
      <w:r w:rsidRPr="001D3173">
        <w:rPr>
          <w:rFonts w:eastAsia="Times New Roman"/>
        </w:rPr>
        <w:t>,” refer to the fact that “</w:t>
      </w:r>
      <w:r w:rsidRPr="001D3173">
        <w:rPr>
          <w:rFonts w:eastAsia="Times New Roman"/>
          <w:i/>
          <w:iCs/>
        </w:rPr>
        <w:t>he found no place for a change of mind in his father</w:t>
      </w:r>
      <w:r w:rsidRPr="001D3173">
        <w:rPr>
          <w:rFonts w:eastAsia="Times New Roman"/>
        </w:rPr>
        <w:t>” (</w:t>
      </w:r>
      <w:hyperlink r:id="rId565" w:history="1">
        <w:r w:rsidRPr="001D3173">
          <w:rPr>
            <w:rFonts w:eastAsia="Times New Roman"/>
            <w:color w:val="0062B5"/>
            <w:u w:val="single"/>
          </w:rPr>
          <w:t>Hebrews 12:17b ASV</w:t>
        </w:r>
      </w:hyperlink>
      <w:r w:rsidRPr="001D3173">
        <w:rPr>
          <w:rFonts w:eastAsia="Times New Roman"/>
        </w:rPr>
        <w:t>).  Esau sought to effect a change of mind on the part of his father, resulting in a reversal of that which had transpired.  However, such did not, it could not, occur.  Isaac could not change his mind.  The birthright, once forfeited, was beyond Esau’s grasp forever.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situation in </w:t>
      </w:r>
      <w:hyperlink r:id="rId566" w:history="1">
        <w:r w:rsidRPr="001D3173">
          <w:rPr>
            <w:rFonts w:eastAsia="Times New Roman"/>
            <w:color w:val="0062B5"/>
            <w:u w:val="single"/>
          </w:rPr>
          <w:t>Hebrews 6:4-6</w:t>
        </w:r>
      </w:hyperlink>
      <w:r w:rsidRPr="001D3173">
        <w:rPr>
          <w:rFonts w:eastAsia="Times New Roman"/>
        </w:rPr>
        <w:t xml:space="preserve"> is identical.  The apostates in this passage cannot occupy a previously forfeited position.  It is not possible, as in Esau’s case, to renew them again to repentance.  In the types — the Israelites at Kadesh-Barnea, and Esau in the presence of his father — both the Israelites and Esau repented; but, though they repented, they still found no place of repentance.  That would be to say, though the Israelites changed their minds at Kadesh-Barnea, God did not change His mind (God did not repent); and, though Esau changed his mind when he appeared in Isaac’s presence, Isaac did not change his mind (Isaac did not repent).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Repentance in the fifth major warning is not on the part of the one who forfeited his birthright, for he did repent.  And repentance in the third major warning, as well, cannot be on the part of the ones who fall away.  In the type, the Israelites did repent, necessitating that the antitype be viewed after the same fashion.  Also in the type, Israel’s repentance wrought no change in that which God had decreed; nor will a Christian’s repentance in the antitype bring about such a change.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Man turning his back upon that which is associated with the greatest thing God has ever designed for redeemed man — that of ascending the throne with God’s Son during the coming age — is </w:t>
      </w:r>
      <w:r w:rsidRPr="001D3173">
        <w:rPr>
          <w:rFonts w:eastAsia="Times New Roman"/>
          <w:i/>
          <w:iCs/>
        </w:rPr>
        <w:t>a serious matter</w:t>
      </w:r>
      <w:r w:rsidRPr="001D3173">
        <w:rPr>
          <w:rFonts w:eastAsia="Times New Roman"/>
        </w:rPr>
        <w:t xml:space="preserve">.  In fact, it is </w:t>
      </w:r>
      <w:r w:rsidRPr="001D3173">
        <w:rPr>
          <w:rFonts w:eastAsia="Times New Roman"/>
          <w:i/>
          <w:iCs/>
        </w:rPr>
        <w:t>a very serious matter</w:t>
      </w:r>
      <w:r w:rsidRPr="001D3173">
        <w:rPr>
          <w:rFonts w:eastAsia="Times New Roman"/>
        </w:rPr>
        <w:t xml:space="preserve">; and God will deal with this matter in </w:t>
      </w:r>
      <w:r w:rsidRPr="001D3173">
        <w:rPr>
          <w:rFonts w:eastAsia="Times New Roman"/>
          <w:i/>
          <w:iCs/>
        </w:rPr>
        <w:t>an equally serious fashion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is what </w:t>
      </w:r>
      <w:hyperlink r:id="rId567" w:history="1">
        <w:r w:rsidRPr="001D3173">
          <w:rPr>
            <w:rFonts w:eastAsia="Times New Roman"/>
            <w:color w:val="0062B5"/>
            <w:u w:val="single"/>
          </w:rPr>
          <w:t>Hebrews 6:4-6</w:t>
        </w:r>
      </w:hyperlink>
      <w:r w:rsidRPr="001D3173">
        <w:rPr>
          <w:rFonts w:eastAsia="Times New Roman"/>
        </w:rPr>
        <w:t xml:space="preserve">, drawn from the type as is seen in </w:t>
      </w:r>
      <w:hyperlink r:id="rId568" w:history="1">
        <w:r w:rsidRPr="001D3173">
          <w:rPr>
            <w:rFonts w:eastAsia="Times New Roman"/>
            <w:color w:val="0062B5"/>
            <w:u w:val="single"/>
          </w:rPr>
          <w:t>Hebrews 3</w:t>
        </w:r>
      </w:hyperlink>
      <w:r w:rsidRPr="001D3173">
        <w:rPr>
          <w:rFonts w:eastAsia="Times New Roman"/>
        </w:rPr>
        <w:t xml:space="preserve">; </w:t>
      </w:r>
      <w:hyperlink r:id="rId569" w:history="1">
        <w:r w:rsidRPr="001D3173">
          <w:rPr>
            <w:rFonts w:eastAsia="Times New Roman"/>
            <w:color w:val="0062B5"/>
            <w:u w:val="single"/>
          </w:rPr>
          <w:t>4</w:t>
        </w:r>
      </w:hyperlink>
      <w:r w:rsidRPr="001D3173">
        <w:rPr>
          <w:rFonts w:eastAsia="Times New Roman"/>
        </w:rPr>
        <w:t xml:space="preserve">, is about.  </w:t>
      </w:r>
      <w:r w:rsidRPr="001D3173">
        <w:rPr>
          <w:rFonts w:eastAsia="Times New Roman"/>
          <w:i/>
          <w:iCs/>
        </w:rPr>
        <w:t>God overthrew the Israelites who fell away in the type, and He will also overthrow Christians who fall away in the antitype.</w:t>
      </w:r>
    </w:p>
    <w:p w:rsidR="001D3173" w:rsidRDefault="00393765" w:rsidP="00393765">
      <w:pPr>
        <w:shd w:val="clear" w:color="auto" w:fill="FFFFFF"/>
        <w:ind w:left="0"/>
        <w:rPr>
          <w:rFonts w:eastAsia="Times New Roman"/>
        </w:rPr>
      </w:pPr>
      <w:r>
        <w:rPr>
          <w:rFonts w:eastAsia="Times New Roman"/>
        </w:rPr>
        <w:t>~~~~~~~~~~~~~~~~~~~~~~~~~~~~~~~~~~~~~~~~~~~~~~~~~~~~~~~~~~~~~~~~~~~~~~~~~~~~~</w:t>
      </w:r>
    </w:p>
    <w:p w:rsidR="00393765" w:rsidRPr="001D3173" w:rsidRDefault="00393765" w:rsidP="00393765">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bookmarkStart w:id="7" w:name="In_Those_Days_._._.Also_After_That"/>
      <w:bookmarkEnd w:id="7"/>
      <w:r w:rsidRPr="001D3173">
        <w:rPr>
          <w:rFonts w:eastAsia="Times New Roman"/>
        </w:rPr>
        <w:t>Chapter Five</w:t>
      </w:r>
    </w:p>
    <w:p w:rsidR="001D3173" w:rsidRPr="001D3173" w:rsidRDefault="001D3173" w:rsidP="001D3173">
      <w:pPr>
        <w:shd w:val="clear" w:color="auto" w:fill="FFFFFF"/>
        <w:ind w:left="0"/>
        <w:rPr>
          <w:rFonts w:eastAsia="Times New Roman"/>
        </w:rPr>
      </w:pPr>
      <w:r w:rsidRPr="001D3173">
        <w:rPr>
          <w:rFonts w:eastAsia="Times New Roman"/>
          <w:b/>
          <w:bCs/>
        </w:rPr>
        <w:t>In Those Days . . . Also After That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And the angels who did not keep their proper domain, but left their own abode, He has reserved in everlasting chains under darkness for the judgment of the great day</w:t>
      </w:r>
      <w:r w:rsidRPr="001D3173">
        <w:rPr>
          <w:rFonts w:eastAsia="Times New Roman"/>
        </w:rPr>
        <w:t>. (</w:t>
      </w:r>
      <w:hyperlink r:id="rId570" w:history="1">
        <w:r w:rsidRPr="001D3173">
          <w:rPr>
            <w:rFonts w:eastAsia="Times New Roman"/>
            <w:color w:val="0062B5"/>
            <w:u w:val="single"/>
          </w:rPr>
          <w:t>Jude 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There are two periods in the history of the earth where angels in the kingdom of Satan “</w:t>
      </w:r>
      <w:r w:rsidRPr="001D3173">
        <w:rPr>
          <w:rFonts w:eastAsia="Times New Roman"/>
          <w:i/>
          <w:iCs/>
        </w:rPr>
        <w:t>did not keep their proper domain, but left their own abode</w:t>
      </w:r>
      <w:r w:rsidRPr="001D3173">
        <w:rPr>
          <w:rFonts w:eastAsia="Times New Roman"/>
        </w:rPr>
        <w:t xml:space="preserve">.”  </w:t>
      </w:r>
      <w:r w:rsidRPr="001D3173">
        <w:rPr>
          <w:rFonts w:eastAsia="Times New Roman"/>
          <w:i/>
          <w:iCs/>
        </w:rPr>
        <w:t>The first period was in days preceding the Flood</w:t>
      </w:r>
      <w:r w:rsidRPr="001D3173">
        <w:rPr>
          <w:rFonts w:eastAsia="Times New Roman"/>
        </w:rPr>
        <w:t xml:space="preserve">, and </w:t>
      </w:r>
      <w:r w:rsidRPr="001D3173">
        <w:rPr>
          <w:rFonts w:eastAsia="Times New Roman"/>
          <w:i/>
          <w:iCs/>
        </w:rPr>
        <w:t>the second period was in days following the Flood</w:t>
      </w:r>
      <w:r w:rsidRPr="001D3173">
        <w:rPr>
          <w:rFonts w:eastAsia="Times New Roman"/>
        </w:rPr>
        <w:t xml:space="preserve">.  The first of these two periods, alluded to in </w:t>
      </w:r>
      <w:hyperlink r:id="rId571" w:history="1">
        <w:r w:rsidRPr="001D3173">
          <w:rPr>
            <w:rFonts w:eastAsia="Times New Roman"/>
            <w:color w:val="0062B5"/>
            <w:u w:val="single"/>
          </w:rPr>
          <w:t>Jude 1:6</w:t>
        </w:r>
      </w:hyperlink>
      <w:r w:rsidRPr="001D3173">
        <w:rPr>
          <w:rFonts w:eastAsia="Times New Roman"/>
        </w:rPr>
        <w:t xml:space="preserve">, is referred to in </w:t>
      </w:r>
      <w:hyperlink r:id="rId572" w:history="1">
        <w:r w:rsidRPr="001D3173">
          <w:rPr>
            <w:rFonts w:eastAsia="Times New Roman"/>
            <w:color w:val="0062B5"/>
            <w:u w:val="single"/>
          </w:rPr>
          <w:t>Genesis 6:4</w:t>
        </w:r>
      </w:hyperlink>
      <w:r w:rsidRPr="001D3173">
        <w:rPr>
          <w:rFonts w:eastAsia="Times New Roman"/>
        </w:rPr>
        <w:t xml:space="preserve"> by the expression, “</w:t>
      </w:r>
      <w:r w:rsidRPr="001D3173">
        <w:rPr>
          <w:rFonts w:eastAsia="Times New Roman"/>
          <w:i/>
          <w:iCs/>
        </w:rPr>
        <w:t>in those days</w:t>
      </w:r>
      <w:r w:rsidRPr="001D3173">
        <w:rPr>
          <w:rFonts w:eastAsia="Times New Roman"/>
        </w:rPr>
        <w:t xml:space="preserve"> [one hundred twenty years before the Flood (</w:t>
      </w:r>
      <w:hyperlink r:id="rId573" w:history="1">
        <w:r w:rsidRPr="001D3173">
          <w:rPr>
            <w:rFonts w:eastAsia="Times New Roman"/>
            <w:color w:val="0062B5"/>
            <w:u w:val="single"/>
          </w:rPr>
          <w:t>Genesis 6:3</w:t>
        </w:r>
      </w:hyperlink>
      <w:r w:rsidRPr="001D3173">
        <w:rPr>
          <w:rFonts w:eastAsia="Times New Roman"/>
        </w:rPr>
        <w:t xml:space="preserve">)], </w:t>
      </w:r>
      <w:r w:rsidRPr="001D3173">
        <w:rPr>
          <w:rFonts w:eastAsia="Times New Roman"/>
          <w:i/>
          <w:iCs/>
        </w:rPr>
        <w:t>and also afterward</w:t>
      </w:r>
      <w:r w:rsidRPr="001D3173">
        <w:rPr>
          <w:rFonts w:eastAsia="Times New Roman"/>
        </w:rPr>
        <w:t xml:space="preserve"> [continuing time during this one-hundred-twenty-year period preceding the Flood].”  And the second of these two periods is dealt with in </w:t>
      </w:r>
      <w:hyperlink r:id="rId574" w:history="1">
        <w:r w:rsidRPr="001D3173">
          <w:rPr>
            <w:rFonts w:eastAsia="Times New Roman"/>
            <w:color w:val="0062B5"/>
            <w:u w:val="single"/>
          </w:rPr>
          <w:t>Jude 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(Note that the second part of the expression in </w:t>
      </w:r>
      <w:hyperlink r:id="rId575" w:history="1">
        <w:r w:rsidRPr="001D3173">
          <w:rPr>
            <w:rFonts w:eastAsia="Times New Roman"/>
            <w:color w:val="0062B5"/>
            <w:u w:val="single"/>
          </w:rPr>
          <w:t>Genesis 6:4</w:t>
        </w:r>
      </w:hyperlink>
      <w:r w:rsidRPr="001D3173">
        <w:rPr>
          <w:rFonts w:eastAsia="Times New Roman"/>
        </w:rPr>
        <w:t xml:space="preserve"> [”</w:t>
      </w:r>
      <w:r w:rsidRPr="001D3173">
        <w:rPr>
          <w:rFonts w:eastAsia="Times New Roman"/>
          <w:i/>
          <w:iCs/>
        </w:rPr>
        <w:t>and also afterward</w:t>
      </w:r>
      <w:r w:rsidRPr="001D3173">
        <w:rPr>
          <w:rFonts w:eastAsia="Times New Roman"/>
        </w:rPr>
        <w:t>”] cannot refer to the days of Lot, for the complete expression [“</w:t>
      </w:r>
      <w:r w:rsidRPr="001D3173">
        <w:rPr>
          <w:rFonts w:eastAsia="Times New Roman"/>
          <w:i/>
          <w:iCs/>
        </w:rPr>
        <w:t>in those days, and also afterward</w:t>
      </w:r>
      <w:r w:rsidRPr="001D3173">
        <w:rPr>
          <w:rFonts w:eastAsia="Times New Roman"/>
        </w:rPr>
        <w:t>”], textually, has to do with the days of Noah, preceding the Flood.  The complete expression has to do with time during that which is referenced in the continuing part of the verse — “</w:t>
      </w:r>
      <w:r w:rsidRPr="001D3173">
        <w:rPr>
          <w:rFonts w:eastAsia="Times New Roman"/>
          <w:i/>
          <w:iCs/>
        </w:rPr>
        <w:t>when the sons of God came in to the daughters of men</w:t>
      </w:r>
      <w:r w:rsidRPr="001D3173">
        <w:rPr>
          <w:rFonts w:eastAsia="Times New Roman"/>
        </w:rPr>
        <w:t xml:space="preserve"> .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576" w:history="1">
        <w:r w:rsidRPr="001D3173">
          <w:rPr>
            <w:rFonts w:eastAsia="Times New Roman"/>
            <w:color w:val="0062B5"/>
            <w:u w:val="single"/>
          </w:rPr>
          <w:t>2 Peter 2:4-6</w:t>
        </w:r>
      </w:hyperlink>
      <w:r w:rsidRPr="001D3173">
        <w:rPr>
          <w:rFonts w:eastAsia="Times New Roman"/>
        </w:rPr>
        <w:t xml:space="preserve"> and </w:t>
      </w:r>
      <w:hyperlink r:id="rId577" w:history="1">
        <w:r w:rsidRPr="001D3173">
          <w:rPr>
            <w:rFonts w:eastAsia="Times New Roman"/>
            <w:color w:val="0062B5"/>
            <w:u w:val="single"/>
          </w:rPr>
          <w:t>Jude 1:6-7</w:t>
        </w:r>
      </w:hyperlink>
      <w:r w:rsidRPr="001D3173">
        <w:rPr>
          <w:rFonts w:eastAsia="Times New Roman"/>
        </w:rPr>
        <w:t xml:space="preserve"> outline events resulting in the judgment of God in both periods.  Note the section in 2 Peter:  The “</w:t>
      </w:r>
      <w:r w:rsidRPr="001D3173">
        <w:rPr>
          <w:rFonts w:eastAsia="Times New Roman"/>
          <w:i/>
          <w:iCs/>
        </w:rPr>
        <w:t>angels who sinned</w:t>
      </w:r>
      <w:r w:rsidRPr="001D3173">
        <w:rPr>
          <w:rFonts w:eastAsia="Times New Roman"/>
        </w:rPr>
        <w:t>” (</w:t>
      </w:r>
      <w:hyperlink r:id="rId578" w:history="1">
        <w:r w:rsidRPr="001D3173">
          <w:rPr>
            <w:rFonts w:eastAsia="Times New Roman"/>
            <w:color w:val="0062B5"/>
            <w:u w:val="single"/>
          </w:rPr>
          <w:t>2 Peter 2:4</w:t>
        </w:r>
      </w:hyperlink>
      <w:r w:rsidRPr="001D3173">
        <w:rPr>
          <w:rFonts w:eastAsia="Times New Roman"/>
        </w:rPr>
        <w:t xml:space="preserve">) refers to acts by angels involving illicit, sexual perversions, both </w:t>
      </w:r>
      <w:r w:rsidRPr="001D3173">
        <w:rPr>
          <w:rFonts w:eastAsia="Times New Roman"/>
          <w:i/>
          <w:iCs/>
        </w:rPr>
        <w:t>preceding the Flood</w:t>
      </w:r>
      <w:r w:rsidRPr="001D3173">
        <w:rPr>
          <w:rFonts w:eastAsia="Times New Roman"/>
        </w:rPr>
        <w:t xml:space="preserve"> (</w:t>
      </w:r>
      <w:hyperlink r:id="rId579" w:history="1">
        <w:r w:rsidRPr="001D3173">
          <w:rPr>
            <w:rFonts w:eastAsia="Times New Roman"/>
            <w:color w:val="0062B5"/>
            <w:u w:val="single"/>
          </w:rPr>
          <w:t>2 Peter 2:5</w:t>
        </w:r>
      </w:hyperlink>
      <w:r w:rsidRPr="001D3173">
        <w:rPr>
          <w:rFonts w:eastAsia="Times New Roman"/>
        </w:rPr>
        <w:t xml:space="preserve">) and </w:t>
      </w:r>
      <w:r w:rsidRPr="001D3173">
        <w:rPr>
          <w:rFonts w:eastAsia="Times New Roman"/>
          <w:i/>
          <w:iCs/>
        </w:rPr>
        <w:t>following the Flood</w:t>
      </w:r>
      <w:r w:rsidRPr="001D3173">
        <w:rPr>
          <w:rFonts w:eastAsia="Times New Roman"/>
        </w:rPr>
        <w:t xml:space="preserve"> (</w:t>
      </w:r>
      <w:hyperlink r:id="rId580" w:history="1">
        <w:r w:rsidRPr="001D3173">
          <w:rPr>
            <w:rFonts w:eastAsia="Times New Roman"/>
            <w:color w:val="0062B5"/>
            <w:u w:val="single"/>
          </w:rPr>
          <w:t>2 Peter 2:6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For if God did not spare the angels who sinned, but cast them down to hell</w:t>
      </w:r>
      <w:r w:rsidRPr="001D3173">
        <w:rPr>
          <w:rFonts w:eastAsia="Times New Roman"/>
        </w:rPr>
        <w:t xml:space="preserve"> [Greek: </w:t>
      </w:r>
      <w:proofErr w:type="spellStart"/>
      <w:r w:rsidRPr="001D3173">
        <w:rPr>
          <w:rFonts w:eastAsia="Times New Roman"/>
          <w:i/>
          <w:iCs/>
        </w:rPr>
        <w:t>Tartaroo</w:t>
      </w:r>
      <w:proofErr w:type="spellEnd"/>
      <w:r w:rsidRPr="001D3173">
        <w:rPr>
          <w:rFonts w:eastAsia="Times New Roman"/>
        </w:rPr>
        <w:t xml:space="preserve">], </w:t>
      </w:r>
      <w:r w:rsidRPr="001D3173">
        <w:rPr>
          <w:rFonts w:eastAsia="Times New Roman"/>
          <w:i/>
          <w:iCs/>
        </w:rPr>
        <w:t>and delivered them into chains of darkness, to be reserved for judgment;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and did not spare the ancient world, but saved Noah, one of eight people, a preacher of righteousness, bringing in the flood on the world of the ungodly;</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and</w:t>
      </w:r>
      <w:proofErr w:type="gramEnd"/>
      <w:r w:rsidRPr="001D3173">
        <w:rPr>
          <w:rFonts w:eastAsia="Times New Roman"/>
          <w:i/>
          <w:iCs/>
        </w:rPr>
        <w:t xml:space="preserve"> turning the cities of Sodom and Gomorrah into ashes, condemned them to destruction, making them an example to those who afterward would live ungodly.</w:t>
      </w:r>
      <w:r w:rsidRPr="001D3173">
        <w:rPr>
          <w:rFonts w:eastAsia="Times New Roman"/>
        </w:rPr>
        <w:t xml:space="preserve">  (</w:t>
      </w:r>
      <w:hyperlink r:id="rId581" w:history="1">
        <w:r w:rsidRPr="001D3173">
          <w:rPr>
            <w:rFonts w:eastAsia="Times New Roman"/>
            <w:color w:val="0062B5"/>
            <w:u w:val="single"/>
          </w:rPr>
          <w:t>2 Peter 2:4-6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angels, for this specific purpose, departed from “</w:t>
      </w:r>
      <w:r w:rsidRPr="001D3173">
        <w:rPr>
          <w:rFonts w:eastAsia="Times New Roman"/>
          <w:i/>
          <w:iCs/>
        </w:rPr>
        <w:t>their proper domain</w:t>
      </w:r>
      <w:r w:rsidRPr="001D3173">
        <w:rPr>
          <w:rFonts w:eastAsia="Times New Roman"/>
        </w:rPr>
        <w:t>,” their dwelling place in the heavens, and came to earth.  Once upon the earth, these angels, appearing in the form of man (</w:t>
      </w:r>
      <w:r w:rsidRPr="001D3173">
        <w:rPr>
          <w:rFonts w:eastAsia="Times New Roman"/>
          <w:i/>
          <w:iCs/>
        </w:rPr>
        <w:t>cf</w:t>
      </w:r>
      <w:r w:rsidRPr="001D3173">
        <w:rPr>
          <w:rFonts w:eastAsia="Times New Roman"/>
        </w:rPr>
        <w:t xml:space="preserve">. </w:t>
      </w:r>
      <w:hyperlink r:id="rId582" w:history="1">
        <w:r w:rsidRPr="001D3173">
          <w:rPr>
            <w:rFonts w:eastAsia="Times New Roman"/>
            <w:color w:val="0062B5"/>
            <w:u w:val="single"/>
          </w:rPr>
          <w:t>Genesis 18:1-2</w:t>
        </w:r>
      </w:hyperlink>
      <w:r w:rsidRPr="001D3173">
        <w:rPr>
          <w:rFonts w:eastAsia="Times New Roman"/>
        </w:rPr>
        <w:t xml:space="preserve">, </w:t>
      </w:r>
      <w:hyperlink r:id="rId583" w:history="1">
        <w:r w:rsidRPr="001D3173">
          <w:rPr>
            <w:rFonts w:eastAsia="Times New Roman"/>
            <w:color w:val="0062B5"/>
            <w:u w:val="single"/>
          </w:rPr>
          <w:t>20-22</w:t>
        </w:r>
      </w:hyperlink>
      <w:r w:rsidRPr="001D3173">
        <w:rPr>
          <w:rFonts w:eastAsia="Times New Roman"/>
        </w:rPr>
        <w:t xml:space="preserve">; </w:t>
      </w:r>
      <w:hyperlink r:id="rId584" w:history="1">
        <w:r w:rsidRPr="001D3173">
          <w:rPr>
            <w:rFonts w:eastAsia="Times New Roman"/>
            <w:color w:val="0062B5"/>
            <w:u w:val="single"/>
          </w:rPr>
          <w:t>19:1-5</w:t>
        </w:r>
      </w:hyperlink>
      <w:r w:rsidRPr="001D3173">
        <w:rPr>
          <w:rFonts w:eastAsia="Times New Roman"/>
        </w:rPr>
        <w:t>), involved themselves in illicit, sexual relations with members of the human race.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cohabitation in days before the Flood, insofar as the record is concerned, occurred only with the “</w:t>
      </w:r>
      <w:r w:rsidRPr="001D3173">
        <w:rPr>
          <w:rFonts w:eastAsia="Times New Roman"/>
          <w:i/>
          <w:iCs/>
        </w:rPr>
        <w:t>daughters of men</w:t>
      </w:r>
      <w:r w:rsidRPr="001D3173">
        <w:rPr>
          <w:rFonts w:eastAsia="Times New Roman"/>
        </w:rPr>
        <w:t xml:space="preserve">” — a heterosexual relationship.  However, Scripture reveals </w:t>
      </w:r>
      <w:r w:rsidRPr="001D3173">
        <w:rPr>
          <w:rFonts w:eastAsia="Times New Roman"/>
          <w:i/>
          <w:iCs/>
        </w:rPr>
        <w:t xml:space="preserve">both </w:t>
      </w:r>
      <w:r w:rsidRPr="001D3173">
        <w:rPr>
          <w:rFonts w:eastAsia="Times New Roman"/>
        </w:rPr>
        <w:t xml:space="preserve">homosexual and heterosexual relationships involving angels and members of the human race in days </w:t>
      </w:r>
      <w:r w:rsidRPr="001D3173">
        <w:rPr>
          <w:rFonts w:eastAsia="Times New Roman"/>
          <w:i/>
          <w:iCs/>
        </w:rPr>
        <w:t xml:space="preserve">following </w:t>
      </w:r>
      <w:r w:rsidRPr="001D3173">
        <w:rPr>
          <w:rFonts w:eastAsia="Times New Roman"/>
        </w:rPr>
        <w:t>the Flood (</w:t>
      </w:r>
      <w:hyperlink r:id="rId585" w:history="1">
        <w:r w:rsidRPr="001D3173">
          <w:rPr>
            <w:rFonts w:eastAsia="Times New Roman"/>
            <w:color w:val="0062B5"/>
            <w:u w:val="single"/>
          </w:rPr>
          <w:t>Genesis 19:4-5</w:t>
        </w:r>
      </w:hyperlink>
      <w:r w:rsidRPr="001D3173">
        <w:rPr>
          <w:rFonts w:eastAsia="Times New Roman"/>
        </w:rPr>
        <w:t xml:space="preserve">; </w:t>
      </w:r>
      <w:hyperlink r:id="rId586" w:history="1">
        <w:r w:rsidRPr="001D3173">
          <w:rPr>
            <w:rFonts w:eastAsia="Times New Roman"/>
            <w:color w:val="0062B5"/>
            <w:u w:val="single"/>
          </w:rPr>
          <w:t>Numbers 13:33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Attention is called to these two periods of time in sections of Scripture in the New Testament that deal with “apostasy,” revealing the serious nature of “standing away from” the position in which one was originally created — whether in the angelic world, or a new creation in Christ.  </w:t>
      </w:r>
      <w:r w:rsidRPr="001D3173">
        <w:rPr>
          <w:rFonts w:eastAsia="Times New Roman"/>
          <w:i/>
          <w:iCs/>
        </w:rPr>
        <w:t>In days before the Flood</w:t>
      </w:r>
      <w:r w:rsidRPr="001D3173">
        <w:rPr>
          <w:rFonts w:eastAsia="Times New Roman"/>
        </w:rPr>
        <w:t xml:space="preserve"> and again </w:t>
      </w:r>
      <w:r w:rsidRPr="001D3173">
        <w:rPr>
          <w:rFonts w:eastAsia="Times New Roman"/>
          <w:i/>
          <w:iCs/>
        </w:rPr>
        <w:t>in days following the Flood</w:t>
      </w:r>
      <w:r w:rsidRPr="001D3173">
        <w:rPr>
          <w:rFonts w:eastAsia="Times New Roman"/>
        </w:rPr>
        <w:t>, angelic beings in the kingdom of Satan “stood away from” their original, created state, involving themselves in something not only completely outside their own realm, but unlawful.  This resulted in their being confined with chains in a place of darkness, awaiting judgment.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w:t>
      </w:r>
      <w:r w:rsidRPr="001D3173">
        <w:rPr>
          <w:rFonts w:eastAsia="Times New Roman"/>
          <w:i/>
          <w:iCs/>
        </w:rPr>
        <w:t xml:space="preserve">time </w:t>
      </w:r>
      <w:r w:rsidRPr="001D3173">
        <w:rPr>
          <w:rFonts w:eastAsia="Times New Roman"/>
        </w:rPr>
        <w:t>has wrought no change in God’s attitude toward and action concerning their sin.  They have been bound for millennia, they remain bound today, and they will continue to be bound until a designated time of final judgment yet future.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Created to Rule and to Reign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cohabitation of angels in the kingdom of Satan with members of the human race was </w:t>
      </w:r>
      <w:r w:rsidRPr="001D3173">
        <w:rPr>
          <w:rFonts w:eastAsia="Times New Roman"/>
          <w:i/>
          <w:iCs/>
        </w:rPr>
        <w:t>a deceptive, well-planned scheme with a specific purpose in view</w:t>
      </w:r>
      <w:r w:rsidRPr="001D3173">
        <w:rPr>
          <w:rFonts w:eastAsia="Times New Roman"/>
        </w:rPr>
        <w:t xml:space="preserve">; and this purpose can be traced to </w:t>
      </w:r>
      <w:r w:rsidRPr="001D3173">
        <w:rPr>
          <w:rFonts w:eastAsia="Times New Roman"/>
          <w:i/>
          <w:iCs/>
        </w:rPr>
        <w:t>the reason man was brought into existence</w:t>
      </w:r>
      <w:r w:rsidRPr="001D3173">
        <w:rPr>
          <w:rFonts w:eastAsia="Times New Roman"/>
        </w:rPr>
        <w:t xml:space="preserve"> </w:t>
      </w:r>
      <w:r w:rsidRPr="001D3173">
        <w:rPr>
          <w:rFonts w:eastAsia="Times New Roman"/>
          <w:i/>
          <w:iCs/>
        </w:rPr>
        <w:t xml:space="preserve">in </w:t>
      </w:r>
      <w:hyperlink r:id="rId587" w:history="1">
        <w:r w:rsidRPr="001D3173">
          <w:rPr>
            <w:rFonts w:eastAsia="Times New Roman"/>
            <w:i/>
            <w:iCs/>
            <w:color w:val="0062B5"/>
            <w:u w:val="single"/>
          </w:rPr>
          <w:t>Genesis 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original earth, which had become a chaos because of Satan’s aspirations to be “</w:t>
      </w:r>
      <w:r w:rsidRPr="001D3173">
        <w:rPr>
          <w:rFonts w:eastAsia="Times New Roman"/>
          <w:i/>
          <w:iCs/>
        </w:rPr>
        <w:t>like the Most High</w:t>
      </w:r>
      <w:r w:rsidRPr="001D3173">
        <w:rPr>
          <w:rFonts w:eastAsia="Times New Roman"/>
        </w:rPr>
        <w:t>,” was restored over a six-day period; and man, created on the sixth day, was brought into existence to rule the restored earth in the stead of Satan and his angels (</w:t>
      </w:r>
      <w:hyperlink r:id="rId588" w:history="1">
        <w:r w:rsidRPr="001D3173">
          <w:rPr>
            <w:rFonts w:eastAsia="Times New Roman"/>
            <w:color w:val="0062B5"/>
            <w:u w:val="single"/>
          </w:rPr>
          <w:t>Genesis 1:2-28</w:t>
        </w:r>
      </w:hyperlink>
      <w:r w:rsidRPr="001D3173">
        <w:rPr>
          <w:rFonts w:eastAsia="Times New Roman"/>
        </w:rPr>
        <w:t xml:space="preserve"> [2b]; </w:t>
      </w:r>
      <w:hyperlink r:id="rId589" w:history="1">
        <w:r w:rsidRPr="001D3173">
          <w:rPr>
            <w:rFonts w:eastAsia="Times New Roman"/>
            <w:color w:val="0062B5"/>
            <w:u w:val="single"/>
          </w:rPr>
          <w:t>Isaiah 14:13-14</w:t>
        </w:r>
      </w:hyperlink>
      <w:r w:rsidRPr="001D3173">
        <w:rPr>
          <w:rFonts w:eastAsia="Times New Roman"/>
        </w:rPr>
        <w:t xml:space="preserve">; </w:t>
      </w:r>
      <w:hyperlink r:id="rId590" w:history="1">
        <w:r w:rsidRPr="001D3173">
          <w:rPr>
            <w:rFonts w:eastAsia="Times New Roman"/>
            <w:color w:val="0062B5"/>
            <w:u w:val="single"/>
          </w:rPr>
          <w:t>Ezekiel 28:15</w:t>
        </w:r>
      </w:hyperlink>
      <w:r w:rsidRPr="001D3173">
        <w:rPr>
          <w:rFonts w:eastAsia="Times New Roman"/>
        </w:rPr>
        <w:t xml:space="preserve">).  Satan, knowing the reason for man’s creation, immediately began to move against man — something that he has continued to do since that time.  Satan’s objective was </w:t>
      </w:r>
      <w:r w:rsidRPr="001D3173">
        <w:rPr>
          <w:rFonts w:eastAsia="Times New Roman"/>
          <w:i/>
          <w:iCs/>
        </w:rPr>
        <w:t>to bring about man’s disqualification through sin</w:t>
      </w:r>
      <w:r w:rsidRPr="001D3173">
        <w:rPr>
          <w:rFonts w:eastAsia="Times New Roman"/>
        </w:rPr>
        <w:t>, as he himself had previously been disqualified.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Thus, Satan, through deception, caused Adam to sin by first causing Eve (a part of Adam’s very being) to sin.  This act not only disqualified the man, preventing him from assuming the role for which he had been created, but Adam’s sin also brought the entire restored creation under the bondage of that which was produced by sin — </w:t>
      </w:r>
      <w:r w:rsidRPr="001D3173">
        <w:rPr>
          <w:rFonts w:eastAsia="Times New Roman"/>
          <w:i/>
          <w:iCs/>
        </w:rPr>
        <w:t>corruption, decay</w:t>
      </w:r>
      <w:r w:rsidRPr="001D3173">
        <w:rPr>
          <w:rFonts w:eastAsia="Times New Roman"/>
        </w:rPr>
        <w:t xml:space="preserve"> (</w:t>
      </w:r>
      <w:hyperlink r:id="rId591" w:history="1">
        <w:r w:rsidRPr="001D3173">
          <w:rPr>
            <w:rFonts w:eastAsia="Times New Roman"/>
            <w:color w:val="0062B5"/>
            <w:u w:val="single"/>
          </w:rPr>
          <w:t>Romans 8:21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Satan’s move against Adam, through Eve, in </w:t>
      </w:r>
      <w:hyperlink r:id="rId592" w:history="1">
        <w:r w:rsidRPr="001D3173">
          <w:rPr>
            <w:rFonts w:eastAsia="Times New Roman"/>
            <w:color w:val="0062B5"/>
            <w:u w:val="single"/>
          </w:rPr>
          <w:t>Genesis 3</w:t>
        </w:r>
      </w:hyperlink>
      <w:r w:rsidRPr="001D3173">
        <w:rPr>
          <w:rFonts w:eastAsia="Times New Roman"/>
        </w:rPr>
        <w:t>, produces at least two first-mention principles in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Satan’s “method”:  </w:t>
      </w:r>
      <w:r w:rsidRPr="001D3173">
        <w:rPr>
          <w:rFonts w:eastAsia="Times New Roman"/>
          <w:i/>
          <w:iCs/>
        </w:rPr>
        <w:t xml:space="preserve">deception </w:t>
      </w:r>
      <w:r w:rsidRPr="001D3173">
        <w:rPr>
          <w:rFonts w:eastAsia="Times New Roman"/>
        </w:rPr>
        <w:t>(</w:t>
      </w:r>
      <w:r w:rsidRPr="001D3173">
        <w:rPr>
          <w:rFonts w:eastAsia="Times New Roman"/>
          <w:i/>
          <w:iCs/>
        </w:rPr>
        <w:t>ref</w:t>
      </w:r>
      <w:r w:rsidRPr="001D3173">
        <w:rPr>
          <w:rFonts w:eastAsia="Times New Roman"/>
        </w:rPr>
        <w:t>. Chapter 3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Satan’s “reason for this deception”:  </w:t>
      </w:r>
      <w:r w:rsidRPr="001D3173">
        <w:rPr>
          <w:rFonts w:eastAsia="Times New Roman"/>
          <w:i/>
          <w:iCs/>
        </w:rPr>
        <w:t>to prevent man from assuming the governmental reigns of the earth</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These two principles surrounding satanic activity remain constant, holding true at any point in Scripture where Satan is seen moving against man.  Satan’s methods are always </w:t>
      </w:r>
      <w:r w:rsidRPr="001D3173">
        <w:rPr>
          <w:rFonts w:eastAsia="Times New Roman"/>
          <w:i/>
          <w:iCs/>
        </w:rPr>
        <w:t>deceptive</w:t>
      </w:r>
      <w:r w:rsidRPr="001D3173">
        <w:rPr>
          <w:rFonts w:eastAsia="Times New Roman"/>
        </w:rPr>
        <w:t xml:space="preserve">, and the underlying purpose behind Satan’s every move against man </w:t>
      </w:r>
      <w:r w:rsidRPr="001D3173">
        <w:rPr>
          <w:rFonts w:eastAsia="Times New Roman"/>
          <w:i/>
          <w:iCs/>
        </w:rPr>
        <w:t>always concerns the governmental reigns of the earth, which he himself holds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When Satan sinned, he was disqualified to rule, and his kingdom was brought into a ruined state; when man sinned, he also was disqualified to rule, and the restored domain over which he had been created to rule was brought under a curse (a ruin once again).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But man, created in the “</w:t>
      </w:r>
      <w:r w:rsidRPr="001D3173">
        <w:rPr>
          <w:rFonts w:eastAsia="Times New Roman"/>
          <w:i/>
          <w:iCs/>
        </w:rPr>
        <w:t>image</w:t>
      </w:r>
      <w:r w:rsidRPr="001D3173">
        <w:rPr>
          <w:rFonts w:eastAsia="Times New Roman"/>
        </w:rPr>
        <w:t>” and “</w:t>
      </w:r>
      <w:r w:rsidRPr="001D3173">
        <w:rPr>
          <w:rFonts w:eastAsia="Times New Roman"/>
          <w:i/>
          <w:iCs/>
        </w:rPr>
        <w:t>likeness</w:t>
      </w:r>
      <w:r w:rsidRPr="001D3173">
        <w:rPr>
          <w:rFonts w:eastAsia="Times New Roman"/>
        </w:rPr>
        <w:t xml:space="preserve">” of God, was a being quite different than angels.  With man, his disqualification and resulting ruined domain were by no means the end of the matter.  Fallen man, unlike fallen angels, was to be redeemed; and man’s redemption was with a view to his ultimately occupying the position from which he had fallen — </w:t>
      </w:r>
      <w:r w:rsidRPr="001D3173">
        <w:rPr>
          <w:rFonts w:eastAsia="Times New Roman"/>
          <w:i/>
          <w:iCs/>
        </w:rPr>
        <w:t>man restored, the domain restored for man, and man ultimately exercising regality.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593" w:history="1">
        <w:r w:rsidRPr="001D3173">
          <w:rPr>
            <w:rFonts w:eastAsia="Times New Roman"/>
            <w:color w:val="0062B5"/>
            <w:u w:val="single"/>
          </w:rPr>
          <w:t>Genesis 3:15</w:t>
        </w:r>
      </w:hyperlink>
      <w:r w:rsidRPr="001D3173">
        <w:rPr>
          <w:rFonts w:eastAsia="Times New Roman"/>
        </w:rPr>
        <w:t xml:space="preserve"> records God’s promise concerning man’s Redeemer (the Seed of the Woman), and </w:t>
      </w:r>
      <w:hyperlink r:id="rId594" w:history="1">
        <w:r w:rsidRPr="001D3173">
          <w:rPr>
            <w:rFonts w:eastAsia="Times New Roman"/>
            <w:color w:val="0062B5"/>
            <w:u w:val="single"/>
          </w:rPr>
          <w:t>Genesis 3:21</w:t>
        </w:r>
      </w:hyperlink>
      <w:r w:rsidRPr="001D3173">
        <w:rPr>
          <w:rFonts w:eastAsia="Times New Roman"/>
        </w:rPr>
        <w:t xml:space="preserve"> records God’s immediate action concerning a provision for man’s sin (the slaying of one or more animals to provide skins to clothe Adam and Eve).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God’s promise and action at this point in Scripture form two other first-mention principles, seen in </w:t>
      </w:r>
      <w:hyperlink r:id="rId595" w:history="1">
        <w:r w:rsidRPr="001D3173">
          <w:rPr>
            <w:rFonts w:eastAsia="Times New Roman"/>
            <w:color w:val="0062B5"/>
            <w:u w:val="single"/>
          </w:rPr>
          <w:t>Genesis 3</w:t>
        </w:r>
      </w:hyperlink>
      <w:r w:rsidRPr="001D3173">
        <w:rPr>
          <w:rFonts w:eastAsia="Times New Roman"/>
        </w:rPr>
        <w:t xml:space="preserve">; </w:t>
      </w:r>
      <w:hyperlink r:id="rId596" w:history="1">
        <w:r w:rsidRPr="001D3173">
          <w:rPr>
            <w:rFonts w:eastAsia="Times New Roman"/>
            <w:color w:val="0062B5"/>
            <w:u w:val="single"/>
          </w:rPr>
          <w:t>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w:t>
      </w:r>
      <w:r w:rsidRPr="001D3173">
        <w:rPr>
          <w:rFonts w:eastAsia="Times New Roman"/>
          <w:i/>
          <w:iCs/>
        </w:rPr>
        <w:t>The way of salvation</w:t>
      </w:r>
      <w:r w:rsidRPr="001D3173">
        <w:rPr>
          <w:rFonts w:eastAsia="Times New Roman"/>
        </w:rPr>
        <w:t xml:space="preserve"> was to be through a “Substitute/Redeemer,” acting in man’s stead.</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w:t>
      </w:r>
      <w:r w:rsidRPr="001D3173">
        <w:rPr>
          <w:rFonts w:eastAsia="Times New Roman"/>
          <w:i/>
          <w:iCs/>
        </w:rPr>
        <w:t>The means of salvation</w:t>
      </w:r>
      <w:r w:rsidRPr="001D3173">
        <w:rPr>
          <w:rFonts w:eastAsia="Times New Roman"/>
        </w:rPr>
        <w:t xml:space="preserve"> was to be </w:t>
      </w:r>
      <w:r w:rsidRPr="001D3173">
        <w:rPr>
          <w:rFonts w:eastAsia="Times New Roman"/>
          <w:i/>
          <w:iCs/>
        </w:rPr>
        <w:t xml:space="preserve">via </w:t>
      </w:r>
      <w:r w:rsidRPr="001D3173">
        <w:rPr>
          <w:rFonts w:eastAsia="Times New Roman"/>
        </w:rPr>
        <w:t>“death” and “shed blood.”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Since no redemptive provision was made following Satan’s sin, the principles in </w:t>
      </w:r>
      <w:hyperlink r:id="rId597" w:history="1">
        <w:r w:rsidRPr="001D3173">
          <w:rPr>
            <w:rFonts w:eastAsia="Times New Roman"/>
            <w:color w:val="0062B5"/>
            <w:u w:val="single"/>
          </w:rPr>
          <w:t>Genesis 3:15</w:t>
        </w:r>
      </w:hyperlink>
      <w:r w:rsidRPr="001D3173">
        <w:rPr>
          <w:rFonts w:eastAsia="Times New Roman"/>
        </w:rPr>
        <w:t xml:space="preserve">, </w:t>
      </w:r>
      <w:hyperlink r:id="rId598" w:history="1">
        <w:r w:rsidRPr="001D3173">
          <w:rPr>
            <w:rFonts w:eastAsia="Times New Roman"/>
            <w:color w:val="0062B5"/>
            <w:u w:val="single"/>
          </w:rPr>
          <w:t>21</w:t>
        </w:r>
      </w:hyperlink>
      <w:r w:rsidRPr="001D3173">
        <w:rPr>
          <w:rFonts w:eastAsia="Times New Roman"/>
        </w:rPr>
        <w:t xml:space="preserve"> form something entirely new in God’s dealings with His creatures.  And, with this new turn of events, Satan, knowing that his own reign could continue only as long as man remained in his fallen state, must now prevent man’s redemption by and through whatever means might lie within his power.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Satan against God’s New Creation, Man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At the time of the birth of Cain, the firstborn of the human race, there is every indication that Eve believed he was to be the promised Redeemer.  The words of Eve, “</w:t>
      </w:r>
      <w:r w:rsidRPr="001D3173">
        <w:rPr>
          <w:rFonts w:eastAsia="Times New Roman"/>
          <w:i/>
          <w:iCs/>
        </w:rPr>
        <w:t>I have acquired a man from the Lord</w:t>
      </w:r>
      <w:r w:rsidRPr="001D3173">
        <w:rPr>
          <w:rFonts w:eastAsia="Times New Roman"/>
        </w:rPr>
        <w:t xml:space="preserve"> [referring to Cain]” (</w:t>
      </w:r>
      <w:hyperlink r:id="rId599" w:history="1">
        <w:r w:rsidRPr="001D3173">
          <w:rPr>
            <w:rFonts w:eastAsia="Times New Roman"/>
            <w:color w:val="0062B5"/>
            <w:u w:val="single"/>
          </w:rPr>
          <w:t>Genesis 4:1</w:t>
        </w:r>
      </w:hyperlink>
      <w:r w:rsidRPr="001D3173">
        <w:rPr>
          <w:rFonts w:eastAsia="Times New Roman"/>
        </w:rPr>
        <w:t>), are recorded literally in the Hebrew text, “</w:t>
      </w:r>
      <w:r w:rsidRPr="001D3173">
        <w:rPr>
          <w:rFonts w:eastAsia="Times New Roman"/>
          <w:i/>
          <w:iCs/>
        </w:rPr>
        <w:t>I have acquired a man, Jehovah</w:t>
      </w:r>
      <w:r w:rsidRPr="001D3173">
        <w:rPr>
          <w:rFonts w:eastAsia="Times New Roman"/>
        </w:rPr>
        <w:t>” (</w:t>
      </w:r>
      <w:r w:rsidRPr="001D3173">
        <w:rPr>
          <w:rFonts w:eastAsia="Times New Roman"/>
          <w:i/>
          <w:iCs/>
        </w:rPr>
        <w:t>cf</w:t>
      </w:r>
      <w:r w:rsidRPr="001D3173">
        <w:rPr>
          <w:rFonts w:eastAsia="Times New Roman"/>
        </w:rPr>
        <w:t xml:space="preserve">. </w:t>
      </w:r>
      <w:hyperlink r:id="rId600" w:history="1">
        <w:r w:rsidRPr="001D3173">
          <w:rPr>
            <w:rFonts w:eastAsia="Times New Roman"/>
            <w:color w:val="0062B5"/>
            <w:u w:val="single"/>
          </w:rPr>
          <w:t>Genesis 22:8</w:t>
        </w:r>
      </w:hyperlink>
      <w:r w:rsidRPr="001D3173">
        <w:rPr>
          <w:rFonts w:eastAsia="Times New Roman"/>
        </w:rPr>
        <w:t>).  Nothing like this was said about Abel, who, from all indication, was the twin brother of Cain, but born last (</w:t>
      </w:r>
      <w:hyperlink r:id="rId601" w:history="1">
        <w:r w:rsidRPr="001D3173">
          <w:rPr>
            <w:rFonts w:eastAsia="Times New Roman"/>
            <w:color w:val="0062B5"/>
            <w:u w:val="single"/>
          </w:rPr>
          <w:t>Genesis 4:1-2</w:t>
        </w:r>
      </w:hyperlink>
      <w:r w:rsidRPr="001D3173">
        <w:rPr>
          <w:rFonts w:eastAsia="Times New Roman"/>
        </w:rPr>
        <w:t>).  Eve apparently took her firstborn to be the promised Redeemer and uttered the recorded words concerning him prior to the birth of Abel.  The record is silent concerning anything Eve might have said at the time of Abel’s birth.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As the two sons grew into manhood though, Abel was the one who acted “</w:t>
      </w:r>
      <w:r w:rsidRPr="001D3173">
        <w:rPr>
          <w:rFonts w:eastAsia="Times New Roman"/>
          <w:i/>
          <w:iCs/>
        </w:rPr>
        <w:t>by faith</w:t>
      </w:r>
      <w:r w:rsidRPr="001D3173">
        <w:rPr>
          <w:rFonts w:eastAsia="Times New Roman"/>
        </w:rPr>
        <w:t>” (</w:t>
      </w:r>
      <w:hyperlink r:id="rId602" w:history="1">
        <w:r w:rsidRPr="001D3173">
          <w:rPr>
            <w:rFonts w:eastAsia="Times New Roman"/>
            <w:color w:val="0062B5"/>
            <w:u w:val="single"/>
          </w:rPr>
          <w:t>Genesis 4:3-5</w:t>
        </w:r>
      </w:hyperlink>
      <w:r w:rsidRPr="001D3173">
        <w:rPr>
          <w:rFonts w:eastAsia="Times New Roman"/>
        </w:rPr>
        <w:t xml:space="preserve">; </w:t>
      </w:r>
      <w:hyperlink r:id="rId603" w:history="1">
        <w:r w:rsidRPr="001D3173">
          <w:rPr>
            <w:rFonts w:eastAsia="Times New Roman"/>
            <w:color w:val="0062B5"/>
            <w:u w:val="single"/>
          </w:rPr>
          <w:t>Hebrews 11:4</w:t>
        </w:r>
      </w:hyperlink>
      <w:r w:rsidRPr="001D3173">
        <w:rPr>
          <w:rFonts w:eastAsia="Times New Roman"/>
        </w:rPr>
        <w:t>).  And Satan, having observed the entire matter, evidently reasoned that if one of these sons was to be the promised Redeemer, or possibly of the line through which the Redeemer was to come, it would have to be Abel, not Cain.  Thus, the first murder in human history occurred: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 . . </w:t>
      </w:r>
      <w:r w:rsidRPr="001D3173">
        <w:rPr>
          <w:rFonts w:eastAsia="Times New Roman"/>
          <w:i/>
          <w:iCs/>
        </w:rPr>
        <w:t>Cain who was of the wicked one . . . murdered his brother</w:t>
      </w:r>
      <w:r w:rsidRPr="001D3173">
        <w:rPr>
          <w:rFonts w:eastAsia="Times New Roman"/>
        </w:rPr>
        <w:t xml:space="preserve"> . . . . (</w:t>
      </w:r>
      <w:hyperlink r:id="rId604" w:history="1">
        <w:r w:rsidRPr="001D3173">
          <w:rPr>
            <w:rFonts w:eastAsia="Times New Roman"/>
            <w:color w:val="0062B5"/>
            <w:u w:val="single"/>
          </w:rPr>
          <w:t>1 John 3:12a</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605" w:history="1">
        <w:r w:rsidRPr="001D3173">
          <w:rPr>
            <w:rFonts w:eastAsia="Times New Roman"/>
            <w:color w:val="0062B5"/>
            <w:u w:val="single"/>
          </w:rPr>
          <w:t>Genesis 4:8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fact that God later appointed “</w:t>
      </w:r>
      <w:r w:rsidRPr="001D3173">
        <w:rPr>
          <w:rFonts w:eastAsia="Times New Roman"/>
          <w:i/>
          <w:iCs/>
        </w:rPr>
        <w:t>another seed . . . instead of Abel</w:t>
      </w:r>
      <w:r w:rsidRPr="001D3173">
        <w:rPr>
          <w:rFonts w:eastAsia="Times New Roman"/>
        </w:rPr>
        <w:t xml:space="preserve"> [Seth]” reveals that the Redeemer would have come through the lineage of Abel, had he not been slain (</w:t>
      </w:r>
      <w:hyperlink r:id="rId606" w:history="1">
        <w:r w:rsidRPr="001D3173">
          <w:rPr>
            <w:rFonts w:eastAsia="Times New Roman"/>
            <w:color w:val="0062B5"/>
            <w:u w:val="single"/>
          </w:rPr>
          <w:t>Genesis 4:25</w:t>
        </w:r>
      </w:hyperlink>
      <w:r w:rsidRPr="001D3173">
        <w:rPr>
          <w:rFonts w:eastAsia="Times New Roman"/>
        </w:rPr>
        <w:t xml:space="preserve">).  Following the birth of Seth and the birth of his son, </w:t>
      </w:r>
      <w:proofErr w:type="spellStart"/>
      <w:r w:rsidRPr="001D3173">
        <w:rPr>
          <w:rFonts w:eastAsia="Times New Roman"/>
        </w:rPr>
        <w:t>Enos</w:t>
      </w:r>
      <w:proofErr w:type="spellEnd"/>
      <w:r w:rsidRPr="001D3173">
        <w:rPr>
          <w:rFonts w:eastAsia="Times New Roman"/>
        </w:rPr>
        <w:t>, the Genesis account states that “</w:t>
      </w:r>
      <w:r w:rsidRPr="001D3173">
        <w:rPr>
          <w:rFonts w:eastAsia="Times New Roman"/>
          <w:i/>
          <w:iCs/>
        </w:rPr>
        <w:t>men began to multiply on the face of the earth, and daughters were born to them</w:t>
      </w:r>
      <w:r w:rsidRPr="001D3173">
        <w:rPr>
          <w:rFonts w:eastAsia="Times New Roman"/>
        </w:rPr>
        <w:t>” (</w:t>
      </w:r>
      <w:hyperlink r:id="rId607" w:history="1">
        <w:r w:rsidRPr="001D3173">
          <w:rPr>
            <w:rFonts w:eastAsia="Times New Roman"/>
            <w:color w:val="0062B5"/>
            <w:u w:val="single"/>
          </w:rPr>
          <w:t>Genesis 6:1</w:t>
        </w:r>
      </w:hyperlink>
      <w:r w:rsidRPr="001D3173">
        <w:rPr>
          <w:rFonts w:eastAsia="Times New Roman"/>
        </w:rPr>
        <w:t>).  Satan, at this point, appears to have turned his attention more to mankind in general, for the very next statement in Scripture reveals a cohabitation of the “</w:t>
      </w:r>
      <w:r w:rsidRPr="001D3173">
        <w:rPr>
          <w:rFonts w:eastAsia="Times New Roman"/>
          <w:i/>
          <w:iCs/>
        </w:rPr>
        <w:t>sons of God</w:t>
      </w:r>
      <w:r w:rsidRPr="001D3173">
        <w:rPr>
          <w:rFonts w:eastAsia="Times New Roman"/>
        </w:rPr>
        <w:t xml:space="preserve"> [angels in the kingdom of Satan]” with the “</w:t>
      </w:r>
      <w:r w:rsidRPr="001D3173">
        <w:rPr>
          <w:rFonts w:eastAsia="Times New Roman"/>
          <w:i/>
          <w:iCs/>
        </w:rPr>
        <w:t>daughters of men</w:t>
      </w:r>
      <w:r w:rsidRPr="001D3173">
        <w:rPr>
          <w:rFonts w:eastAsia="Times New Roman"/>
        </w:rPr>
        <w:t xml:space="preserve"> [female offspring from the lineage of Adam]” (</w:t>
      </w:r>
      <w:hyperlink r:id="rId608" w:history="1">
        <w:r w:rsidRPr="001D3173">
          <w:rPr>
            <w:rFonts w:eastAsia="Times New Roman"/>
            <w:color w:val="0062B5"/>
            <w:u w:val="single"/>
          </w:rPr>
          <w:t>Genesis 6:2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Through this act, perpetrated by a segment of the angels under Satan’s command, Satan evidently sought to corrupt the entire human race, not only attempting to prevent the ultimate appearance of the Redeemer but attempting to so corrupt the human race that man could never fulfill the reason for his creation in the beginning — replacing Satan and his angels in a regal capacity.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(The expression “</w:t>
      </w:r>
      <w:r w:rsidRPr="001D3173">
        <w:rPr>
          <w:rFonts w:eastAsia="Times New Roman"/>
          <w:i/>
          <w:iCs/>
        </w:rPr>
        <w:t>sons of God</w:t>
      </w:r>
      <w:r w:rsidRPr="001D3173">
        <w:rPr>
          <w:rFonts w:eastAsia="Times New Roman"/>
        </w:rPr>
        <w:t xml:space="preserve">,” as in </w:t>
      </w:r>
      <w:hyperlink r:id="rId609" w:history="1">
        <w:r w:rsidRPr="001D3173">
          <w:rPr>
            <w:rFonts w:eastAsia="Times New Roman"/>
            <w:color w:val="0062B5"/>
            <w:u w:val="single"/>
          </w:rPr>
          <w:t>Genesis 6:2</w:t>
        </w:r>
      </w:hyperlink>
      <w:r w:rsidRPr="001D3173">
        <w:rPr>
          <w:rFonts w:eastAsia="Times New Roman"/>
        </w:rPr>
        <w:t xml:space="preserve">, </w:t>
      </w:r>
      <w:hyperlink r:id="rId610" w:history="1">
        <w:r w:rsidRPr="001D3173">
          <w:rPr>
            <w:rFonts w:eastAsia="Times New Roman"/>
            <w:color w:val="0062B5"/>
            <w:u w:val="single"/>
          </w:rPr>
          <w:t>4</w:t>
        </w:r>
      </w:hyperlink>
      <w:r w:rsidRPr="001D3173">
        <w:rPr>
          <w:rFonts w:eastAsia="Times New Roman"/>
        </w:rPr>
        <w:t xml:space="preserve">, refers throughout Scripture </w:t>
      </w:r>
      <w:r w:rsidRPr="001D3173">
        <w:rPr>
          <w:rFonts w:eastAsia="Times New Roman"/>
          <w:i/>
          <w:iCs/>
        </w:rPr>
        <w:t>to special creations of God.  All angels are “sons of God”</w:t>
      </w:r>
      <w:r w:rsidRPr="001D3173">
        <w:rPr>
          <w:rFonts w:eastAsia="Times New Roman"/>
        </w:rPr>
        <w:t xml:space="preserve"> because of creation [</w:t>
      </w:r>
      <w:r w:rsidRPr="001D3173">
        <w:rPr>
          <w:rFonts w:eastAsia="Times New Roman"/>
          <w:i/>
          <w:iCs/>
        </w:rPr>
        <w:t>cf</w:t>
      </w:r>
      <w:r w:rsidRPr="001D3173">
        <w:rPr>
          <w:rFonts w:eastAsia="Times New Roman"/>
        </w:rPr>
        <w:t xml:space="preserve">. </w:t>
      </w:r>
      <w:hyperlink r:id="rId611" w:history="1">
        <w:r w:rsidRPr="001D3173">
          <w:rPr>
            <w:rFonts w:eastAsia="Times New Roman"/>
            <w:color w:val="0062B5"/>
            <w:u w:val="single"/>
          </w:rPr>
          <w:t>Job. 1:6</w:t>
        </w:r>
      </w:hyperlink>
      <w:r w:rsidRPr="001D3173">
        <w:rPr>
          <w:rFonts w:eastAsia="Times New Roman"/>
        </w:rPr>
        <w:t xml:space="preserve">; </w:t>
      </w:r>
      <w:hyperlink r:id="rId612" w:history="1">
        <w:r w:rsidRPr="001D3173">
          <w:rPr>
            <w:rFonts w:eastAsia="Times New Roman"/>
            <w:color w:val="0062B5"/>
            <w:u w:val="single"/>
          </w:rPr>
          <w:t>2:1</w:t>
        </w:r>
      </w:hyperlink>
      <w:r w:rsidRPr="001D3173">
        <w:rPr>
          <w:rFonts w:eastAsia="Times New Roman"/>
        </w:rPr>
        <w:t xml:space="preserve">; </w:t>
      </w:r>
      <w:hyperlink r:id="rId613" w:history="1">
        <w:r w:rsidRPr="001D3173">
          <w:rPr>
            <w:rFonts w:eastAsia="Times New Roman"/>
            <w:color w:val="0062B5"/>
            <w:u w:val="single"/>
          </w:rPr>
          <w:t>38:7</w:t>
        </w:r>
      </w:hyperlink>
      <w:r w:rsidRPr="001D3173">
        <w:rPr>
          <w:rFonts w:eastAsia="Times New Roman"/>
        </w:rPr>
        <w:t xml:space="preserve">; </w:t>
      </w:r>
      <w:hyperlink r:id="rId614" w:history="1">
        <w:r w:rsidRPr="001D3173">
          <w:rPr>
            <w:rFonts w:eastAsia="Times New Roman"/>
            <w:color w:val="0062B5"/>
            <w:u w:val="single"/>
          </w:rPr>
          <w:t>Ezekiel 28:15</w:t>
        </w:r>
      </w:hyperlink>
      <w:r w:rsidRPr="001D3173">
        <w:rPr>
          <w:rFonts w:eastAsia="Times New Roman"/>
        </w:rPr>
        <w:t xml:space="preserve">];  </w:t>
      </w:r>
      <w:r w:rsidRPr="001D3173">
        <w:rPr>
          <w:rFonts w:eastAsia="Times New Roman"/>
          <w:i/>
          <w:iCs/>
        </w:rPr>
        <w:t xml:space="preserve">Adam </w:t>
      </w:r>
      <w:r w:rsidRPr="001D3173">
        <w:rPr>
          <w:rFonts w:eastAsia="Times New Roman"/>
        </w:rPr>
        <w:t>was “</w:t>
      </w:r>
      <w:r w:rsidRPr="001D3173">
        <w:rPr>
          <w:rFonts w:eastAsia="Times New Roman"/>
          <w:i/>
          <w:iCs/>
        </w:rPr>
        <w:t>a son of God</w:t>
      </w:r>
      <w:r w:rsidRPr="001D3173">
        <w:rPr>
          <w:rFonts w:eastAsia="Times New Roman"/>
        </w:rPr>
        <w:t>” because of creation [</w:t>
      </w:r>
      <w:hyperlink r:id="rId615" w:history="1">
        <w:r w:rsidRPr="001D3173">
          <w:rPr>
            <w:rFonts w:eastAsia="Times New Roman"/>
            <w:color w:val="0062B5"/>
            <w:u w:val="single"/>
          </w:rPr>
          <w:t>Luke 3:38</w:t>
        </w:r>
      </w:hyperlink>
      <w:r w:rsidRPr="001D3173">
        <w:rPr>
          <w:rFonts w:eastAsia="Times New Roman"/>
        </w:rPr>
        <w:t xml:space="preserve">];  </w:t>
      </w:r>
      <w:r w:rsidRPr="001D3173">
        <w:rPr>
          <w:rFonts w:eastAsia="Times New Roman"/>
          <w:i/>
          <w:iCs/>
        </w:rPr>
        <w:t>Israel was</w:t>
      </w:r>
      <w:r w:rsidRPr="001D3173">
        <w:rPr>
          <w:rFonts w:eastAsia="Times New Roman"/>
        </w:rPr>
        <w:t>/is “God’s son” because of creation [</w:t>
      </w:r>
      <w:hyperlink r:id="rId616" w:history="1">
        <w:r w:rsidRPr="001D3173">
          <w:rPr>
            <w:rFonts w:eastAsia="Times New Roman"/>
            <w:color w:val="0062B5"/>
            <w:u w:val="single"/>
          </w:rPr>
          <w:t>Isaiah 43:1</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617" w:history="1">
        <w:r w:rsidRPr="001D3173">
          <w:rPr>
            <w:rFonts w:eastAsia="Times New Roman"/>
            <w:color w:val="0062B5"/>
            <w:u w:val="single"/>
          </w:rPr>
          <w:t>Exodus 4:22-23</w:t>
        </w:r>
      </w:hyperlink>
      <w:r w:rsidRPr="001D3173">
        <w:rPr>
          <w:rFonts w:eastAsia="Times New Roman"/>
        </w:rPr>
        <w:t xml:space="preserve">];  </w:t>
      </w:r>
      <w:r w:rsidRPr="001D3173">
        <w:rPr>
          <w:rFonts w:eastAsia="Times New Roman"/>
          <w:i/>
          <w:iCs/>
        </w:rPr>
        <w:t>individual Israelites</w:t>
      </w:r>
      <w:r w:rsidRPr="001D3173">
        <w:rPr>
          <w:rFonts w:eastAsia="Times New Roman"/>
        </w:rPr>
        <w:t>, as well, are “God’s sons” because of creation [</w:t>
      </w:r>
      <w:hyperlink r:id="rId618" w:history="1">
        <w:r w:rsidRPr="001D3173">
          <w:rPr>
            <w:rFonts w:eastAsia="Times New Roman"/>
            <w:color w:val="0062B5"/>
            <w:u w:val="single"/>
          </w:rPr>
          <w:t>Exodus 1:1</w:t>
        </w:r>
      </w:hyperlink>
      <w:r w:rsidRPr="001D3173">
        <w:rPr>
          <w:rFonts w:eastAsia="Times New Roman"/>
        </w:rPr>
        <w:t xml:space="preserve">, </w:t>
      </w:r>
      <w:hyperlink r:id="rId619" w:history="1">
        <w:r w:rsidRPr="001D3173">
          <w:rPr>
            <w:rFonts w:eastAsia="Times New Roman"/>
            <w:color w:val="0062B5"/>
            <w:u w:val="single"/>
          </w:rPr>
          <w:t>7</w:t>
        </w:r>
      </w:hyperlink>
      <w:r w:rsidRPr="001D3173">
        <w:rPr>
          <w:rFonts w:eastAsia="Times New Roman"/>
        </w:rPr>
        <w:t xml:space="preserve">, </w:t>
      </w:r>
      <w:hyperlink r:id="rId620" w:history="1">
        <w:r w:rsidRPr="001D3173">
          <w:rPr>
            <w:rFonts w:eastAsia="Times New Roman"/>
            <w:color w:val="0062B5"/>
            <w:u w:val="single"/>
          </w:rPr>
          <w:t>9</w:t>
        </w:r>
      </w:hyperlink>
      <w:r w:rsidRPr="001D3173">
        <w:rPr>
          <w:rFonts w:eastAsia="Times New Roman"/>
        </w:rPr>
        <w:t xml:space="preserve">; </w:t>
      </w:r>
      <w:hyperlink r:id="rId621" w:history="1">
        <w:r w:rsidRPr="001D3173">
          <w:rPr>
            <w:rFonts w:eastAsia="Times New Roman"/>
            <w:color w:val="0062B5"/>
            <w:u w:val="single"/>
          </w:rPr>
          <w:t>Isaiah 43:1</w:t>
        </w:r>
      </w:hyperlink>
      <w:r w:rsidRPr="001D3173">
        <w:rPr>
          <w:rFonts w:eastAsia="Times New Roman"/>
        </w:rPr>
        <w:t xml:space="preserve">, </w:t>
      </w:r>
      <w:hyperlink r:id="rId622" w:history="1">
        <w:r w:rsidRPr="001D3173">
          <w:rPr>
            <w:rFonts w:eastAsia="Times New Roman"/>
            <w:color w:val="0062B5"/>
            <w:u w:val="single"/>
          </w:rPr>
          <w:t>7</w:t>
        </w:r>
      </w:hyperlink>
      <w:r w:rsidRPr="001D3173">
        <w:rPr>
          <w:rFonts w:eastAsia="Times New Roman"/>
        </w:rPr>
        <w:t xml:space="preserve">];  and </w:t>
      </w:r>
      <w:r w:rsidRPr="001D3173">
        <w:rPr>
          <w:rFonts w:eastAsia="Times New Roman"/>
          <w:i/>
          <w:iCs/>
        </w:rPr>
        <w:t xml:space="preserve">Christians </w:t>
      </w:r>
      <w:r w:rsidRPr="001D3173">
        <w:rPr>
          <w:rFonts w:eastAsia="Times New Roman"/>
        </w:rPr>
        <w:t>are “God’s sons” because of creation [</w:t>
      </w:r>
      <w:hyperlink r:id="rId623" w:history="1">
        <w:r w:rsidRPr="001D3173">
          <w:rPr>
            <w:rFonts w:eastAsia="Times New Roman"/>
            <w:color w:val="0062B5"/>
            <w:u w:val="single"/>
          </w:rPr>
          <w:t>2 Corinthians 5:17</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624" w:history="1">
        <w:r w:rsidRPr="001D3173">
          <w:rPr>
            <w:rFonts w:eastAsia="Times New Roman"/>
            <w:color w:val="0062B5"/>
            <w:u w:val="single"/>
          </w:rPr>
          <w:t>Romans 8:14</w:t>
        </w:r>
      </w:hyperlink>
      <w:r w:rsidRPr="001D3173">
        <w:rPr>
          <w:rFonts w:eastAsia="Times New Roman"/>
        </w:rPr>
        <w:t xml:space="preserve">; </w:t>
      </w:r>
      <w:hyperlink r:id="rId625" w:history="1">
        <w:r w:rsidRPr="001D3173">
          <w:rPr>
            <w:rFonts w:eastAsia="Times New Roman"/>
            <w:color w:val="0062B5"/>
            <w:u w:val="single"/>
          </w:rPr>
          <w:t>Galatians 3:26</w:t>
        </w:r>
      </w:hyperlink>
      <w:r w:rsidRPr="001D3173">
        <w:rPr>
          <w:rFonts w:eastAsia="Times New Roman"/>
        </w:rPr>
        <w:t xml:space="preserve">; </w:t>
      </w:r>
      <w:hyperlink r:id="rId626" w:history="1">
        <w:r w:rsidRPr="001D3173">
          <w:rPr>
            <w:rFonts w:eastAsia="Times New Roman"/>
            <w:color w:val="0062B5"/>
            <w:u w:val="single"/>
          </w:rPr>
          <w:t>4:6-7</w:t>
        </w:r>
      </w:hyperlink>
      <w:r w:rsidRPr="001D3173">
        <w:rPr>
          <w:rFonts w:eastAsia="Times New Roman"/>
        </w:rPr>
        <w:t xml:space="preserve">; </w:t>
      </w:r>
      <w:hyperlink r:id="rId627" w:history="1">
        <w:r w:rsidRPr="001D3173">
          <w:rPr>
            <w:rFonts w:eastAsia="Times New Roman"/>
            <w:color w:val="0062B5"/>
            <w:u w:val="single"/>
          </w:rPr>
          <w:t>Hebrews 12:5-8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 sonship status should not be confused with that which is referred to by “adoption” in Scripture [</w:t>
      </w:r>
      <w:hyperlink r:id="rId628" w:history="1">
        <w:r w:rsidRPr="001D3173">
          <w:rPr>
            <w:rFonts w:eastAsia="Times New Roman"/>
            <w:color w:val="0062B5"/>
            <w:u w:val="single"/>
          </w:rPr>
          <w:t>Romans 8:15</w:t>
        </w:r>
      </w:hyperlink>
      <w:r w:rsidRPr="001D3173">
        <w:rPr>
          <w:rFonts w:eastAsia="Times New Roman"/>
        </w:rPr>
        <w:t xml:space="preserve">, </w:t>
      </w:r>
      <w:hyperlink r:id="rId629" w:history="1">
        <w:r w:rsidRPr="001D3173">
          <w:rPr>
            <w:rFonts w:eastAsia="Times New Roman"/>
            <w:color w:val="0062B5"/>
            <w:u w:val="single"/>
          </w:rPr>
          <w:t>23</w:t>
        </w:r>
      </w:hyperlink>
      <w:r w:rsidRPr="001D3173">
        <w:rPr>
          <w:rFonts w:eastAsia="Times New Roman"/>
        </w:rPr>
        <w:t xml:space="preserve">; </w:t>
      </w:r>
      <w:hyperlink r:id="rId630" w:history="1">
        <w:r w:rsidRPr="001D3173">
          <w:rPr>
            <w:rFonts w:eastAsia="Times New Roman"/>
            <w:color w:val="0062B5"/>
            <w:u w:val="single"/>
          </w:rPr>
          <w:t>Galatians 4:5</w:t>
        </w:r>
      </w:hyperlink>
      <w:r w:rsidRPr="001D3173">
        <w:rPr>
          <w:rFonts w:eastAsia="Times New Roman"/>
        </w:rPr>
        <w:t xml:space="preserve">; </w:t>
      </w:r>
      <w:hyperlink r:id="rId631" w:history="1">
        <w:r w:rsidRPr="001D3173">
          <w:rPr>
            <w:rFonts w:eastAsia="Times New Roman"/>
            <w:color w:val="0062B5"/>
            <w:u w:val="single"/>
          </w:rPr>
          <w:t>Ephesians 1:5</w:t>
        </w:r>
      </w:hyperlink>
      <w:r w:rsidRPr="001D3173">
        <w:rPr>
          <w:rFonts w:eastAsia="Times New Roman"/>
        </w:rPr>
        <w:t xml:space="preserve">].  “Adoption” is a translation of the Greek word </w:t>
      </w:r>
      <w:r w:rsidRPr="001D3173">
        <w:rPr>
          <w:rFonts w:eastAsia="Times New Roman"/>
          <w:i/>
          <w:iCs/>
        </w:rPr>
        <w:t xml:space="preserve">huiothesia </w:t>
      </w:r>
      <w:r w:rsidRPr="001D3173">
        <w:rPr>
          <w:rFonts w:eastAsia="Times New Roman"/>
        </w:rPr>
        <w:t xml:space="preserve">[from </w:t>
      </w:r>
      <w:proofErr w:type="spellStart"/>
      <w:r w:rsidRPr="001D3173">
        <w:rPr>
          <w:rFonts w:eastAsia="Times New Roman"/>
          <w:i/>
          <w:iCs/>
        </w:rPr>
        <w:t>huios</w:t>
      </w:r>
      <w:proofErr w:type="spellEnd"/>
      <w:r w:rsidRPr="001D3173">
        <w:rPr>
          <w:rFonts w:eastAsia="Times New Roman"/>
        </w:rPr>
        <w:t xml:space="preserve">, “son,” and </w:t>
      </w:r>
      <w:r w:rsidRPr="001D3173">
        <w:rPr>
          <w:rFonts w:eastAsia="Times New Roman"/>
          <w:i/>
          <w:iCs/>
        </w:rPr>
        <w:t>thesis</w:t>
      </w:r>
      <w:r w:rsidRPr="001D3173">
        <w:rPr>
          <w:rFonts w:eastAsia="Times New Roman"/>
        </w:rPr>
        <w:t xml:space="preserve">, “placing,” or “positioning”].  Thus, </w:t>
      </w:r>
      <w:r w:rsidRPr="001D3173">
        <w:rPr>
          <w:rFonts w:eastAsia="Times New Roman"/>
          <w:i/>
          <w:iCs/>
        </w:rPr>
        <w:t xml:space="preserve">huiothesia </w:t>
      </w:r>
      <w:r w:rsidRPr="001D3173">
        <w:rPr>
          <w:rFonts w:eastAsia="Times New Roman"/>
        </w:rPr>
        <w:t>literally means “son-placing,” or “son-positioning.”  Adoption in Scripture has to do with taking one who is already a son and placing that son in a “firstborn” status.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Israel, a son because of creation, has already been adopted [</w:t>
      </w:r>
      <w:hyperlink r:id="rId632" w:history="1">
        <w:r w:rsidRPr="001D3173">
          <w:rPr>
            <w:rFonts w:eastAsia="Times New Roman"/>
            <w:color w:val="0062B5"/>
            <w:u w:val="single"/>
          </w:rPr>
          <w:t>Romans 9:4</w:t>
        </w:r>
      </w:hyperlink>
      <w:r w:rsidRPr="001D3173">
        <w:rPr>
          <w:rFonts w:eastAsia="Times New Roman"/>
        </w:rPr>
        <w:t xml:space="preserve">] and is presently </w:t>
      </w:r>
      <w:r w:rsidRPr="001D3173">
        <w:rPr>
          <w:rFonts w:eastAsia="Times New Roman"/>
          <w:i/>
          <w:iCs/>
        </w:rPr>
        <w:t>God’s firstborn son</w:t>
      </w:r>
      <w:r w:rsidRPr="001D3173">
        <w:rPr>
          <w:rFonts w:eastAsia="Times New Roman"/>
        </w:rPr>
        <w:t xml:space="preserve"> [</w:t>
      </w:r>
      <w:hyperlink r:id="rId633" w:history="1">
        <w:r w:rsidRPr="001D3173">
          <w:rPr>
            <w:rFonts w:eastAsia="Times New Roman"/>
            <w:color w:val="0062B5"/>
            <w:u w:val="single"/>
          </w:rPr>
          <w:t>Exodus 4:22-23</w:t>
        </w:r>
      </w:hyperlink>
      <w:r w:rsidRPr="001D3173">
        <w:rPr>
          <w:rFonts w:eastAsia="Times New Roman"/>
        </w:rPr>
        <w:t>].  Christians, sons because of creation, have yet to be adopted.  But Christians will one day be adopted [</w:t>
      </w:r>
      <w:hyperlink r:id="rId634" w:history="1">
        <w:r w:rsidRPr="001D3173">
          <w:rPr>
            <w:rFonts w:eastAsia="Times New Roman"/>
            <w:color w:val="0062B5"/>
            <w:u w:val="single"/>
          </w:rPr>
          <w:t>Romans 8:14-23</w:t>
        </w:r>
      </w:hyperlink>
      <w:r w:rsidRPr="001D3173">
        <w:rPr>
          <w:rFonts w:eastAsia="Times New Roman"/>
        </w:rPr>
        <w:t xml:space="preserve">] and occupy the position of </w:t>
      </w:r>
      <w:r w:rsidRPr="001D3173">
        <w:rPr>
          <w:rFonts w:eastAsia="Times New Roman"/>
          <w:i/>
          <w:iCs/>
        </w:rPr>
        <w:t xml:space="preserve">firstborn </w:t>
      </w:r>
      <w:r w:rsidRPr="001D3173">
        <w:rPr>
          <w:rFonts w:eastAsia="Times New Roman"/>
        </w:rPr>
        <w:t>as well [</w:t>
      </w:r>
      <w:hyperlink r:id="rId635" w:history="1">
        <w:r w:rsidRPr="001D3173">
          <w:rPr>
            <w:rFonts w:eastAsia="Times New Roman"/>
            <w:color w:val="0062B5"/>
            <w:u w:val="single"/>
          </w:rPr>
          <w:t>Hebrews 12:23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additional information on the preceding, refer to the author’s book, in this site, </w:t>
      </w:r>
      <w:hyperlink r:id="rId636" w:anchor="God%E2%80%99s%20Firstborn%20Sons%20BOOK" w:history="1">
        <w:r w:rsidRPr="001D3173">
          <w:rPr>
            <w:rFonts w:eastAsia="Times New Roman"/>
            <w:color w:val="2F5496"/>
            <w:u w:val="single"/>
          </w:rPr>
          <w:t>God’s Firstborn Sons BOOK</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use of “</w:t>
      </w:r>
      <w:r w:rsidRPr="001D3173">
        <w:rPr>
          <w:rFonts w:eastAsia="Times New Roman"/>
          <w:i/>
          <w:iCs/>
        </w:rPr>
        <w:t>sons of God</w:t>
      </w:r>
      <w:r w:rsidRPr="001D3173">
        <w:rPr>
          <w:rFonts w:eastAsia="Times New Roman"/>
        </w:rPr>
        <w:t xml:space="preserve">” in </w:t>
      </w:r>
      <w:hyperlink r:id="rId637" w:history="1">
        <w:r w:rsidRPr="001D3173">
          <w:rPr>
            <w:rFonts w:eastAsia="Times New Roman"/>
            <w:color w:val="0062B5"/>
            <w:u w:val="single"/>
          </w:rPr>
          <w:t>Genesis 6</w:t>
        </w:r>
      </w:hyperlink>
      <w:r w:rsidRPr="001D3173">
        <w:rPr>
          <w:rFonts w:eastAsia="Times New Roman"/>
        </w:rPr>
        <w:t xml:space="preserve"> can only be a reference to angels (cf. </w:t>
      </w:r>
      <w:hyperlink r:id="rId638" w:history="1">
        <w:r w:rsidRPr="001D3173">
          <w:rPr>
            <w:rFonts w:eastAsia="Times New Roman"/>
            <w:color w:val="0062B5"/>
            <w:u w:val="single"/>
          </w:rPr>
          <w:t>Job 1:6</w:t>
        </w:r>
      </w:hyperlink>
      <w:r w:rsidRPr="001D3173">
        <w:rPr>
          <w:rFonts w:eastAsia="Times New Roman"/>
        </w:rPr>
        <w:t xml:space="preserve">; </w:t>
      </w:r>
      <w:hyperlink r:id="rId639" w:history="1">
        <w:r w:rsidRPr="001D3173">
          <w:rPr>
            <w:rFonts w:eastAsia="Times New Roman"/>
            <w:color w:val="0062B5"/>
            <w:u w:val="single"/>
          </w:rPr>
          <w:t>2:1</w:t>
        </w:r>
      </w:hyperlink>
      <w:r w:rsidRPr="001D3173">
        <w:rPr>
          <w:rFonts w:eastAsia="Times New Roman"/>
        </w:rPr>
        <w:t xml:space="preserve">; </w:t>
      </w:r>
      <w:hyperlink r:id="rId640" w:history="1">
        <w:r w:rsidRPr="001D3173">
          <w:rPr>
            <w:rFonts w:eastAsia="Times New Roman"/>
            <w:color w:val="0062B5"/>
            <w:u w:val="single"/>
          </w:rPr>
          <w:t>38:7</w:t>
        </w:r>
      </w:hyperlink>
      <w:r w:rsidRPr="001D3173">
        <w:rPr>
          <w:rFonts w:eastAsia="Times New Roman"/>
        </w:rPr>
        <w:t xml:space="preserve">).  The male descendants of Adam </w:t>
      </w:r>
      <w:r w:rsidRPr="001D3173">
        <w:rPr>
          <w:rFonts w:eastAsia="Times New Roman"/>
          <w:i/>
          <w:iCs/>
        </w:rPr>
        <w:t>could not be in view</w:t>
      </w:r>
      <w:r w:rsidRPr="001D3173">
        <w:rPr>
          <w:rFonts w:eastAsia="Times New Roman"/>
        </w:rPr>
        <w:t>, for they were begotten, not created.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Everything at this point in the Genesis account was apparently directed toward one goal: </w:t>
      </w:r>
      <w:r w:rsidRPr="001D3173">
        <w:rPr>
          <w:rFonts w:eastAsia="Times New Roman"/>
          <w:i/>
          <w:iCs/>
        </w:rPr>
        <w:t>total corruption of all the lineages of the families of the earth</w:t>
      </w:r>
      <w:r w:rsidRPr="001D3173">
        <w:rPr>
          <w:rFonts w:eastAsia="Times New Roman"/>
        </w:rPr>
        <w:t>.  Had Satan been successful, not only would he have prevented the appearance of man’s Redeemer but the human race would have become corrupted in such a manner that redemption would not have been possible.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Satan had sought to counter God’s purpose for man’s creation by and through the fall of Adam; then, by and through the murder of Abel he had sought to destroy the one who could possibly be the promised Redeemer (or, at least of the lineage through which the Redeemer would come); and now, with the appearance of the Redeemer still future, he continued seeking to counter God’s purpose for man’s creation by and through efforts directed toward a corruption of the human race — as previously noted, evidently not only efforts to prevent the Redeemer from ever being born but efforts to so corrupt the human race that man could never fulfill the purpose for his creation, his very existence.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1)  The Time of </w:t>
      </w:r>
      <w:hyperlink r:id="rId641" w:history="1">
        <w:r w:rsidRPr="001D3173">
          <w:rPr>
            <w:rFonts w:eastAsia="Times New Roman"/>
            <w:color w:val="0062B5"/>
            <w:u w:val="single"/>
          </w:rPr>
          <w:t>Genesis 6:1-2</w:t>
        </w:r>
      </w:hyperlink>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corruption of the families of the earth through the cohabitation of the sons of God with the daughters of men was something that had to be accomplished over a period of many generations.  The beginning of this cohabitation can be traced to a time hundreds of years before the Flood, and the fact that God only allowed eight individuals from one family to escape the judgment of the Flood might shed some light on just how close Satan possibly may have come to succeeding.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time framework of </w:t>
      </w:r>
      <w:hyperlink r:id="rId642" w:history="1">
        <w:r w:rsidRPr="001D3173">
          <w:rPr>
            <w:rFonts w:eastAsia="Times New Roman"/>
            <w:color w:val="0062B5"/>
            <w:u w:val="single"/>
          </w:rPr>
          <w:t>Genesis 6:1-2</w:t>
        </w:r>
      </w:hyperlink>
      <w:r w:rsidRPr="001D3173">
        <w:rPr>
          <w:rFonts w:eastAsia="Times New Roman"/>
        </w:rPr>
        <w:t xml:space="preserve"> is much closer to the creation of Adam than to the Flood.  Sixteen hundred and fifty-six years separate these two events, and the time when the sons of God began their cohabitation with female offspring emanating from the loins of Adam and his progeny could not have been too far removed from the creation of Adam.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Note the wording of verse one: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Now it came to pass, when men began to multiply on the face of the earth</w:t>
      </w:r>
      <w:r w:rsidRPr="001D3173">
        <w:rPr>
          <w:rFonts w:eastAsia="Times New Roman"/>
        </w:rPr>
        <w:t xml:space="preserve"> . . . . (</w:t>
      </w:r>
      <w:hyperlink r:id="rId643" w:history="1">
        <w:r w:rsidRPr="001D3173">
          <w:rPr>
            <w:rFonts w:eastAsia="Times New Roman"/>
            <w:color w:val="0062B5"/>
            <w:u w:val="single"/>
          </w:rPr>
          <w:t>Genesis 6:1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cohabitation can evidently be traced to a time very near man’s beginning on earth, very near man’s creation.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2)  The Result of </w:t>
      </w:r>
      <w:hyperlink r:id="rId644" w:history="1">
        <w:r w:rsidRPr="001D3173">
          <w:rPr>
            <w:rFonts w:eastAsia="Times New Roman"/>
            <w:color w:val="0062B5"/>
            <w:u w:val="single"/>
          </w:rPr>
          <w:t>Genesis 6:1-2</w:t>
        </w:r>
      </w:hyperlink>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Six hundred eighty-seven years following Adam’s creation, Enoch, the seventh from Adam, begat Methuselah.  The name “Methuselah” means, “</w:t>
      </w:r>
      <w:r w:rsidRPr="001D3173">
        <w:rPr>
          <w:rFonts w:eastAsia="Times New Roman"/>
          <w:i/>
          <w:iCs/>
        </w:rPr>
        <w:t>When he is gone, it</w:t>
      </w:r>
      <w:r w:rsidRPr="001D3173">
        <w:rPr>
          <w:rFonts w:eastAsia="Times New Roman"/>
        </w:rPr>
        <w:t xml:space="preserve"> (judgment) </w:t>
      </w:r>
      <w:r w:rsidRPr="001D3173">
        <w:rPr>
          <w:rFonts w:eastAsia="Times New Roman"/>
          <w:i/>
          <w:iCs/>
        </w:rPr>
        <w:t>shall be sent</w:t>
      </w:r>
      <w:r w:rsidRPr="001D3173">
        <w:rPr>
          <w:rFonts w:eastAsia="Times New Roman"/>
        </w:rPr>
        <w:t xml:space="preserve">.”  The judgment referred to by the name Methuselah was later revealed to be </w:t>
      </w:r>
      <w:r w:rsidRPr="001D3173">
        <w:rPr>
          <w:rFonts w:eastAsia="Times New Roman"/>
          <w:i/>
          <w:iCs/>
        </w:rPr>
        <w:t>the judgment of the Flood</w:t>
      </w:r>
      <w:r w:rsidRPr="001D3173">
        <w:rPr>
          <w:rFonts w:eastAsia="Times New Roman"/>
        </w:rPr>
        <w:t>.  So long as Methuselah remained alive, judgment would be withheld; but once Methuselah had died, judgment would fall.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Methuselah lived nine hundred sixty-nine years.  The nine hundred sixty-ninth year of his life was the six hundredth year of Noah’s life, the year of the Flood (</w:t>
      </w:r>
      <w:hyperlink r:id="rId645" w:history="1">
        <w:r w:rsidRPr="001D3173">
          <w:rPr>
            <w:rFonts w:eastAsia="Times New Roman"/>
            <w:color w:val="0062B5"/>
            <w:u w:val="single"/>
          </w:rPr>
          <w:t>Genesis 5:25-29</w:t>
        </w:r>
      </w:hyperlink>
      <w:r w:rsidRPr="001D3173">
        <w:rPr>
          <w:rFonts w:eastAsia="Times New Roman"/>
        </w:rPr>
        <w:t xml:space="preserve">; </w:t>
      </w:r>
      <w:hyperlink r:id="rId646" w:history="1">
        <w:r w:rsidRPr="001D3173">
          <w:rPr>
            <w:rFonts w:eastAsia="Times New Roman"/>
            <w:color w:val="0062B5"/>
            <w:u w:val="single"/>
          </w:rPr>
          <w:t>7:11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 did Enoch know at the time of his son’s birth that he would live to the very year of God’s judgment upon the earth?  And how did he know that he was to be given the name “Methuselah,” signifying this fact?  The answer is given in </w:t>
      </w:r>
      <w:hyperlink r:id="rId647" w:history="1">
        <w:r w:rsidRPr="001D3173">
          <w:rPr>
            <w:rFonts w:eastAsia="Times New Roman"/>
            <w:color w:val="0062B5"/>
            <w:u w:val="single"/>
          </w:rPr>
          <w:t>Hebrews 11:5</w:t>
        </w:r>
      </w:hyperlink>
      <w:r w:rsidRPr="001D3173">
        <w:rPr>
          <w:rFonts w:eastAsia="Times New Roman"/>
        </w:rPr>
        <w:t>:  “</w:t>
      </w:r>
      <w:r w:rsidRPr="001D3173">
        <w:rPr>
          <w:rFonts w:eastAsia="Times New Roman"/>
          <w:i/>
          <w:iCs/>
        </w:rPr>
        <w:t>By faith Enoch</w:t>
      </w:r>
      <w:r w:rsidRPr="001D3173">
        <w:rPr>
          <w:rFonts w:eastAsia="Times New Roman"/>
        </w:rPr>
        <w:t xml:space="preserve"> . . . .”  According to the record, Enoch walked with God for three hundred years after he begat Methuselah.  Also, according to the record, at the end of these three hundred years, Enoch, “</w:t>
      </w:r>
      <w:r w:rsidRPr="001D3173">
        <w:rPr>
          <w:rFonts w:eastAsia="Times New Roman"/>
          <w:i/>
          <w:iCs/>
        </w:rPr>
        <w:t>by faith</w:t>
      </w:r>
      <w:r w:rsidRPr="001D3173">
        <w:rPr>
          <w:rFonts w:eastAsia="Times New Roman"/>
        </w:rPr>
        <w:t>,” was translated.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It is evident that something happened to Enoch at or about the time of Methuselah’s birth.  </w:t>
      </w:r>
      <w:r w:rsidRPr="001D3173">
        <w:rPr>
          <w:rFonts w:eastAsia="Times New Roman"/>
          <w:i/>
          <w:iCs/>
        </w:rPr>
        <w:t>The name Methuselah, given to Enoch’s son, Enoch walking with God for three hundred years after he begat Methuselah, and Enoch subsequently being translated by faith</w:t>
      </w:r>
      <w:r w:rsidRPr="001D3173">
        <w:rPr>
          <w:rFonts w:eastAsia="Times New Roman"/>
        </w:rPr>
        <w:t>, all point to this fact.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order for Enoch to act “</w:t>
      </w:r>
      <w:r w:rsidRPr="001D3173">
        <w:rPr>
          <w:rFonts w:eastAsia="Times New Roman"/>
          <w:i/>
          <w:iCs/>
        </w:rPr>
        <w:t>by faith</w:t>
      </w:r>
      <w:r w:rsidRPr="001D3173">
        <w:rPr>
          <w:rFonts w:eastAsia="Times New Roman"/>
        </w:rPr>
        <w:t>” in any realm it was necessary for God to make certain that things were known to him, for no one can act “</w:t>
      </w:r>
      <w:r w:rsidRPr="001D3173">
        <w:rPr>
          <w:rFonts w:eastAsia="Times New Roman"/>
          <w:i/>
          <w:iCs/>
        </w:rPr>
        <w:t>by faith</w:t>
      </w:r>
      <w:r w:rsidRPr="001D3173">
        <w:rPr>
          <w:rFonts w:eastAsia="Times New Roman"/>
        </w:rPr>
        <w:t>” apart from the Revelation of God.  “Faith” is simply</w:t>
      </w:r>
      <w:r w:rsidRPr="001D3173">
        <w:rPr>
          <w:rFonts w:eastAsia="Times New Roman"/>
          <w:i/>
          <w:iCs/>
        </w:rPr>
        <w:t xml:space="preserve"> believing that which God has to say about a matter</w:t>
      </w:r>
      <w:r w:rsidRPr="001D3173">
        <w:rPr>
          <w:rFonts w:eastAsia="Times New Roman"/>
        </w:rPr>
        <w:t>, and, consequently, faith cannot exist apart from God’s Revelation.  In order for Enoch to act as he did, God had to reveal certain things to him about his son, the coming judgment, and the fact that he would be translated before this judgment.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From what we can glean in the record, God apparently revealed these things to Enoch at or about the time Methuselah was born.  Methuselah was then given </w:t>
      </w:r>
      <w:r w:rsidRPr="001D3173">
        <w:rPr>
          <w:rFonts w:eastAsia="Times New Roman"/>
          <w:i/>
          <w:iCs/>
        </w:rPr>
        <w:t>a name</w:t>
      </w:r>
      <w:r w:rsidRPr="001D3173">
        <w:rPr>
          <w:rFonts w:eastAsia="Times New Roman"/>
        </w:rPr>
        <w:t xml:space="preserve"> indicating that so long as he remained alive, God’s judgment would be withheld; but when he was gone, it would be sent.  Enoch then </w:t>
      </w:r>
      <w:r w:rsidRPr="001D3173">
        <w:rPr>
          <w:rFonts w:eastAsia="Times New Roman"/>
          <w:i/>
          <w:iCs/>
        </w:rPr>
        <w:t>walked with God</w:t>
      </w:r>
      <w:r w:rsidRPr="001D3173">
        <w:rPr>
          <w:rFonts w:eastAsia="Times New Roman"/>
        </w:rPr>
        <w:t xml:space="preserve"> for three hundred years in anticipation of </w:t>
      </w:r>
      <w:r w:rsidRPr="001D3173">
        <w:rPr>
          <w:rFonts w:eastAsia="Times New Roman"/>
          <w:i/>
          <w:iCs/>
        </w:rPr>
        <w:t>God removing him from the earth alive, before this judgment</w:t>
      </w:r>
      <w:r w:rsidRPr="001D3173">
        <w:rPr>
          <w:rFonts w:eastAsia="Times New Roman"/>
        </w:rPr>
        <w:t xml:space="preserve"> — exactly as God had evidently previously revealed.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Scripture clearly implies that at the time of Methuselah’s birth, six hundred eighty-seven years beyond the creation of Adam, the results of the cohabitation of the sons of God with the daughters of men had become a thing of such magnitude that it was necessary for God to intervene in the affairs of man.  However, this actual intervention would not come until nine hundred and sixty-nine more years had passed.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At the time of Methuselah’s birth the announcement concerning impending judgment was given, and nine hundred sixty-nine years later judgment fell.  God sent the waters of the Flood to destroy all the inhabitants of the earth, save Noah and his immediate family.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following Methuselah’s death, judgment fell.  Noah, his wife, and his three sons and their wives were in the previously prepared ark and passed safely through this judgment, thwarting the ultimate goal of Satan that he had been working toward for centuries.  Following the Flood, the human race had to begin anew; and Satan, likewise, had to begin anew at this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Reserved for Judgment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angels who took upon themselves the form of man, left their positions of power in the heavens, and began cohabiting with female members of the human race, have been “</w:t>
      </w:r>
      <w:r w:rsidRPr="001D3173">
        <w:rPr>
          <w:rFonts w:eastAsia="Times New Roman"/>
          <w:i/>
          <w:iCs/>
        </w:rPr>
        <w:t>reserved in everlasting chains under darkness for the judgment of the great day</w:t>
      </w:r>
      <w:r w:rsidRPr="001D3173">
        <w:rPr>
          <w:rFonts w:eastAsia="Times New Roman"/>
        </w:rPr>
        <w:t>.”  These angels were imprisoned in a particular place following the Flood during Noah’s day, they remain imprisoned today, and they will remain imprisoned until their appearance in judgment before God’s Son at a time yet future.  All judgment has been committed into the hands of the Son (</w:t>
      </w:r>
      <w:hyperlink r:id="rId648" w:history="1">
        <w:r w:rsidRPr="001D3173">
          <w:rPr>
            <w:rFonts w:eastAsia="Times New Roman"/>
            <w:color w:val="0062B5"/>
            <w:u w:val="single"/>
          </w:rPr>
          <w:t>John 5:22</w:t>
        </w:r>
      </w:hyperlink>
      <w:r w:rsidRPr="001D3173">
        <w:rPr>
          <w:rFonts w:eastAsia="Times New Roman"/>
        </w:rPr>
        <w:t>), and these angels will one day be judged by the One whose very appearance they sought to prevent.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angels imprisoned, awaiting judgment, are in a place that Scripture calls </w:t>
      </w:r>
      <w:r w:rsidRPr="001D3173">
        <w:rPr>
          <w:rFonts w:eastAsia="Times New Roman"/>
          <w:i/>
          <w:iCs/>
        </w:rPr>
        <w:t>Tartarus</w:t>
      </w:r>
      <w:r w:rsidRPr="001D3173">
        <w:rPr>
          <w:rFonts w:eastAsia="Times New Roman"/>
        </w:rPr>
        <w:t xml:space="preserve">.  </w:t>
      </w:r>
      <w:hyperlink r:id="rId649" w:history="1">
        <w:r w:rsidRPr="001D3173">
          <w:rPr>
            <w:rFonts w:eastAsia="Times New Roman"/>
            <w:color w:val="0062B5"/>
            <w:u w:val="single"/>
          </w:rPr>
          <w:t>2 Peter 2:4-6</w:t>
        </w:r>
      </w:hyperlink>
      <w:r w:rsidRPr="001D3173">
        <w:rPr>
          <w:rFonts w:eastAsia="Times New Roman"/>
        </w:rPr>
        <w:t xml:space="preserve"> refers to the angels who sinned during the days of Noah and during the days of Lot as being cast “</w:t>
      </w:r>
      <w:r w:rsidRPr="001D3173">
        <w:rPr>
          <w:rFonts w:eastAsia="Times New Roman"/>
          <w:i/>
          <w:iCs/>
        </w:rPr>
        <w:t>down to hell</w:t>
      </w:r>
      <w:r w:rsidRPr="001D3173">
        <w:rPr>
          <w:rFonts w:eastAsia="Times New Roman"/>
        </w:rPr>
        <w:t xml:space="preserve"> [</w:t>
      </w:r>
      <w:r w:rsidRPr="001D3173">
        <w:rPr>
          <w:rFonts w:eastAsia="Times New Roman"/>
          <w:i/>
          <w:iCs/>
        </w:rPr>
        <w:t>Tartarus</w:t>
      </w:r>
      <w:r w:rsidRPr="001D3173">
        <w:rPr>
          <w:rFonts w:eastAsia="Times New Roman"/>
        </w:rPr>
        <w:t xml:space="preserve">].”  </w:t>
      </w:r>
      <w:r w:rsidRPr="001D3173">
        <w:rPr>
          <w:rFonts w:eastAsia="Times New Roman"/>
          <w:i/>
          <w:iCs/>
        </w:rPr>
        <w:t xml:space="preserve">Tartarus </w:t>
      </w:r>
      <w:r w:rsidRPr="001D3173">
        <w:rPr>
          <w:rFonts w:eastAsia="Times New Roman"/>
        </w:rPr>
        <w:t xml:space="preserve">is simply a transliterated Greek word, and it appears only this one time in the New Testament (in a verb form, </w:t>
      </w:r>
      <w:proofErr w:type="spellStart"/>
      <w:r w:rsidRPr="001D3173">
        <w:rPr>
          <w:rFonts w:eastAsia="Times New Roman"/>
          <w:i/>
          <w:iCs/>
        </w:rPr>
        <w:t>Tartaroo</w:t>
      </w:r>
      <w:proofErr w:type="spellEnd"/>
      <w:r w:rsidRPr="001D3173">
        <w:rPr>
          <w:rFonts w:eastAsia="Times New Roman"/>
        </w:rPr>
        <w:t xml:space="preserve">; the noun form is </w:t>
      </w:r>
      <w:proofErr w:type="spellStart"/>
      <w:r w:rsidRPr="001D3173">
        <w:rPr>
          <w:rFonts w:eastAsia="Times New Roman"/>
          <w:i/>
          <w:iCs/>
        </w:rPr>
        <w:t>Tartaros</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All other occurrences of the word “hell” in English translations are from the Greek words </w:t>
      </w:r>
      <w:r w:rsidRPr="001D3173">
        <w:rPr>
          <w:rFonts w:eastAsia="Times New Roman"/>
          <w:i/>
          <w:iCs/>
        </w:rPr>
        <w:t xml:space="preserve">Gehenna </w:t>
      </w:r>
      <w:r w:rsidRPr="001D3173">
        <w:rPr>
          <w:rFonts w:eastAsia="Times New Roman"/>
        </w:rPr>
        <w:t xml:space="preserve">and </w:t>
      </w:r>
      <w:r w:rsidRPr="001D3173">
        <w:rPr>
          <w:rFonts w:eastAsia="Times New Roman"/>
          <w:i/>
          <w:iCs/>
        </w:rPr>
        <w:t>Hades</w:t>
      </w:r>
      <w:r w:rsidRPr="001D3173">
        <w:rPr>
          <w:rFonts w:eastAsia="Times New Roman"/>
        </w:rPr>
        <w:t xml:space="preserve">.  </w:t>
      </w:r>
      <w:r w:rsidRPr="001D3173">
        <w:rPr>
          <w:rFonts w:eastAsia="Times New Roman"/>
          <w:i/>
          <w:iCs/>
        </w:rPr>
        <w:t xml:space="preserve">Gehenna </w:t>
      </w:r>
      <w:r w:rsidRPr="001D3173">
        <w:rPr>
          <w:rFonts w:eastAsia="Times New Roman"/>
        </w:rPr>
        <w:t xml:space="preserve">appears in </w:t>
      </w:r>
      <w:hyperlink r:id="rId650" w:history="1">
        <w:r w:rsidRPr="001D3173">
          <w:rPr>
            <w:rFonts w:eastAsia="Times New Roman"/>
            <w:color w:val="0062B5"/>
            <w:u w:val="single"/>
          </w:rPr>
          <w:t>Matthew 5:22</w:t>
        </w:r>
      </w:hyperlink>
      <w:r w:rsidRPr="001D3173">
        <w:rPr>
          <w:rFonts w:eastAsia="Times New Roman"/>
        </w:rPr>
        <w:t xml:space="preserve">, </w:t>
      </w:r>
      <w:hyperlink r:id="rId651" w:history="1">
        <w:r w:rsidRPr="001D3173">
          <w:rPr>
            <w:rFonts w:eastAsia="Times New Roman"/>
            <w:color w:val="0062B5"/>
            <w:u w:val="single"/>
          </w:rPr>
          <w:t>29-30</w:t>
        </w:r>
      </w:hyperlink>
      <w:r w:rsidRPr="001D3173">
        <w:rPr>
          <w:rFonts w:eastAsia="Times New Roman"/>
        </w:rPr>
        <w:t xml:space="preserve">; </w:t>
      </w:r>
      <w:hyperlink r:id="rId652" w:history="1">
        <w:r w:rsidRPr="001D3173">
          <w:rPr>
            <w:rFonts w:eastAsia="Times New Roman"/>
            <w:color w:val="0062B5"/>
            <w:u w:val="single"/>
          </w:rPr>
          <w:t>10:28</w:t>
        </w:r>
      </w:hyperlink>
      <w:r w:rsidRPr="001D3173">
        <w:rPr>
          <w:rFonts w:eastAsia="Times New Roman"/>
        </w:rPr>
        <w:t xml:space="preserve">; </w:t>
      </w:r>
      <w:hyperlink r:id="rId653" w:history="1">
        <w:r w:rsidRPr="001D3173">
          <w:rPr>
            <w:rFonts w:eastAsia="Times New Roman"/>
            <w:color w:val="0062B5"/>
            <w:u w:val="single"/>
          </w:rPr>
          <w:t>18:9</w:t>
        </w:r>
      </w:hyperlink>
      <w:r w:rsidRPr="001D3173">
        <w:rPr>
          <w:rFonts w:eastAsia="Times New Roman"/>
        </w:rPr>
        <w:t xml:space="preserve">; </w:t>
      </w:r>
      <w:hyperlink r:id="rId654" w:history="1">
        <w:r w:rsidRPr="001D3173">
          <w:rPr>
            <w:rFonts w:eastAsia="Times New Roman"/>
            <w:color w:val="0062B5"/>
            <w:u w:val="single"/>
          </w:rPr>
          <w:t>23:15</w:t>
        </w:r>
      </w:hyperlink>
      <w:r w:rsidRPr="001D3173">
        <w:rPr>
          <w:rFonts w:eastAsia="Times New Roman"/>
        </w:rPr>
        <w:t xml:space="preserve">, </w:t>
      </w:r>
      <w:hyperlink r:id="rId655" w:history="1">
        <w:r w:rsidRPr="001D3173">
          <w:rPr>
            <w:rFonts w:eastAsia="Times New Roman"/>
            <w:color w:val="0062B5"/>
            <w:u w:val="single"/>
          </w:rPr>
          <w:t>33</w:t>
        </w:r>
      </w:hyperlink>
      <w:r w:rsidRPr="001D3173">
        <w:rPr>
          <w:rFonts w:eastAsia="Times New Roman"/>
        </w:rPr>
        <w:t xml:space="preserve">; </w:t>
      </w:r>
      <w:hyperlink r:id="rId656" w:history="1">
        <w:r w:rsidRPr="001D3173">
          <w:rPr>
            <w:rFonts w:eastAsia="Times New Roman"/>
            <w:color w:val="0062B5"/>
            <w:u w:val="single"/>
          </w:rPr>
          <w:t>Mark 9:43</w:t>
        </w:r>
      </w:hyperlink>
      <w:r w:rsidRPr="001D3173">
        <w:rPr>
          <w:rFonts w:eastAsia="Times New Roman"/>
        </w:rPr>
        <w:t xml:space="preserve">, </w:t>
      </w:r>
      <w:hyperlink r:id="rId657" w:history="1">
        <w:r w:rsidRPr="001D3173">
          <w:rPr>
            <w:rFonts w:eastAsia="Times New Roman"/>
            <w:color w:val="0062B5"/>
            <w:u w:val="single"/>
          </w:rPr>
          <w:t>45</w:t>
        </w:r>
      </w:hyperlink>
      <w:r w:rsidRPr="001D3173">
        <w:rPr>
          <w:rFonts w:eastAsia="Times New Roman"/>
        </w:rPr>
        <w:t xml:space="preserve">, </w:t>
      </w:r>
      <w:hyperlink r:id="rId658" w:history="1">
        <w:r w:rsidRPr="001D3173">
          <w:rPr>
            <w:rFonts w:eastAsia="Times New Roman"/>
            <w:color w:val="0062B5"/>
            <w:u w:val="single"/>
          </w:rPr>
          <w:t>47</w:t>
        </w:r>
      </w:hyperlink>
      <w:r w:rsidRPr="001D3173">
        <w:rPr>
          <w:rFonts w:eastAsia="Times New Roman"/>
        </w:rPr>
        <w:t xml:space="preserve">; </w:t>
      </w:r>
      <w:hyperlink r:id="rId659" w:history="1">
        <w:r w:rsidRPr="001D3173">
          <w:rPr>
            <w:rFonts w:eastAsia="Times New Roman"/>
            <w:color w:val="0062B5"/>
            <w:u w:val="single"/>
          </w:rPr>
          <w:t>Luke 12:5</w:t>
        </w:r>
      </w:hyperlink>
      <w:r w:rsidRPr="001D3173">
        <w:rPr>
          <w:rFonts w:eastAsia="Times New Roman"/>
        </w:rPr>
        <w:t xml:space="preserve">; </w:t>
      </w:r>
      <w:hyperlink r:id="rId660" w:history="1">
        <w:r w:rsidRPr="001D3173">
          <w:rPr>
            <w:rFonts w:eastAsia="Times New Roman"/>
            <w:color w:val="0062B5"/>
            <w:u w:val="single"/>
          </w:rPr>
          <w:t>James 3:6</w:t>
        </w:r>
      </w:hyperlink>
      <w:r w:rsidRPr="001D3173">
        <w:rPr>
          <w:rFonts w:eastAsia="Times New Roman"/>
        </w:rPr>
        <w:t xml:space="preserve">.  And </w:t>
      </w:r>
      <w:r w:rsidRPr="001D3173">
        <w:rPr>
          <w:rFonts w:eastAsia="Times New Roman"/>
          <w:i/>
          <w:iCs/>
        </w:rPr>
        <w:t xml:space="preserve">Hades </w:t>
      </w:r>
      <w:r w:rsidRPr="001D3173">
        <w:rPr>
          <w:rFonts w:eastAsia="Times New Roman"/>
        </w:rPr>
        <w:t xml:space="preserve">appears in </w:t>
      </w:r>
      <w:hyperlink r:id="rId661" w:history="1">
        <w:r w:rsidRPr="001D3173">
          <w:rPr>
            <w:rFonts w:eastAsia="Times New Roman"/>
            <w:color w:val="0062B5"/>
            <w:u w:val="single"/>
          </w:rPr>
          <w:t>Matthew 11:23</w:t>
        </w:r>
      </w:hyperlink>
      <w:r w:rsidRPr="001D3173">
        <w:rPr>
          <w:rFonts w:eastAsia="Times New Roman"/>
        </w:rPr>
        <w:t xml:space="preserve">; </w:t>
      </w:r>
      <w:hyperlink r:id="rId662" w:history="1">
        <w:r w:rsidRPr="001D3173">
          <w:rPr>
            <w:rFonts w:eastAsia="Times New Roman"/>
            <w:color w:val="0062B5"/>
            <w:u w:val="single"/>
          </w:rPr>
          <w:t>16:18</w:t>
        </w:r>
      </w:hyperlink>
      <w:r w:rsidRPr="001D3173">
        <w:rPr>
          <w:rFonts w:eastAsia="Times New Roman"/>
        </w:rPr>
        <w:t xml:space="preserve">; </w:t>
      </w:r>
      <w:hyperlink r:id="rId663" w:history="1">
        <w:r w:rsidRPr="001D3173">
          <w:rPr>
            <w:rFonts w:eastAsia="Times New Roman"/>
            <w:color w:val="0062B5"/>
            <w:u w:val="single"/>
          </w:rPr>
          <w:t>Luke 10:15</w:t>
        </w:r>
      </w:hyperlink>
      <w:r w:rsidRPr="001D3173">
        <w:rPr>
          <w:rFonts w:eastAsia="Times New Roman"/>
        </w:rPr>
        <w:t xml:space="preserve">; </w:t>
      </w:r>
      <w:hyperlink r:id="rId664" w:history="1">
        <w:r w:rsidRPr="001D3173">
          <w:rPr>
            <w:rFonts w:eastAsia="Times New Roman"/>
            <w:color w:val="0062B5"/>
            <w:u w:val="single"/>
          </w:rPr>
          <w:t>16:23</w:t>
        </w:r>
      </w:hyperlink>
      <w:r w:rsidRPr="001D3173">
        <w:rPr>
          <w:rFonts w:eastAsia="Times New Roman"/>
        </w:rPr>
        <w:t xml:space="preserve">; </w:t>
      </w:r>
      <w:hyperlink r:id="rId665" w:history="1">
        <w:r w:rsidRPr="001D3173">
          <w:rPr>
            <w:rFonts w:eastAsia="Times New Roman"/>
            <w:color w:val="0062B5"/>
            <w:u w:val="single"/>
          </w:rPr>
          <w:t>Acts 2:27</w:t>
        </w:r>
      </w:hyperlink>
      <w:r w:rsidRPr="001D3173">
        <w:rPr>
          <w:rFonts w:eastAsia="Times New Roman"/>
        </w:rPr>
        <w:t xml:space="preserve">, </w:t>
      </w:r>
      <w:hyperlink r:id="rId666" w:history="1">
        <w:r w:rsidRPr="001D3173">
          <w:rPr>
            <w:rFonts w:eastAsia="Times New Roman"/>
            <w:color w:val="0062B5"/>
            <w:u w:val="single"/>
          </w:rPr>
          <w:t>31</w:t>
        </w:r>
      </w:hyperlink>
      <w:r w:rsidRPr="001D3173">
        <w:rPr>
          <w:rFonts w:eastAsia="Times New Roman"/>
        </w:rPr>
        <w:t xml:space="preserve">; </w:t>
      </w:r>
      <w:hyperlink r:id="rId667" w:history="1">
        <w:r w:rsidRPr="001D3173">
          <w:rPr>
            <w:rFonts w:eastAsia="Times New Roman"/>
            <w:color w:val="0062B5"/>
            <w:u w:val="single"/>
          </w:rPr>
          <w:t>1 Corinthians 15:55</w:t>
        </w:r>
      </w:hyperlink>
      <w:r w:rsidRPr="001D3173">
        <w:rPr>
          <w:rFonts w:eastAsia="Times New Roman"/>
        </w:rPr>
        <w:t xml:space="preserve">; </w:t>
      </w:r>
      <w:hyperlink r:id="rId668" w:history="1">
        <w:r w:rsidRPr="001D3173">
          <w:rPr>
            <w:rFonts w:eastAsia="Times New Roman"/>
            <w:color w:val="0062B5"/>
            <w:u w:val="single"/>
          </w:rPr>
          <w:t>Revelation 1:18</w:t>
        </w:r>
      </w:hyperlink>
      <w:r w:rsidRPr="001D3173">
        <w:rPr>
          <w:rFonts w:eastAsia="Times New Roman"/>
        </w:rPr>
        <w:t xml:space="preserve">; </w:t>
      </w:r>
      <w:hyperlink r:id="rId669" w:history="1">
        <w:r w:rsidRPr="001D3173">
          <w:rPr>
            <w:rFonts w:eastAsia="Times New Roman"/>
            <w:color w:val="0062B5"/>
            <w:u w:val="single"/>
          </w:rPr>
          <w:t>6:8</w:t>
        </w:r>
      </w:hyperlink>
      <w:r w:rsidRPr="001D3173">
        <w:rPr>
          <w:rFonts w:eastAsia="Times New Roman"/>
        </w:rPr>
        <w:t xml:space="preserve">; </w:t>
      </w:r>
      <w:hyperlink r:id="rId670" w:history="1">
        <w:r w:rsidRPr="001D3173">
          <w:rPr>
            <w:rFonts w:eastAsia="Times New Roman"/>
            <w:color w:val="0062B5"/>
            <w:u w:val="single"/>
          </w:rPr>
          <w:t>20:13-14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There is a connection between </w:t>
      </w:r>
      <w:r w:rsidRPr="001D3173">
        <w:rPr>
          <w:rFonts w:eastAsia="Times New Roman"/>
          <w:i/>
          <w:iCs/>
        </w:rPr>
        <w:t xml:space="preserve">Tartarus </w:t>
      </w:r>
      <w:r w:rsidRPr="001D3173">
        <w:rPr>
          <w:rFonts w:eastAsia="Times New Roman"/>
        </w:rPr>
        <w:t xml:space="preserve">and </w:t>
      </w:r>
      <w:r w:rsidRPr="001D3173">
        <w:rPr>
          <w:rFonts w:eastAsia="Times New Roman"/>
          <w:i/>
          <w:iCs/>
        </w:rPr>
        <w:t xml:space="preserve">Hades </w:t>
      </w:r>
      <w:r w:rsidRPr="001D3173">
        <w:rPr>
          <w:rFonts w:eastAsia="Times New Roman"/>
        </w:rPr>
        <w:t xml:space="preserve">in the sense that one is housed within the other.  </w:t>
      </w:r>
      <w:r w:rsidRPr="001D3173">
        <w:rPr>
          <w:rFonts w:eastAsia="Times New Roman"/>
          <w:i/>
          <w:iCs/>
        </w:rPr>
        <w:t xml:space="preserve">Hades </w:t>
      </w:r>
      <w:r w:rsidRPr="001D3173">
        <w:rPr>
          <w:rFonts w:eastAsia="Times New Roman"/>
        </w:rPr>
        <w:t xml:space="preserve">is the larger realm, with </w:t>
      </w:r>
      <w:r w:rsidRPr="001D3173">
        <w:rPr>
          <w:rFonts w:eastAsia="Times New Roman"/>
          <w:i/>
          <w:iCs/>
        </w:rPr>
        <w:t xml:space="preserve">Tartarus </w:t>
      </w:r>
      <w:r w:rsidRPr="001D3173">
        <w:rPr>
          <w:rFonts w:eastAsia="Times New Roman"/>
        </w:rPr>
        <w:t xml:space="preserve">comprising a section of </w:t>
      </w:r>
      <w:r w:rsidRPr="001D3173">
        <w:rPr>
          <w:rFonts w:eastAsia="Times New Roman"/>
          <w:i/>
          <w:iCs/>
        </w:rPr>
        <w:t>Hades</w:t>
      </w:r>
      <w:r w:rsidRPr="001D3173">
        <w:rPr>
          <w:rFonts w:eastAsia="Times New Roman"/>
        </w:rPr>
        <w:t xml:space="preserve">.  The souls of both the saved and the unsaved go into </w:t>
      </w:r>
      <w:r w:rsidRPr="001D3173">
        <w:rPr>
          <w:rFonts w:eastAsia="Times New Roman"/>
          <w:i/>
          <w:iCs/>
        </w:rPr>
        <w:t xml:space="preserve">Hades </w:t>
      </w:r>
      <w:r w:rsidRPr="001D3173">
        <w:rPr>
          <w:rFonts w:eastAsia="Times New Roman"/>
        </w:rPr>
        <w:t xml:space="preserve">at the time of death, though the location in </w:t>
      </w:r>
      <w:r w:rsidRPr="001D3173">
        <w:rPr>
          <w:rFonts w:eastAsia="Times New Roman"/>
          <w:i/>
          <w:iCs/>
        </w:rPr>
        <w:t xml:space="preserve">Hades </w:t>
      </w:r>
      <w:r w:rsidRPr="001D3173">
        <w:rPr>
          <w:rFonts w:eastAsia="Times New Roman"/>
        </w:rPr>
        <w:t>into which the saved and unsaved go would not be the same.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Hades </w:t>
      </w:r>
      <w:r w:rsidRPr="001D3173">
        <w:rPr>
          <w:rFonts w:eastAsia="Times New Roman"/>
        </w:rPr>
        <w:t xml:space="preserve">simply refers to a place in which the dead reside, whether saved or unsaved.  It has nothing to do with “hell” </w:t>
      </w:r>
      <w:r w:rsidRPr="001D3173">
        <w:rPr>
          <w:rFonts w:eastAsia="Times New Roman"/>
          <w:i/>
          <w:iCs/>
        </w:rPr>
        <w:t>per se</w:t>
      </w:r>
      <w:r w:rsidRPr="001D3173">
        <w:rPr>
          <w:rFonts w:eastAsia="Times New Roman"/>
        </w:rPr>
        <w:t xml:space="preserve">.  Rather, it simply has to do with </w:t>
      </w:r>
      <w:r w:rsidRPr="001D3173">
        <w:rPr>
          <w:rFonts w:eastAsia="Times New Roman"/>
          <w:i/>
          <w:iCs/>
        </w:rPr>
        <w:t>the place of the dead</w:t>
      </w:r>
      <w:r w:rsidRPr="001D3173">
        <w:rPr>
          <w:rFonts w:eastAsia="Times New Roman"/>
        </w:rPr>
        <w:t>, with no distinction made between saved and unsaved within the Word itself.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During Old Testament days, </w:t>
      </w:r>
      <w:r w:rsidRPr="001D3173">
        <w:rPr>
          <w:rFonts w:eastAsia="Times New Roman"/>
          <w:i/>
          <w:iCs/>
        </w:rPr>
        <w:t xml:space="preserve">Hades </w:t>
      </w:r>
      <w:r w:rsidRPr="001D3173">
        <w:rPr>
          <w:rFonts w:eastAsia="Times New Roman"/>
        </w:rPr>
        <w:t xml:space="preserve">(Hebrews, </w:t>
      </w:r>
      <w:proofErr w:type="spellStart"/>
      <w:r w:rsidRPr="001D3173">
        <w:rPr>
          <w:rFonts w:eastAsia="Times New Roman"/>
          <w:i/>
          <w:iCs/>
        </w:rPr>
        <w:t>Sheol</w:t>
      </w:r>
      <w:proofErr w:type="spellEnd"/>
      <w:r w:rsidRPr="001D3173">
        <w:rPr>
          <w:rFonts w:eastAsia="Times New Roman"/>
        </w:rPr>
        <w:t>) was located in only one place — somewhere below the surface of the earth (</w:t>
      </w:r>
      <w:hyperlink r:id="rId671" w:history="1">
        <w:r w:rsidRPr="001D3173">
          <w:rPr>
            <w:rFonts w:eastAsia="Times New Roman"/>
            <w:color w:val="0062B5"/>
            <w:u w:val="single"/>
          </w:rPr>
          <w:t>Genesis 37:35</w:t>
        </w:r>
      </w:hyperlink>
      <w:r w:rsidRPr="001D3173">
        <w:rPr>
          <w:rFonts w:eastAsia="Times New Roman"/>
        </w:rPr>
        <w:t xml:space="preserve">; </w:t>
      </w:r>
      <w:hyperlink r:id="rId672" w:history="1">
        <w:r w:rsidRPr="001D3173">
          <w:rPr>
            <w:rFonts w:eastAsia="Times New Roman"/>
            <w:color w:val="0062B5"/>
            <w:u w:val="single"/>
          </w:rPr>
          <w:t>Numbers 16:32-33</w:t>
        </w:r>
      </w:hyperlink>
      <w:r w:rsidRPr="001D3173">
        <w:rPr>
          <w:rFonts w:eastAsia="Times New Roman"/>
        </w:rPr>
        <w:t xml:space="preserve">; </w:t>
      </w:r>
      <w:hyperlink r:id="rId673" w:history="1">
        <w:r w:rsidRPr="001D3173">
          <w:rPr>
            <w:rFonts w:eastAsia="Times New Roman"/>
            <w:color w:val="0062B5"/>
            <w:u w:val="single"/>
          </w:rPr>
          <w:t>1 Samuel 28:15</w:t>
        </w:r>
      </w:hyperlink>
      <w:r w:rsidRPr="001D3173">
        <w:rPr>
          <w:rFonts w:eastAsia="Times New Roman"/>
        </w:rPr>
        <w:t xml:space="preserve">; </w:t>
      </w:r>
      <w:hyperlink r:id="rId674" w:history="1">
        <w:r w:rsidRPr="001D3173">
          <w:rPr>
            <w:rFonts w:eastAsia="Times New Roman"/>
            <w:color w:val="0062B5"/>
            <w:u w:val="single"/>
          </w:rPr>
          <w:t>Job 7:9</w:t>
        </w:r>
      </w:hyperlink>
      <w:r w:rsidRPr="001D3173">
        <w:rPr>
          <w:rFonts w:eastAsia="Times New Roman"/>
        </w:rPr>
        <w:t>).  Today, the place of the dead is located both below the surface of the earth and in the heavens.  This change in location would be for only part of the dead — the saved of this present dispensation, “</w:t>
      </w:r>
      <w:r w:rsidRPr="001D3173">
        <w:rPr>
          <w:rFonts w:eastAsia="Times New Roman"/>
          <w:i/>
          <w:iCs/>
        </w:rPr>
        <w:t>the dead in Christ</w:t>
      </w:r>
      <w:r w:rsidRPr="001D3173">
        <w:rPr>
          <w:rFonts w:eastAsia="Times New Roman"/>
        </w:rPr>
        <w:t>” (</w:t>
      </w:r>
      <w:hyperlink r:id="rId675" w:history="1">
        <w:r w:rsidRPr="001D3173">
          <w:rPr>
            <w:rFonts w:eastAsia="Times New Roman"/>
            <w:color w:val="0062B5"/>
            <w:u w:val="single"/>
          </w:rPr>
          <w:t>2 Corinthians 5:8</w:t>
        </w:r>
      </w:hyperlink>
      <w:r w:rsidRPr="001D3173">
        <w:rPr>
          <w:rFonts w:eastAsia="Times New Roman"/>
        </w:rPr>
        <w:t xml:space="preserve">; </w:t>
      </w:r>
      <w:hyperlink r:id="rId676" w:history="1">
        <w:r w:rsidRPr="001D3173">
          <w:rPr>
            <w:rFonts w:eastAsia="Times New Roman"/>
            <w:color w:val="0062B5"/>
            <w:u w:val="single"/>
          </w:rPr>
          <w:t>Philippians 1:23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place into which the saved went at the time of death during Old Testament times apparently remains unchanged today.  This place during Old Testament times could only be located </w:t>
      </w:r>
      <w:r w:rsidRPr="001D3173">
        <w:rPr>
          <w:rFonts w:eastAsia="Times New Roman"/>
          <w:i/>
          <w:iCs/>
        </w:rPr>
        <w:t>down</w:t>
      </w:r>
      <w:r w:rsidRPr="001D3173">
        <w:rPr>
          <w:rFonts w:eastAsia="Times New Roman"/>
        </w:rPr>
        <w:t>, and there is nothing in Scripture that would indicate that this place could be looked upon after any other fashion today.  Old Testament saints would apparently still be in the same part of Hades that they have always occupied.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Christ’s resurrection, ascension, and the ushering in of a new dispensation could have nothing to do with bringing about a change in the location of the Old Testament saints.  Nor can </w:t>
      </w:r>
      <w:hyperlink r:id="rId677" w:history="1">
        <w:r w:rsidRPr="001D3173">
          <w:rPr>
            <w:rFonts w:eastAsia="Times New Roman"/>
            <w:color w:val="0062B5"/>
            <w:u w:val="single"/>
          </w:rPr>
          <w:t>Ephesians 4:8</w:t>
        </w:r>
      </w:hyperlink>
      <w:r w:rsidRPr="001D3173">
        <w:rPr>
          <w:rFonts w:eastAsia="Times New Roman"/>
        </w:rPr>
        <w:t xml:space="preserve"> be understood to teach that Old Testament saints were removed into the heavens at the time of Christ’s ascension.  This is a quotation from a Messianic Psalm (</w:t>
      </w:r>
      <w:hyperlink r:id="rId678" w:history="1">
        <w:r w:rsidRPr="001D3173">
          <w:rPr>
            <w:rFonts w:eastAsia="Times New Roman"/>
            <w:color w:val="0062B5"/>
            <w:u w:val="single"/>
          </w:rPr>
          <w:t>Psalm 68:18</w:t>
        </w:r>
      </w:hyperlink>
      <w:r w:rsidRPr="001D3173">
        <w:rPr>
          <w:rFonts w:eastAsia="Times New Roman"/>
        </w:rPr>
        <w:t xml:space="preserve">), which has to do with doing away with the captivity seen in </w:t>
      </w:r>
      <w:hyperlink r:id="rId679" w:history="1">
        <w:r w:rsidRPr="001D3173">
          <w:rPr>
            <w:rFonts w:eastAsia="Times New Roman"/>
            <w:color w:val="0062B5"/>
            <w:u w:val="single"/>
          </w:rPr>
          <w:t>Luke 4:18</w:t>
        </w:r>
      </w:hyperlink>
      <w:r w:rsidRPr="001D3173">
        <w:rPr>
          <w:rFonts w:eastAsia="Times New Roman"/>
        </w:rPr>
        <w:t xml:space="preserve">.  The whole of the matter seen in </w:t>
      </w:r>
      <w:hyperlink r:id="rId680" w:history="1">
        <w:r w:rsidRPr="001D3173">
          <w:rPr>
            <w:rFonts w:eastAsia="Times New Roman"/>
            <w:color w:val="0062B5"/>
            <w:u w:val="single"/>
          </w:rPr>
          <w:t>Ephesians 4:8</w:t>
        </w:r>
      </w:hyperlink>
      <w:r w:rsidRPr="001D3173">
        <w:rPr>
          <w:rFonts w:eastAsia="Times New Roman"/>
        </w:rPr>
        <w:t xml:space="preserve"> is yet future in the scope of its fulfillment (</w:t>
      </w:r>
      <w:r w:rsidRPr="001D3173">
        <w:rPr>
          <w:rFonts w:eastAsia="Times New Roman"/>
          <w:i/>
          <w:iCs/>
        </w:rPr>
        <w:t>cf</w:t>
      </w:r>
      <w:r w:rsidRPr="001D3173">
        <w:rPr>
          <w:rFonts w:eastAsia="Times New Roman"/>
        </w:rPr>
        <w:t xml:space="preserve">. </w:t>
      </w:r>
      <w:hyperlink r:id="rId681" w:history="1">
        <w:r w:rsidRPr="001D3173">
          <w:rPr>
            <w:rFonts w:eastAsia="Times New Roman"/>
            <w:color w:val="0062B5"/>
            <w:u w:val="single"/>
          </w:rPr>
          <w:t>Acts 2:29</w:t>
        </w:r>
      </w:hyperlink>
      <w:r w:rsidRPr="001D3173">
        <w:rPr>
          <w:rFonts w:eastAsia="Times New Roman"/>
        </w:rPr>
        <w:t xml:space="preserve">, </w:t>
      </w:r>
      <w:hyperlink r:id="rId682" w:history="1">
        <w:r w:rsidRPr="001D3173">
          <w:rPr>
            <w:rFonts w:eastAsia="Times New Roman"/>
            <w:color w:val="0062B5"/>
            <w:u w:val="single"/>
          </w:rPr>
          <w:t>34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 Old Testament saint is in </w:t>
      </w:r>
      <w:r w:rsidRPr="001D3173">
        <w:rPr>
          <w:rFonts w:eastAsia="Times New Roman"/>
          <w:i/>
          <w:iCs/>
        </w:rPr>
        <w:t>Tartarus</w:t>
      </w:r>
      <w:r w:rsidRPr="001D3173">
        <w:rPr>
          <w:rFonts w:eastAsia="Times New Roman"/>
        </w:rPr>
        <w:t xml:space="preserve">, though it is located in a section of </w:t>
      </w:r>
      <w:r w:rsidRPr="001D3173">
        <w:rPr>
          <w:rFonts w:eastAsia="Times New Roman"/>
          <w:i/>
          <w:iCs/>
        </w:rPr>
        <w:t>Hades</w:t>
      </w:r>
      <w:r w:rsidRPr="001D3173">
        <w:rPr>
          <w:rFonts w:eastAsia="Times New Roman"/>
        </w:rPr>
        <w:t xml:space="preserve">, as </w:t>
      </w:r>
      <w:r w:rsidRPr="001D3173">
        <w:rPr>
          <w:rFonts w:eastAsia="Times New Roman"/>
          <w:i/>
          <w:iCs/>
        </w:rPr>
        <w:t xml:space="preserve">Hades </w:t>
      </w:r>
      <w:r w:rsidRPr="001D3173">
        <w:rPr>
          <w:rFonts w:eastAsia="Times New Roman"/>
        </w:rPr>
        <w:t xml:space="preserve">(or </w:t>
      </w:r>
      <w:proofErr w:type="spellStart"/>
      <w:r w:rsidRPr="001D3173">
        <w:rPr>
          <w:rFonts w:eastAsia="Times New Roman"/>
          <w:i/>
          <w:iCs/>
        </w:rPr>
        <w:t>Sheol</w:t>
      </w:r>
      <w:proofErr w:type="spellEnd"/>
      <w:r w:rsidRPr="001D3173">
        <w:rPr>
          <w:rFonts w:eastAsia="Times New Roman"/>
        </w:rPr>
        <w:t xml:space="preserve">) existed during Old Testament times.  </w:t>
      </w:r>
      <w:r w:rsidRPr="001D3173">
        <w:rPr>
          <w:rFonts w:eastAsia="Times New Roman"/>
          <w:i/>
          <w:iCs/>
        </w:rPr>
        <w:t xml:space="preserve">Tartarus </w:t>
      </w:r>
      <w:r w:rsidRPr="001D3173">
        <w:rPr>
          <w:rFonts w:eastAsia="Times New Roman"/>
        </w:rPr>
        <w:t xml:space="preserve">is located in a section of </w:t>
      </w:r>
      <w:r w:rsidRPr="001D3173">
        <w:rPr>
          <w:rFonts w:eastAsia="Times New Roman"/>
          <w:i/>
          <w:iCs/>
        </w:rPr>
        <w:t xml:space="preserve">Hades </w:t>
      </w:r>
      <w:r w:rsidRPr="001D3173">
        <w:rPr>
          <w:rFonts w:eastAsia="Times New Roman"/>
        </w:rPr>
        <w:t xml:space="preserve">into which man does not enter.  This section is reserved for the angels who sinned in accordance with </w:t>
      </w:r>
      <w:hyperlink r:id="rId683" w:history="1">
        <w:r w:rsidRPr="001D3173">
          <w:rPr>
            <w:rFonts w:eastAsia="Times New Roman"/>
            <w:color w:val="0062B5"/>
            <w:u w:val="single"/>
          </w:rPr>
          <w:t>2 Peter 2:4-6</w:t>
        </w:r>
      </w:hyperlink>
      <w:r w:rsidRPr="001D3173">
        <w:rPr>
          <w:rFonts w:eastAsia="Times New Roman"/>
        </w:rPr>
        <w:t xml:space="preserve">; </w:t>
      </w:r>
      <w:hyperlink r:id="rId684" w:history="1">
        <w:r w:rsidRPr="001D3173">
          <w:rPr>
            <w:rFonts w:eastAsia="Times New Roman"/>
            <w:color w:val="0062B5"/>
            <w:u w:val="single"/>
          </w:rPr>
          <w:t>Jude 1:6-7</w:t>
        </w:r>
      </w:hyperlink>
      <w:r w:rsidRPr="001D3173">
        <w:rPr>
          <w:rFonts w:eastAsia="Times New Roman"/>
        </w:rPr>
        <w:t>, along with, it would appear, their progeny also (</w:t>
      </w:r>
      <w:r w:rsidRPr="001D3173">
        <w:rPr>
          <w:rFonts w:eastAsia="Times New Roman"/>
          <w:i/>
          <w:iCs/>
        </w:rPr>
        <w:t xml:space="preserve">Tartarus </w:t>
      </w:r>
      <w:r w:rsidRPr="001D3173">
        <w:rPr>
          <w:rFonts w:eastAsia="Times New Roman"/>
        </w:rPr>
        <w:t>is discussed further in Chapter 6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Gehenna</w:t>
      </w:r>
      <w:r w:rsidRPr="001D3173">
        <w:rPr>
          <w:rFonts w:eastAsia="Times New Roman"/>
        </w:rPr>
        <w:t xml:space="preserve">, the other word indiscriminately translated “hell” in most English translations of the New Testament, is a word that always, with the exception of </w:t>
      </w:r>
      <w:hyperlink r:id="rId685" w:history="1">
        <w:r w:rsidRPr="001D3173">
          <w:rPr>
            <w:rFonts w:eastAsia="Times New Roman"/>
            <w:color w:val="0062B5"/>
            <w:u w:val="single"/>
          </w:rPr>
          <w:t>James 3:6</w:t>
        </w:r>
      </w:hyperlink>
      <w:r w:rsidRPr="001D3173">
        <w:rPr>
          <w:rFonts w:eastAsia="Times New Roman"/>
        </w:rPr>
        <w:t>, came from the lips of Jesus during His earthly ministry.  Every appearance of this word in the gospel accounts is in passages dealing with entrance into or exclusion from the kingdom of the heavens.  Thus, Christ did not use the word at all in connection with the issues of eternal salvation or eternal damnation.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Gehenna</w:t>
      </w:r>
      <w:r w:rsidRPr="001D3173">
        <w:rPr>
          <w:rFonts w:eastAsia="Times New Roman"/>
        </w:rPr>
        <w:t xml:space="preserve">, the Fiery Valley of </w:t>
      </w:r>
      <w:proofErr w:type="spellStart"/>
      <w:r w:rsidRPr="001D3173">
        <w:rPr>
          <w:rFonts w:eastAsia="Times New Roman"/>
        </w:rPr>
        <w:t>Hinnom</w:t>
      </w:r>
      <w:proofErr w:type="spellEnd"/>
      <w:r w:rsidRPr="001D3173">
        <w:rPr>
          <w:rFonts w:eastAsia="Times New Roman"/>
        </w:rPr>
        <w:t xml:space="preserve">, was south of Jerusalem; and during the days when Christ was upon the earth this valley was the place of refuse for the city of Jerusalem.  </w:t>
      </w:r>
      <w:r w:rsidRPr="001D3173">
        <w:rPr>
          <w:rFonts w:eastAsia="Times New Roman"/>
          <w:i/>
          <w:iCs/>
        </w:rPr>
        <w:t xml:space="preserve">Gehenna </w:t>
      </w:r>
      <w:r w:rsidRPr="001D3173">
        <w:rPr>
          <w:rFonts w:eastAsia="Times New Roman"/>
        </w:rPr>
        <w:t>was the receptacle for all kinds of corruption.  The sewage of the city flowed into this valley, and it was customary to cast the carcasses of dead animals therein.  Even the bodies of executed criminals, by order of the Sanhedrin, were sometimes cast into this valley.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686" w:history="1">
        <w:r w:rsidRPr="001D3173">
          <w:rPr>
            <w:rFonts w:eastAsia="Times New Roman"/>
            <w:color w:val="0062B5"/>
            <w:u w:val="single"/>
          </w:rPr>
          <w:t>Matthew 5:22</w:t>
        </w:r>
      </w:hyperlink>
      <w:r w:rsidRPr="001D3173">
        <w:rPr>
          <w:rFonts w:eastAsia="Times New Roman"/>
        </w:rPr>
        <w:t xml:space="preserve">, </w:t>
      </w:r>
      <w:hyperlink r:id="rId687" w:history="1">
        <w:r w:rsidRPr="001D3173">
          <w:rPr>
            <w:rFonts w:eastAsia="Times New Roman"/>
            <w:color w:val="0062B5"/>
            <w:u w:val="single"/>
          </w:rPr>
          <w:t>29-30</w:t>
        </w:r>
      </w:hyperlink>
      <w:r w:rsidRPr="001D3173">
        <w:rPr>
          <w:rFonts w:eastAsia="Times New Roman"/>
        </w:rPr>
        <w:t xml:space="preserve"> </w:t>
      </w:r>
      <w:r w:rsidRPr="001D3173">
        <w:rPr>
          <w:rFonts w:eastAsia="Times New Roman"/>
          <w:i/>
          <w:iCs/>
        </w:rPr>
        <w:t xml:space="preserve">Gehenna </w:t>
      </w:r>
      <w:r w:rsidRPr="001D3173">
        <w:rPr>
          <w:rFonts w:eastAsia="Times New Roman"/>
        </w:rPr>
        <w:t xml:space="preserve">is used in connection with judgment in the local Jewish courts and the judgment of the Council, which was the Sanhedrin.  The Sanhedrin possessed the power to inflict a sentence of death by stoning, and also, should the Sanhedrin so rule, the punishment could be intensified by ordering the corpse to be cast into the Valley of </w:t>
      </w:r>
      <w:proofErr w:type="spellStart"/>
      <w:r w:rsidRPr="001D3173">
        <w:rPr>
          <w:rFonts w:eastAsia="Times New Roman"/>
        </w:rPr>
        <w:t>Hinnom</w:t>
      </w:r>
      <w:proofErr w:type="spellEnd"/>
      <w:r w:rsidRPr="001D3173">
        <w:rPr>
          <w:rFonts w:eastAsia="Times New Roman"/>
        </w:rPr>
        <w:t xml:space="preserve">.  The decrees and determinations rendered by these  earthly courts were used by the Lord to call attention to parallel decrees and determinations that will be rendered by heavenly courts, with the severest penalty being the same as that which is seen in the earthly courts — </w:t>
      </w:r>
      <w:r w:rsidRPr="001D3173">
        <w:rPr>
          <w:rFonts w:eastAsia="Times New Roman"/>
          <w:i/>
          <w:iCs/>
        </w:rPr>
        <w:t>death</w:t>
      </w:r>
      <w:r w:rsidRPr="001D3173">
        <w:rPr>
          <w:rFonts w:eastAsia="Times New Roman"/>
        </w:rPr>
        <w:t xml:space="preserve">, followed by the person </w:t>
      </w:r>
      <w:r w:rsidRPr="001D3173">
        <w:rPr>
          <w:rFonts w:eastAsia="Times New Roman"/>
          <w:i/>
          <w:iCs/>
        </w:rPr>
        <w:t>being cast into Gehenna</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688" w:history="1">
        <w:r w:rsidRPr="001D3173">
          <w:rPr>
            <w:rFonts w:eastAsia="Times New Roman"/>
            <w:color w:val="0062B5"/>
            <w:u w:val="single"/>
          </w:rPr>
          <w:t>Matthew 23:13</w:t>
        </w:r>
      </w:hyperlink>
      <w:r w:rsidRPr="001D3173">
        <w:rPr>
          <w:rFonts w:eastAsia="Times New Roman"/>
        </w:rPr>
        <w:t xml:space="preserve">, </w:t>
      </w:r>
      <w:hyperlink r:id="rId689" w:history="1">
        <w:r w:rsidRPr="001D3173">
          <w:rPr>
            <w:rFonts w:eastAsia="Times New Roman"/>
            <w:color w:val="0062B5"/>
            <w:u w:val="single"/>
          </w:rPr>
          <w:t>25-28</w:t>
        </w:r>
      </w:hyperlink>
      <w:r w:rsidRPr="001D3173">
        <w:rPr>
          <w:rFonts w:eastAsia="Times New Roman"/>
        </w:rPr>
        <w:t xml:space="preserve">, </w:t>
      </w:r>
      <w:hyperlink r:id="rId690" w:history="1">
        <w:r w:rsidRPr="001D3173">
          <w:rPr>
            <w:rFonts w:eastAsia="Times New Roman"/>
            <w:color w:val="0062B5"/>
            <w:u w:val="single"/>
          </w:rPr>
          <w:t>3</w:t>
        </w:r>
      </w:hyperlink>
      <w:r w:rsidRPr="001D3173">
        <w:rPr>
          <w:rFonts w:eastAsia="Times New Roman"/>
        </w:rPr>
        <w:t>3 the Scribes and Pharisees were in danger of “</w:t>
      </w:r>
      <w:r w:rsidRPr="001D3173">
        <w:rPr>
          <w:rFonts w:eastAsia="Times New Roman"/>
          <w:i/>
          <w:iCs/>
        </w:rPr>
        <w:t>the damnation of hell</w:t>
      </w:r>
      <w:r w:rsidRPr="001D3173">
        <w:rPr>
          <w:rFonts w:eastAsia="Times New Roman"/>
        </w:rPr>
        <w:t xml:space="preserve"> [</w:t>
      </w:r>
      <w:r w:rsidRPr="001D3173">
        <w:rPr>
          <w:rFonts w:eastAsia="Times New Roman"/>
          <w:i/>
          <w:iCs/>
        </w:rPr>
        <w:t>lit</w:t>
      </w:r>
      <w:r w:rsidRPr="001D3173">
        <w:rPr>
          <w:rFonts w:eastAsia="Times New Roman"/>
        </w:rPr>
        <w:t xml:space="preserve">., ‘the judgment of Gehenna’]” because they had closed the door to the offer of the kingdom of the heavens to the nation of Israel.  In </w:t>
      </w:r>
      <w:hyperlink r:id="rId691" w:history="1">
        <w:r w:rsidRPr="001D3173">
          <w:rPr>
            <w:rFonts w:eastAsia="Times New Roman"/>
            <w:color w:val="0062B5"/>
            <w:u w:val="single"/>
          </w:rPr>
          <w:t>Mark 9:43</w:t>
        </w:r>
      </w:hyperlink>
      <w:r w:rsidRPr="001D3173">
        <w:rPr>
          <w:rFonts w:eastAsia="Times New Roman"/>
        </w:rPr>
        <w:t xml:space="preserve">, </w:t>
      </w:r>
      <w:hyperlink r:id="rId692" w:history="1">
        <w:r w:rsidRPr="001D3173">
          <w:rPr>
            <w:rFonts w:eastAsia="Times New Roman"/>
            <w:color w:val="0062B5"/>
            <w:u w:val="single"/>
          </w:rPr>
          <w:t>45</w:t>
        </w:r>
      </w:hyperlink>
      <w:r w:rsidRPr="001D3173">
        <w:rPr>
          <w:rFonts w:eastAsia="Times New Roman"/>
        </w:rPr>
        <w:t xml:space="preserve">, </w:t>
      </w:r>
      <w:hyperlink r:id="rId693" w:history="1">
        <w:r w:rsidRPr="001D3173">
          <w:rPr>
            <w:rFonts w:eastAsia="Times New Roman"/>
            <w:color w:val="0062B5"/>
            <w:u w:val="single"/>
          </w:rPr>
          <w:t>47</w:t>
        </w:r>
      </w:hyperlink>
      <w:r w:rsidRPr="001D3173">
        <w:rPr>
          <w:rFonts w:eastAsia="Times New Roman"/>
        </w:rPr>
        <w:t>, being “</w:t>
      </w:r>
      <w:r w:rsidRPr="001D3173">
        <w:rPr>
          <w:rFonts w:eastAsia="Times New Roman"/>
          <w:i/>
          <w:iCs/>
        </w:rPr>
        <w:t>cast into hell</w:t>
      </w:r>
      <w:r w:rsidRPr="001D3173">
        <w:rPr>
          <w:rFonts w:eastAsia="Times New Roman"/>
        </w:rPr>
        <w:t xml:space="preserve"> [‘</w:t>
      </w:r>
      <w:r w:rsidRPr="001D3173">
        <w:rPr>
          <w:rFonts w:eastAsia="Times New Roman"/>
          <w:i/>
          <w:iCs/>
        </w:rPr>
        <w:t>Gehenna</w:t>
      </w:r>
      <w:r w:rsidRPr="001D3173">
        <w:rPr>
          <w:rFonts w:eastAsia="Times New Roman"/>
        </w:rPr>
        <w:t>’]” is used as an antithesis to entering “</w:t>
      </w:r>
      <w:r w:rsidRPr="001D3173">
        <w:rPr>
          <w:rFonts w:eastAsia="Times New Roman"/>
          <w:i/>
          <w:iCs/>
        </w:rPr>
        <w:t>into life</w:t>
      </w:r>
      <w:r w:rsidRPr="001D3173">
        <w:rPr>
          <w:rFonts w:eastAsia="Times New Roman"/>
        </w:rPr>
        <w:t>” and entering “</w:t>
      </w:r>
      <w:r w:rsidRPr="001D3173">
        <w:rPr>
          <w:rFonts w:eastAsia="Times New Roman"/>
          <w:i/>
          <w:iCs/>
        </w:rPr>
        <w:t>into the kingdom</w:t>
      </w:r>
      <w:r w:rsidRPr="001D3173">
        <w:rPr>
          <w:rFonts w:eastAsia="Times New Roman"/>
        </w:rPr>
        <w:t>” (which are the same).  And it is so as well with all the other occurrences of this word in the gospel accounts.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Gehenna </w:t>
      </w:r>
      <w:r w:rsidRPr="001D3173">
        <w:rPr>
          <w:rFonts w:eastAsia="Times New Roman"/>
        </w:rPr>
        <w:t xml:space="preserve">in </w:t>
      </w:r>
      <w:hyperlink r:id="rId694" w:history="1">
        <w:r w:rsidRPr="001D3173">
          <w:rPr>
            <w:rFonts w:eastAsia="Times New Roman"/>
            <w:color w:val="0062B5"/>
            <w:u w:val="single"/>
          </w:rPr>
          <w:t>James 3:6</w:t>
        </w:r>
      </w:hyperlink>
      <w:r w:rsidRPr="001D3173">
        <w:rPr>
          <w:rFonts w:eastAsia="Times New Roman"/>
        </w:rPr>
        <w:t xml:space="preserve"> is the only exception to the previous usage in the New Testament and the only place where this word is used outside the gospel accounts.  In </w:t>
      </w:r>
      <w:hyperlink r:id="rId695" w:history="1">
        <w:r w:rsidRPr="001D3173">
          <w:rPr>
            <w:rFonts w:eastAsia="Times New Roman"/>
            <w:color w:val="0062B5"/>
            <w:u w:val="single"/>
          </w:rPr>
          <w:t>James 3:6</w:t>
        </w:r>
      </w:hyperlink>
      <w:r w:rsidRPr="001D3173">
        <w:rPr>
          <w:rFonts w:eastAsia="Times New Roman"/>
        </w:rPr>
        <w:t>, the word is used in a symbolic sense, dealing with the tongue.  But, even here, in a book dealing specifically with the salvation of the soul (</w:t>
      </w:r>
      <w:hyperlink r:id="rId696" w:history="1">
        <w:r w:rsidRPr="001D3173">
          <w:rPr>
            <w:rFonts w:eastAsia="Times New Roman"/>
            <w:color w:val="0062B5"/>
            <w:u w:val="single"/>
          </w:rPr>
          <w:t>James 1:21</w:t>
        </w:r>
      </w:hyperlink>
      <w:r w:rsidRPr="001D3173">
        <w:rPr>
          <w:rFonts w:eastAsia="Times New Roman"/>
        </w:rPr>
        <w:t xml:space="preserve">; </w:t>
      </w:r>
      <w:hyperlink r:id="rId697" w:history="1">
        <w:r w:rsidRPr="001D3173">
          <w:rPr>
            <w:rFonts w:eastAsia="Times New Roman"/>
            <w:color w:val="0062B5"/>
            <w:u w:val="single"/>
          </w:rPr>
          <w:t>5:19-20</w:t>
        </w:r>
      </w:hyperlink>
      <w:r w:rsidRPr="001D3173">
        <w:rPr>
          <w:rFonts w:eastAsia="Times New Roman"/>
        </w:rPr>
        <w:t>), the word has an inseparable connection with the way it is used in the gospel accounts.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Thus, being cast into </w:t>
      </w:r>
      <w:r w:rsidRPr="001D3173">
        <w:rPr>
          <w:rFonts w:eastAsia="Times New Roman"/>
          <w:i/>
          <w:iCs/>
        </w:rPr>
        <w:t xml:space="preserve">Gehenna </w:t>
      </w:r>
      <w:r w:rsidRPr="001D3173">
        <w:rPr>
          <w:rFonts w:eastAsia="Times New Roman"/>
        </w:rPr>
        <w:t>does not appear in any Scriptural passage as a reference to the unsaved being cast into “</w:t>
      </w:r>
      <w:r w:rsidRPr="001D3173">
        <w:rPr>
          <w:rFonts w:eastAsia="Times New Roman"/>
          <w:i/>
          <w:iCs/>
        </w:rPr>
        <w:t>the lake of fire</w:t>
      </w:r>
      <w:r w:rsidRPr="001D3173">
        <w:rPr>
          <w:rFonts w:eastAsia="Times New Roman"/>
        </w:rPr>
        <w:t>” (</w:t>
      </w:r>
      <w:hyperlink r:id="rId698" w:history="1">
        <w:r w:rsidRPr="001D3173">
          <w:rPr>
            <w:rFonts w:eastAsia="Times New Roman"/>
            <w:color w:val="0062B5"/>
            <w:u w:val="single"/>
          </w:rPr>
          <w:t>Revelation 20:14-15</w:t>
        </w:r>
      </w:hyperlink>
      <w:r w:rsidRPr="001D3173">
        <w:rPr>
          <w:rFonts w:eastAsia="Times New Roman"/>
        </w:rPr>
        <w:t xml:space="preserve">), as is often taught; nor can </w:t>
      </w:r>
      <w:r w:rsidRPr="001D3173">
        <w:rPr>
          <w:rFonts w:eastAsia="Times New Roman"/>
          <w:i/>
          <w:iCs/>
        </w:rPr>
        <w:t xml:space="preserve">Gehenna </w:t>
      </w:r>
      <w:r w:rsidRPr="001D3173">
        <w:rPr>
          <w:rFonts w:eastAsia="Times New Roman"/>
        </w:rPr>
        <w:t xml:space="preserve">be even remotely connected with </w:t>
      </w:r>
      <w:r w:rsidRPr="001D3173">
        <w:rPr>
          <w:rFonts w:eastAsia="Times New Roman"/>
          <w:i/>
          <w:iCs/>
        </w:rPr>
        <w:t xml:space="preserve">Hades </w:t>
      </w:r>
      <w:r w:rsidRPr="001D3173">
        <w:rPr>
          <w:rFonts w:eastAsia="Times New Roman"/>
        </w:rPr>
        <w:t xml:space="preserve">or </w:t>
      </w:r>
      <w:r w:rsidRPr="001D3173">
        <w:rPr>
          <w:rFonts w:eastAsia="Times New Roman"/>
          <w:i/>
          <w:iCs/>
        </w:rPr>
        <w:t>Tartarus</w:t>
      </w:r>
      <w:r w:rsidRPr="001D3173">
        <w:rPr>
          <w:rFonts w:eastAsia="Times New Roman"/>
        </w:rPr>
        <w:t xml:space="preserve">.  </w:t>
      </w:r>
      <w:r w:rsidRPr="001D3173">
        <w:rPr>
          <w:rFonts w:eastAsia="Times New Roman"/>
          <w:i/>
          <w:iCs/>
        </w:rPr>
        <w:t xml:space="preserve">Gehenna </w:t>
      </w:r>
      <w:r w:rsidRPr="001D3173">
        <w:rPr>
          <w:rFonts w:eastAsia="Times New Roman"/>
        </w:rPr>
        <w:t xml:space="preserve">is associated with the judgment of a select group — those to whom the offer of the kingdom of the heavens is extended.  The word is thus associated with </w:t>
      </w:r>
      <w:r w:rsidRPr="001D3173">
        <w:rPr>
          <w:rFonts w:eastAsia="Times New Roman"/>
          <w:i/>
          <w:iCs/>
        </w:rPr>
        <w:t>the future judgment of Christians in connection with issues pertaining to the millennial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Christ’s Proclamation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Because Christ also suffered for sins once, the righteous for the unrighteous, that He might bring us to God; being put to death in the flesh, but made alive in the Spirit;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In which also He went and preached</w:t>
      </w:r>
      <w:r w:rsidRPr="001D3173">
        <w:rPr>
          <w:rFonts w:eastAsia="Times New Roman"/>
        </w:rPr>
        <w:t xml:space="preserve"> [delivered a proclamation] </w:t>
      </w:r>
      <w:r w:rsidRPr="001D3173">
        <w:rPr>
          <w:rFonts w:eastAsia="Times New Roman"/>
          <w:i/>
          <w:iCs/>
        </w:rPr>
        <w:t>unto the spirits in prison,</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That aforetime were disobedient, when the longsuffering of God waited in the days of Noah, while the ark was a preparing, wherein few, that is, eight souls, were saved through water.</w:t>
      </w:r>
      <w:r w:rsidRPr="001D3173">
        <w:rPr>
          <w:rFonts w:eastAsia="Times New Roman"/>
        </w:rPr>
        <w:t xml:space="preserve"> (</w:t>
      </w:r>
      <w:hyperlink r:id="rId699" w:history="1">
        <w:r w:rsidRPr="001D3173">
          <w:rPr>
            <w:rFonts w:eastAsia="Times New Roman"/>
            <w:color w:val="0062B5"/>
            <w:u w:val="single"/>
          </w:rPr>
          <w:t>1 Peter 3:18-20 ASV</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t>
      </w:r>
      <w:r w:rsidRPr="001D3173">
        <w:rPr>
          <w:rFonts w:eastAsia="Times New Roman"/>
          <w:i/>
          <w:iCs/>
        </w:rPr>
        <w:t>spirits</w:t>
      </w:r>
      <w:r w:rsidRPr="001D3173">
        <w:rPr>
          <w:rFonts w:eastAsia="Times New Roman"/>
        </w:rPr>
        <w:t>” in this passage are said to have been “</w:t>
      </w:r>
      <w:r w:rsidRPr="001D3173">
        <w:rPr>
          <w:rFonts w:eastAsia="Times New Roman"/>
          <w:i/>
          <w:iCs/>
        </w:rPr>
        <w:t>disobedient</w:t>
      </w:r>
      <w:r w:rsidRPr="001D3173">
        <w:rPr>
          <w:rFonts w:eastAsia="Times New Roman"/>
        </w:rPr>
        <w:t xml:space="preserve">” during days preceding the Flood.  For this reason not only are they imprisoned but Christ also appeared in their presence at a time following their imprisonment and delivered a proclamation.  </w:t>
      </w:r>
      <w:r w:rsidRPr="001D3173">
        <w:rPr>
          <w:rFonts w:eastAsia="Times New Roman"/>
          <w:i/>
          <w:iCs/>
        </w:rPr>
        <w:t>The time</w:t>
      </w:r>
      <w:r w:rsidRPr="001D3173">
        <w:rPr>
          <w:rFonts w:eastAsia="Times New Roman"/>
        </w:rPr>
        <w:t xml:space="preserve"> and </w:t>
      </w:r>
      <w:r w:rsidRPr="001D3173">
        <w:rPr>
          <w:rFonts w:eastAsia="Times New Roman"/>
          <w:i/>
          <w:iCs/>
        </w:rPr>
        <w:t xml:space="preserve">purpose </w:t>
      </w:r>
      <w:r w:rsidRPr="001D3173">
        <w:rPr>
          <w:rFonts w:eastAsia="Times New Roman"/>
        </w:rPr>
        <w:t xml:space="preserve">of this proclamation center on </w:t>
      </w:r>
      <w:r w:rsidRPr="001D3173">
        <w:rPr>
          <w:rFonts w:eastAsia="Times New Roman"/>
          <w:i/>
          <w:iCs/>
        </w:rPr>
        <w:t>the reason</w:t>
      </w:r>
      <w:r w:rsidRPr="001D3173">
        <w:rPr>
          <w:rFonts w:eastAsia="Times New Roman"/>
        </w:rPr>
        <w:t xml:space="preserve"> for their previous actions, and the passage must be interpreted with this in mind.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These imprisoned spirits cannot be identified as descendants of Adam.  The dead from the lineage of Adam are never referred to as being in prison; nor are individuals from the human race, living or dead, ever called “spirits.”  Man has a </w:t>
      </w:r>
      <w:r w:rsidRPr="001D3173">
        <w:rPr>
          <w:rFonts w:eastAsia="Times New Roman"/>
          <w:i/>
          <w:iCs/>
        </w:rPr>
        <w:t>spirit</w:t>
      </w:r>
      <w:r w:rsidRPr="001D3173">
        <w:rPr>
          <w:rFonts w:eastAsia="Times New Roman"/>
        </w:rPr>
        <w:t>, but he himself is never called “a spirit.”  Scripture speaks of “</w:t>
      </w:r>
      <w:r w:rsidRPr="001D3173">
        <w:rPr>
          <w:rFonts w:eastAsia="Times New Roman"/>
          <w:i/>
          <w:iCs/>
        </w:rPr>
        <w:t>the spirits of just men</w:t>
      </w:r>
      <w:r w:rsidRPr="001D3173">
        <w:rPr>
          <w:rFonts w:eastAsia="Times New Roman"/>
        </w:rPr>
        <w:t>” (</w:t>
      </w:r>
      <w:hyperlink r:id="rId700" w:history="1">
        <w:r w:rsidRPr="001D3173">
          <w:rPr>
            <w:rFonts w:eastAsia="Times New Roman"/>
            <w:color w:val="0062B5"/>
            <w:u w:val="single"/>
          </w:rPr>
          <w:t>Hebrews 12:23</w:t>
        </w:r>
      </w:hyperlink>
      <w:r w:rsidRPr="001D3173">
        <w:rPr>
          <w:rFonts w:eastAsia="Times New Roman"/>
        </w:rPr>
        <w:t xml:space="preserve">) and refers to Christ, </w:t>
      </w:r>
      <w:r w:rsidRPr="001D3173">
        <w:rPr>
          <w:rFonts w:eastAsia="Times New Roman"/>
          <w:i/>
          <w:iCs/>
        </w:rPr>
        <w:t>following His resurrection</w:t>
      </w:r>
      <w:r w:rsidRPr="001D3173">
        <w:rPr>
          <w:rFonts w:eastAsia="Times New Roman"/>
        </w:rPr>
        <w:t>, as “</w:t>
      </w:r>
      <w:r w:rsidRPr="001D3173">
        <w:rPr>
          <w:rFonts w:eastAsia="Times New Roman"/>
          <w:i/>
          <w:iCs/>
        </w:rPr>
        <w:t>a life-giving spirit</w:t>
      </w:r>
      <w:r w:rsidRPr="001D3173">
        <w:rPr>
          <w:rFonts w:eastAsia="Times New Roman"/>
        </w:rPr>
        <w:t>” (referring to His position as Life-Giver in His resurrection body [</w:t>
      </w:r>
      <w:r w:rsidRPr="001D3173">
        <w:rPr>
          <w:rFonts w:eastAsia="Times New Roman"/>
          <w:i/>
          <w:iCs/>
        </w:rPr>
        <w:t>a spiritual body</w:t>
      </w:r>
      <w:r w:rsidRPr="001D3173">
        <w:rPr>
          <w:rFonts w:eastAsia="Times New Roman"/>
        </w:rPr>
        <w:t xml:space="preserve"> — </w:t>
      </w:r>
      <w:hyperlink r:id="rId701" w:history="1">
        <w:r w:rsidRPr="001D3173">
          <w:rPr>
            <w:rFonts w:eastAsia="Times New Roman"/>
            <w:color w:val="0062B5"/>
            <w:u w:val="single"/>
          </w:rPr>
          <w:t>1 Corinthians 15:44-45</w:t>
        </w:r>
      </w:hyperlink>
      <w:r w:rsidRPr="001D3173">
        <w:rPr>
          <w:rFonts w:eastAsia="Times New Roman"/>
        </w:rPr>
        <w:t xml:space="preserve"> — </w:t>
      </w:r>
      <w:r w:rsidRPr="001D3173">
        <w:rPr>
          <w:rFonts w:eastAsia="Times New Roman"/>
          <w:i/>
          <w:iCs/>
        </w:rPr>
        <w:t>a body of flesh and bones</w:t>
      </w:r>
      <w:r w:rsidRPr="001D3173">
        <w:rPr>
          <w:rFonts w:eastAsia="Times New Roman"/>
        </w:rPr>
        <w:t>, the same body that had been placed in the tomb, but now possessing the Spirit rather than the blood as the life-giving, animating principle of the body]).  But the descendants of Adam cannot be referred to by the use of the word “spirit” in this sense, for they have not received such bodies, with the possible exception of Enoch, Moses, and Elijah.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Among God’s created beings, only </w:t>
      </w:r>
      <w:r w:rsidRPr="001D3173">
        <w:rPr>
          <w:rFonts w:eastAsia="Times New Roman"/>
          <w:i/>
          <w:iCs/>
        </w:rPr>
        <w:t xml:space="preserve">angels </w:t>
      </w:r>
      <w:r w:rsidRPr="001D3173">
        <w:rPr>
          <w:rFonts w:eastAsia="Times New Roman"/>
        </w:rPr>
        <w:t>are called “spirits” in the Word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 . . </w:t>
      </w:r>
      <w:r w:rsidRPr="001D3173">
        <w:rPr>
          <w:rFonts w:eastAsia="Times New Roman"/>
          <w:i/>
          <w:iCs/>
        </w:rPr>
        <w:t xml:space="preserve">Who makes His </w:t>
      </w:r>
      <w:proofErr w:type="gramStart"/>
      <w:r w:rsidRPr="001D3173">
        <w:rPr>
          <w:rFonts w:eastAsia="Times New Roman"/>
          <w:i/>
          <w:iCs/>
        </w:rPr>
        <w:t>angels</w:t>
      </w:r>
      <w:proofErr w:type="gramEnd"/>
      <w:r w:rsidRPr="001D3173">
        <w:rPr>
          <w:rFonts w:eastAsia="Times New Roman"/>
          <w:i/>
          <w:iCs/>
        </w:rPr>
        <w:t xml:space="preserve"> spirits and His ministers a flame of fire.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Are they</w:t>
      </w:r>
      <w:r w:rsidRPr="001D3173">
        <w:rPr>
          <w:rFonts w:eastAsia="Times New Roman"/>
        </w:rPr>
        <w:t xml:space="preserve"> [angels] </w:t>
      </w:r>
      <w:r w:rsidRPr="001D3173">
        <w:rPr>
          <w:rFonts w:eastAsia="Times New Roman"/>
          <w:i/>
          <w:iCs/>
        </w:rPr>
        <w:t>not all ministering spirits sent forth to minister for those who will inherit salvation?</w:t>
      </w:r>
      <w:r w:rsidRPr="001D3173">
        <w:rPr>
          <w:rFonts w:eastAsia="Times New Roman"/>
        </w:rPr>
        <w:t xml:space="preserve"> (</w:t>
      </w:r>
      <w:hyperlink r:id="rId702" w:history="1">
        <w:r w:rsidRPr="001D3173">
          <w:rPr>
            <w:rFonts w:eastAsia="Times New Roman"/>
            <w:color w:val="0062B5"/>
            <w:u w:val="single"/>
          </w:rPr>
          <w:t>Hebrews 1:7</w:t>
        </w:r>
      </w:hyperlink>
      <w:r w:rsidRPr="001D3173">
        <w:rPr>
          <w:rFonts w:eastAsia="Times New Roman"/>
        </w:rPr>
        <w:t xml:space="preserve">, </w:t>
      </w:r>
      <w:hyperlink r:id="rId703" w:history="1">
        <w:r w:rsidRPr="001D3173">
          <w:rPr>
            <w:rFonts w:eastAsia="Times New Roman"/>
            <w:color w:val="0062B5"/>
            <w:u w:val="single"/>
          </w:rPr>
          <w:t>14</w:t>
        </w:r>
      </w:hyperlink>
      <w:r w:rsidRPr="001D3173">
        <w:rPr>
          <w:rFonts w:eastAsia="Times New Roman"/>
        </w:rPr>
        <w:t xml:space="preserve"> [7b])</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t>
      </w:r>
      <w:r w:rsidRPr="001D3173">
        <w:rPr>
          <w:rFonts w:eastAsia="Times New Roman"/>
          <w:i/>
          <w:iCs/>
        </w:rPr>
        <w:t>spirits</w:t>
      </w:r>
      <w:r w:rsidRPr="001D3173">
        <w:rPr>
          <w:rFonts w:eastAsia="Times New Roman"/>
        </w:rPr>
        <w:t xml:space="preserve">” in </w:t>
      </w:r>
      <w:hyperlink r:id="rId704" w:history="1">
        <w:r w:rsidRPr="001D3173">
          <w:rPr>
            <w:rFonts w:eastAsia="Times New Roman"/>
            <w:color w:val="0062B5"/>
            <w:u w:val="single"/>
          </w:rPr>
          <w:t>1 Peter 3:19</w:t>
        </w:r>
      </w:hyperlink>
      <w:r w:rsidRPr="001D3173">
        <w:rPr>
          <w:rFonts w:eastAsia="Times New Roman"/>
        </w:rPr>
        <w:t xml:space="preserve"> can only be identified as </w:t>
      </w:r>
      <w:r w:rsidRPr="001D3173">
        <w:rPr>
          <w:rFonts w:eastAsia="Times New Roman"/>
          <w:i/>
          <w:iCs/>
        </w:rPr>
        <w:t>the angels</w:t>
      </w:r>
      <w:r w:rsidRPr="001D3173">
        <w:rPr>
          <w:rFonts w:eastAsia="Times New Roman"/>
        </w:rPr>
        <w:t xml:space="preserve"> who had left their positions of power in the heavens, had taken upon themselves the form of man, and had cohabited with women in the human race during days preceding the Flood.  The prison in this passage is </w:t>
      </w:r>
      <w:r w:rsidRPr="001D3173">
        <w:rPr>
          <w:rFonts w:eastAsia="Times New Roman"/>
          <w:i/>
          <w:iCs/>
        </w:rPr>
        <w:t>Tartarus</w:t>
      </w:r>
      <w:r w:rsidRPr="001D3173">
        <w:rPr>
          <w:rFonts w:eastAsia="Times New Roman"/>
        </w:rPr>
        <w:t xml:space="preserve">; and according to both </w:t>
      </w:r>
      <w:hyperlink r:id="rId705" w:history="1">
        <w:r w:rsidRPr="001D3173">
          <w:rPr>
            <w:rFonts w:eastAsia="Times New Roman"/>
            <w:color w:val="0062B5"/>
            <w:u w:val="single"/>
          </w:rPr>
          <w:t>2 Peter 2:4</w:t>
        </w:r>
      </w:hyperlink>
      <w:r w:rsidRPr="001D3173">
        <w:rPr>
          <w:rFonts w:eastAsia="Times New Roman"/>
        </w:rPr>
        <w:t xml:space="preserve"> and </w:t>
      </w:r>
      <w:hyperlink r:id="rId706" w:history="1">
        <w:r w:rsidRPr="001D3173">
          <w:rPr>
            <w:rFonts w:eastAsia="Times New Roman"/>
            <w:color w:val="0062B5"/>
            <w:u w:val="single"/>
          </w:rPr>
          <w:t>Jude 1:6</w:t>
        </w:r>
      </w:hyperlink>
      <w:r w:rsidRPr="001D3173">
        <w:rPr>
          <w:rFonts w:eastAsia="Times New Roman"/>
        </w:rPr>
        <w:t>, these angels are not only confined in this prison but they are chained, awaiting judgment.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for “</w:t>
      </w:r>
      <w:r w:rsidRPr="001D3173">
        <w:rPr>
          <w:rFonts w:eastAsia="Times New Roman"/>
          <w:i/>
          <w:iCs/>
        </w:rPr>
        <w:t>preached</w:t>
      </w:r>
      <w:r w:rsidRPr="001D3173">
        <w:rPr>
          <w:rFonts w:eastAsia="Times New Roman"/>
        </w:rPr>
        <w:t xml:space="preserve">” in </w:t>
      </w:r>
      <w:hyperlink r:id="rId707" w:history="1">
        <w:r w:rsidRPr="001D3173">
          <w:rPr>
            <w:rFonts w:eastAsia="Times New Roman"/>
            <w:color w:val="0062B5"/>
            <w:u w:val="single"/>
          </w:rPr>
          <w:t>1 Peter 3:19</w:t>
        </w:r>
      </w:hyperlink>
      <w:r w:rsidRPr="001D3173">
        <w:rPr>
          <w:rFonts w:eastAsia="Times New Roman"/>
        </w:rPr>
        <w:t xml:space="preserve"> is </w:t>
      </w:r>
      <w:proofErr w:type="spellStart"/>
      <w:r w:rsidRPr="001D3173">
        <w:rPr>
          <w:rFonts w:eastAsia="Times New Roman"/>
          <w:i/>
          <w:iCs/>
        </w:rPr>
        <w:t>kerusso</w:t>
      </w:r>
      <w:proofErr w:type="spellEnd"/>
      <w:r w:rsidRPr="001D3173">
        <w:rPr>
          <w:rFonts w:eastAsia="Times New Roman"/>
          <w:i/>
          <w:iCs/>
        </w:rPr>
        <w:t xml:space="preserve"> </w:t>
      </w:r>
      <w:r w:rsidRPr="001D3173">
        <w:rPr>
          <w:rFonts w:eastAsia="Times New Roman"/>
        </w:rPr>
        <w:t>in the Greek text, which means, “to make an announcement.”  The word itself gives no indication concerning either the type of announcement or the content of the message.  These things must be determined from the context or other related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proofErr w:type="spellStart"/>
      <w:r w:rsidRPr="001D3173">
        <w:rPr>
          <w:rFonts w:eastAsia="Times New Roman"/>
          <w:i/>
          <w:iCs/>
        </w:rPr>
        <w:t>Kerusso</w:t>
      </w:r>
      <w:proofErr w:type="spellEnd"/>
      <w:r w:rsidRPr="001D3173">
        <w:rPr>
          <w:rFonts w:eastAsia="Times New Roman"/>
          <w:i/>
          <w:iCs/>
        </w:rPr>
        <w:t xml:space="preserve"> </w:t>
      </w:r>
      <w:r w:rsidRPr="001D3173">
        <w:rPr>
          <w:rFonts w:eastAsia="Times New Roman"/>
        </w:rPr>
        <w:t xml:space="preserve">appears numerous times throughout the New Testament and is almost always used in connection with proclaiming some facet of the gospel message.  In these passages though, either the Greek word </w:t>
      </w:r>
      <w:proofErr w:type="spellStart"/>
      <w:r w:rsidRPr="001D3173">
        <w:rPr>
          <w:rFonts w:eastAsia="Times New Roman"/>
          <w:i/>
          <w:iCs/>
        </w:rPr>
        <w:t>euaggelion</w:t>
      </w:r>
      <w:proofErr w:type="spellEnd"/>
      <w:r w:rsidRPr="001D3173">
        <w:rPr>
          <w:rFonts w:eastAsia="Times New Roman"/>
          <w:i/>
          <w:iCs/>
        </w:rPr>
        <w:t xml:space="preserve"> </w:t>
      </w:r>
      <w:r w:rsidRPr="001D3173">
        <w:rPr>
          <w:rFonts w:eastAsia="Times New Roman"/>
        </w:rPr>
        <w:t xml:space="preserve">(“gospel,” “good news”) or other related qualifying words appear with </w:t>
      </w:r>
      <w:proofErr w:type="spellStart"/>
      <w:r w:rsidRPr="001D3173">
        <w:rPr>
          <w:rFonts w:eastAsia="Times New Roman"/>
          <w:i/>
          <w:iCs/>
        </w:rPr>
        <w:t>kerusso</w:t>
      </w:r>
      <w:proofErr w:type="spellEnd"/>
      <w:r w:rsidRPr="001D3173">
        <w:rPr>
          <w:rFonts w:eastAsia="Times New Roman"/>
          <w:i/>
          <w:iCs/>
        </w:rPr>
        <w:t xml:space="preserve"> </w:t>
      </w:r>
      <w:r w:rsidRPr="001D3173">
        <w:rPr>
          <w:rFonts w:eastAsia="Times New Roman"/>
        </w:rPr>
        <w:t>to make this connection (</w:t>
      </w:r>
      <w:r w:rsidRPr="001D3173">
        <w:rPr>
          <w:rFonts w:eastAsia="Times New Roman"/>
          <w:i/>
          <w:iCs/>
        </w:rPr>
        <w:t>e.g.</w:t>
      </w:r>
      <w:r w:rsidRPr="001D3173">
        <w:rPr>
          <w:rFonts w:eastAsia="Times New Roman"/>
        </w:rPr>
        <w:t xml:space="preserve">, </w:t>
      </w:r>
      <w:hyperlink r:id="rId708" w:history="1">
        <w:r w:rsidRPr="001D3173">
          <w:rPr>
            <w:rFonts w:eastAsia="Times New Roman"/>
            <w:color w:val="0062B5"/>
            <w:u w:val="single"/>
          </w:rPr>
          <w:t>Matthew 4:23</w:t>
        </w:r>
      </w:hyperlink>
      <w:r w:rsidRPr="001D3173">
        <w:rPr>
          <w:rFonts w:eastAsia="Times New Roman"/>
        </w:rPr>
        <w:t xml:space="preserve">; </w:t>
      </w:r>
      <w:hyperlink r:id="rId709" w:history="1">
        <w:r w:rsidRPr="001D3173">
          <w:rPr>
            <w:rFonts w:eastAsia="Times New Roman"/>
            <w:color w:val="0062B5"/>
            <w:u w:val="single"/>
          </w:rPr>
          <w:t>1 Corinthians 1:23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But there is nothing in </w:t>
      </w:r>
      <w:hyperlink r:id="rId710" w:history="1">
        <w:r w:rsidRPr="001D3173">
          <w:rPr>
            <w:rFonts w:eastAsia="Times New Roman"/>
            <w:color w:val="0062B5"/>
            <w:u w:val="single"/>
          </w:rPr>
          <w:t>1 Peter 3:18-20</w:t>
        </w:r>
      </w:hyperlink>
      <w:r w:rsidRPr="001D3173">
        <w:rPr>
          <w:rFonts w:eastAsia="Times New Roman"/>
        </w:rPr>
        <w:t xml:space="preserve"> that would even remotely connect </w:t>
      </w:r>
      <w:proofErr w:type="spellStart"/>
      <w:r w:rsidRPr="001D3173">
        <w:rPr>
          <w:rFonts w:eastAsia="Times New Roman"/>
          <w:i/>
          <w:iCs/>
        </w:rPr>
        <w:t>kerusso</w:t>
      </w:r>
      <w:proofErr w:type="spellEnd"/>
      <w:r w:rsidRPr="001D3173">
        <w:rPr>
          <w:rFonts w:eastAsia="Times New Roman"/>
          <w:i/>
          <w:iCs/>
        </w:rPr>
        <w:t xml:space="preserve"> </w:t>
      </w:r>
      <w:r w:rsidRPr="001D3173">
        <w:rPr>
          <w:rFonts w:eastAsia="Times New Roman"/>
        </w:rPr>
        <w:t xml:space="preserve">with the gospel message.  In fact, the word could not refer to the proclamation of the gospel.  The message in this passage is directed to “spirits [angels],” and the gospel is for the descendants of Adam, not angels.  </w:t>
      </w:r>
      <w:proofErr w:type="spellStart"/>
      <w:r w:rsidRPr="001D3173">
        <w:rPr>
          <w:rFonts w:eastAsia="Times New Roman"/>
          <w:i/>
          <w:iCs/>
        </w:rPr>
        <w:t>Kerusso</w:t>
      </w:r>
      <w:proofErr w:type="spellEnd"/>
      <w:r w:rsidRPr="001D3173">
        <w:rPr>
          <w:rFonts w:eastAsia="Times New Roman"/>
          <w:i/>
          <w:iCs/>
        </w:rPr>
        <w:t xml:space="preserve"> </w:t>
      </w:r>
      <w:r w:rsidRPr="001D3173">
        <w:rPr>
          <w:rFonts w:eastAsia="Times New Roman"/>
        </w:rPr>
        <w:t xml:space="preserve">is used in </w:t>
      </w:r>
      <w:hyperlink r:id="rId711" w:history="1">
        <w:r w:rsidRPr="001D3173">
          <w:rPr>
            <w:rFonts w:eastAsia="Times New Roman"/>
            <w:color w:val="0062B5"/>
            <w:u w:val="single"/>
          </w:rPr>
          <w:t>1 Peter 3:19</w:t>
        </w:r>
      </w:hyperlink>
      <w:r w:rsidRPr="001D3173">
        <w:rPr>
          <w:rFonts w:eastAsia="Times New Roman"/>
        </w:rPr>
        <w:t xml:space="preserve"> in the same sense that it is used in </w:t>
      </w:r>
      <w:hyperlink r:id="rId712" w:history="1">
        <w:r w:rsidRPr="001D3173">
          <w:rPr>
            <w:rFonts w:eastAsia="Times New Roman"/>
            <w:color w:val="0062B5"/>
            <w:u w:val="single"/>
          </w:rPr>
          <w:t>Revelation 5:2</w:t>
        </w:r>
      </w:hyperlink>
      <w:r w:rsidRPr="001D3173">
        <w:rPr>
          <w:rFonts w:eastAsia="Times New Roman"/>
        </w:rPr>
        <w:t xml:space="preserve"> — a proclamation concerning </w:t>
      </w:r>
      <w:r w:rsidRPr="001D3173">
        <w:rPr>
          <w:rFonts w:eastAsia="Times New Roman"/>
          <w:i/>
          <w:iCs/>
        </w:rPr>
        <w:t>something other than the gospel</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t>
      </w:r>
      <w:r w:rsidRPr="001D3173">
        <w:rPr>
          <w:rFonts w:eastAsia="Times New Roman"/>
          <w:i/>
          <w:iCs/>
        </w:rPr>
        <w:t xml:space="preserve">time </w:t>
      </w:r>
      <w:r w:rsidRPr="001D3173">
        <w:rPr>
          <w:rFonts w:eastAsia="Times New Roman"/>
        </w:rPr>
        <w:t xml:space="preserve">of this proclamation did not occur, as many infer, between Christ’s death and resurrection while He was in </w:t>
      </w:r>
      <w:r w:rsidRPr="001D3173">
        <w:rPr>
          <w:rFonts w:eastAsia="Times New Roman"/>
          <w:i/>
          <w:iCs/>
        </w:rPr>
        <w:t>Hades</w:t>
      </w:r>
      <w:r w:rsidRPr="001D3173">
        <w:rPr>
          <w:rFonts w:eastAsia="Times New Roman"/>
        </w:rPr>
        <w:t xml:space="preserve">; nor, as others infer, did this proclamation have anything to do with the strange interpretation that is termed “the preaching of Christ [by the Holy Spirit] through Noah” during days preceding the Flood.  </w:t>
      </w:r>
      <w:hyperlink r:id="rId713" w:history="1">
        <w:r w:rsidRPr="001D3173">
          <w:rPr>
            <w:rFonts w:eastAsia="Times New Roman"/>
            <w:color w:val="0062B5"/>
            <w:u w:val="single"/>
          </w:rPr>
          <w:t>1 Peter 3:18-19</w:t>
        </w:r>
      </w:hyperlink>
      <w:r w:rsidRPr="001D3173">
        <w:rPr>
          <w:rFonts w:eastAsia="Times New Roman"/>
        </w:rPr>
        <w:t xml:space="preserve"> clearly reveals that Christ delivered this proclamation </w:t>
      </w:r>
      <w:r w:rsidRPr="001D3173">
        <w:rPr>
          <w:rFonts w:eastAsia="Times New Roman"/>
          <w:i/>
          <w:iCs/>
        </w:rPr>
        <w:t>Himself, following His resurrection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714" w:history="1">
        <w:r w:rsidRPr="001D3173">
          <w:rPr>
            <w:rFonts w:eastAsia="Times New Roman"/>
            <w:color w:val="0062B5"/>
            <w:u w:val="single"/>
          </w:rPr>
          <w:t>1 Peter 3:18</w:t>
        </w:r>
      </w:hyperlink>
      <w:r w:rsidRPr="001D3173">
        <w:rPr>
          <w:rFonts w:eastAsia="Times New Roman"/>
        </w:rPr>
        <w:t>, Christ was “</w:t>
      </w:r>
      <w:r w:rsidRPr="001D3173">
        <w:rPr>
          <w:rFonts w:eastAsia="Times New Roman"/>
          <w:i/>
          <w:iCs/>
        </w:rPr>
        <w:t>put to death in the flesh, but made alive in the Spirit</w:t>
      </w:r>
      <w:r w:rsidRPr="001D3173">
        <w:rPr>
          <w:rFonts w:eastAsia="Times New Roman"/>
        </w:rPr>
        <w:t>.”  At the time of His death, Christ possessed a “soulical [</w:t>
      </w:r>
      <w:r w:rsidRPr="001D3173">
        <w:rPr>
          <w:rFonts w:eastAsia="Times New Roman"/>
          <w:i/>
          <w:iCs/>
        </w:rPr>
        <w:t>psuchikos</w:t>
      </w:r>
      <w:r w:rsidRPr="001D3173">
        <w:rPr>
          <w:rFonts w:eastAsia="Times New Roman"/>
        </w:rPr>
        <w:t>]” body of flesh, blood, and bones.  The life-giving, animating principle of this body was the blood (</w:t>
      </w:r>
      <w:hyperlink r:id="rId715" w:history="1">
        <w:r w:rsidRPr="001D3173">
          <w:rPr>
            <w:rFonts w:eastAsia="Times New Roman"/>
            <w:color w:val="0062B5"/>
            <w:u w:val="single"/>
          </w:rPr>
          <w:t>Leviticus 17:11</w:t>
        </w:r>
      </w:hyperlink>
      <w:r w:rsidRPr="001D3173">
        <w:rPr>
          <w:rFonts w:eastAsia="Times New Roman"/>
        </w:rPr>
        <w:t>).  But at the time of His resurrection Christ possessed a “spiritual [</w:t>
      </w:r>
      <w:proofErr w:type="spellStart"/>
      <w:r w:rsidRPr="001D3173">
        <w:rPr>
          <w:rFonts w:eastAsia="Times New Roman"/>
          <w:i/>
          <w:iCs/>
        </w:rPr>
        <w:t>pneumatikos</w:t>
      </w:r>
      <w:proofErr w:type="spellEnd"/>
      <w:r w:rsidRPr="001D3173">
        <w:rPr>
          <w:rFonts w:eastAsia="Times New Roman"/>
        </w:rPr>
        <w:t>]” body of flesh and bones, without blood.  The life-giving, animating principle of this body was the Spirit of God.  The body that Jesus possessed following His resurrection was the same body He had possessed before His death.  The words “soulical” and “spiritual,” in the preceding respect, have to do with the life-giving, animating principle of the body, not the body itself (</w:t>
      </w:r>
      <w:r w:rsidRPr="001D3173">
        <w:rPr>
          <w:rFonts w:eastAsia="Times New Roman"/>
          <w:i/>
          <w:iCs/>
        </w:rPr>
        <w:t>cf</w:t>
      </w:r>
      <w:r w:rsidRPr="001D3173">
        <w:rPr>
          <w:rFonts w:eastAsia="Times New Roman"/>
        </w:rPr>
        <w:t xml:space="preserve">. </w:t>
      </w:r>
      <w:hyperlink r:id="rId716" w:history="1">
        <w:r w:rsidRPr="001D3173">
          <w:rPr>
            <w:rFonts w:eastAsia="Times New Roman"/>
            <w:color w:val="0062B5"/>
            <w:u w:val="single"/>
          </w:rPr>
          <w:t>1 Corinthians 15:44-50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in </w:t>
      </w:r>
      <w:hyperlink r:id="rId717" w:history="1">
        <w:r w:rsidRPr="001D3173">
          <w:rPr>
            <w:rFonts w:eastAsia="Times New Roman"/>
            <w:color w:val="0062B5"/>
            <w:u w:val="single"/>
          </w:rPr>
          <w:t>1 Peter 3:18</w:t>
        </w:r>
      </w:hyperlink>
      <w:r w:rsidRPr="001D3173">
        <w:rPr>
          <w:rFonts w:eastAsia="Times New Roman"/>
        </w:rPr>
        <w:t xml:space="preserve"> is continued in </w:t>
      </w:r>
      <w:hyperlink r:id="rId718" w:history="1">
        <w:r w:rsidRPr="001D3173">
          <w:rPr>
            <w:rFonts w:eastAsia="Times New Roman"/>
            <w:color w:val="0062B5"/>
            <w:u w:val="single"/>
          </w:rPr>
          <w:t>1 Peter 3:19</w:t>
        </w:r>
      </w:hyperlink>
      <w:r w:rsidRPr="001D3173">
        <w:rPr>
          <w:rFonts w:eastAsia="Times New Roman"/>
        </w:rPr>
        <w:t xml:space="preserve"> by the statement: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In which also He went and preached</w:t>
      </w:r>
      <w:r w:rsidRPr="001D3173">
        <w:rPr>
          <w:rFonts w:eastAsia="Times New Roman"/>
        </w:rPr>
        <w:t xml:space="preserve"> [delivered a proclamation] </w:t>
      </w:r>
      <w:r w:rsidRPr="001D3173">
        <w:rPr>
          <w:rFonts w:eastAsia="Times New Roman"/>
          <w:i/>
          <w:iCs/>
        </w:rPr>
        <w:t>unto the spirits in prison.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verse eighteen, Christ was put to death in a soulical body and then raised in a spiritual body.  Then, in verse nineteen, Christ went to </w:t>
      </w:r>
      <w:r w:rsidRPr="001D3173">
        <w:rPr>
          <w:rFonts w:eastAsia="Times New Roman"/>
          <w:i/>
          <w:iCs/>
        </w:rPr>
        <w:t xml:space="preserve">Tartarus </w:t>
      </w:r>
      <w:r w:rsidRPr="001D3173">
        <w:rPr>
          <w:rFonts w:eastAsia="Times New Roman"/>
        </w:rPr>
        <w:t>and delivered a proclamation to the angels who had been directly responsible for the judgment of the Flood.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which</w:t>
      </w:r>
      <w:r w:rsidRPr="001D3173">
        <w:rPr>
          <w:rFonts w:eastAsia="Times New Roman"/>
        </w:rPr>
        <w:t>” (</w:t>
      </w:r>
      <w:hyperlink r:id="rId719" w:history="1">
        <w:r w:rsidRPr="001D3173">
          <w:rPr>
            <w:rFonts w:eastAsia="Times New Roman"/>
            <w:color w:val="0062B5"/>
            <w:u w:val="single"/>
          </w:rPr>
          <w:t>1 Peter 3:19</w:t>
        </w:r>
      </w:hyperlink>
      <w:r w:rsidRPr="001D3173">
        <w:rPr>
          <w:rFonts w:eastAsia="Times New Roman"/>
        </w:rPr>
        <w:t>) is a translation of the Greek relative pronoun “</w:t>
      </w:r>
      <w:r w:rsidRPr="001D3173">
        <w:rPr>
          <w:rFonts w:eastAsia="Times New Roman"/>
          <w:i/>
          <w:iCs/>
        </w:rPr>
        <w:t>ho</w:t>
      </w:r>
      <w:r w:rsidRPr="001D3173">
        <w:rPr>
          <w:rFonts w:eastAsia="Times New Roman"/>
        </w:rPr>
        <w:t>.”  A rule of Greek grammar states that the relative pronoun must agree with its antecedent in both gender and number.  “</w:t>
      </w:r>
      <w:r w:rsidRPr="001D3173">
        <w:rPr>
          <w:rFonts w:eastAsia="Times New Roman"/>
          <w:i/>
          <w:iCs/>
        </w:rPr>
        <w:t>Ho</w:t>
      </w:r>
      <w:r w:rsidRPr="001D3173">
        <w:rPr>
          <w:rFonts w:eastAsia="Times New Roman"/>
        </w:rPr>
        <w:t>” is a singular case form of the word that can be either masculine or neuter (both case forms in this instance are the same in the Greek text, but the feminine is different).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wording in </w:t>
      </w:r>
      <w:hyperlink r:id="rId720" w:history="1">
        <w:r w:rsidRPr="001D3173">
          <w:rPr>
            <w:rFonts w:eastAsia="Times New Roman"/>
            <w:color w:val="0062B5"/>
            <w:u w:val="single"/>
          </w:rPr>
          <w:t>1 Peter 3:18</w:t>
        </w:r>
      </w:hyperlink>
      <w:r w:rsidRPr="001D3173">
        <w:rPr>
          <w:rFonts w:eastAsia="Times New Roman"/>
        </w:rPr>
        <w:t>, in the English text, would seemingly allow for two possible antecedents to be considered:  “flesh,” and “Spirit.”  However, in the Greek text, “flesh” is a feminine word and thus cannot be the antecedent.  “Spirit,” on the other hand, is a neuter word.  Consequently, the antecedent of “which” can only be “Spirit” (a neuter relative pronoun agreeing with its neuter antecedent).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With this in mind, note what is in view insofar as the time and manner of the proclamation are concerned.  In </w:t>
      </w:r>
      <w:hyperlink r:id="rId721" w:history="1">
        <w:r w:rsidRPr="001D3173">
          <w:rPr>
            <w:rFonts w:eastAsia="Times New Roman"/>
            <w:color w:val="0062B5"/>
            <w:u w:val="single"/>
          </w:rPr>
          <w:t>1 Peter 3:18</w:t>
        </w:r>
      </w:hyperlink>
      <w:r w:rsidRPr="001D3173">
        <w:rPr>
          <w:rFonts w:eastAsia="Times New Roman"/>
        </w:rPr>
        <w:t>, Christ was “</w:t>
      </w:r>
      <w:r w:rsidRPr="001D3173">
        <w:rPr>
          <w:rFonts w:eastAsia="Times New Roman"/>
          <w:i/>
          <w:iCs/>
        </w:rPr>
        <w:t>made alive in the Spirit</w:t>
      </w:r>
      <w:r w:rsidRPr="001D3173">
        <w:rPr>
          <w:rFonts w:eastAsia="Times New Roman"/>
        </w:rPr>
        <w:t xml:space="preserve">.”  Jesus possessed a resurrection body animated by the Spirit.  Then </w:t>
      </w:r>
      <w:hyperlink r:id="rId722" w:history="1">
        <w:r w:rsidRPr="001D3173">
          <w:rPr>
            <w:rFonts w:eastAsia="Times New Roman"/>
            <w:color w:val="0062B5"/>
            <w:u w:val="single"/>
          </w:rPr>
          <w:t>1 Peter 3:19</w:t>
        </w:r>
      </w:hyperlink>
      <w:r w:rsidRPr="001D3173">
        <w:rPr>
          <w:rFonts w:eastAsia="Times New Roman"/>
        </w:rPr>
        <w:t xml:space="preserve"> states, “</w:t>
      </w:r>
      <w:r w:rsidRPr="001D3173">
        <w:rPr>
          <w:rFonts w:eastAsia="Times New Roman"/>
          <w:i/>
          <w:iCs/>
        </w:rPr>
        <w:t>In which also He went and preached</w:t>
      </w:r>
      <w:r w:rsidRPr="001D3173">
        <w:rPr>
          <w:rFonts w:eastAsia="Times New Roman"/>
        </w:rPr>
        <w:t xml:space="preserve"> [delivered a proclamation] </w:t>
      </w:r>
      <w:r w:rsidRPr="001D3173">
        <w:rPr>
          <w:rFonts w:eastAsia="Times New Roman"/>
          <w:i/>
          <w:iCs/>
        </w:rPr>
        <w:t>unto the spirits in prison</w:t>
      </w:r>
      <w:r w:rsidRPr="001D3173">
        <w:rPr>
          <w:rFonts w:eastAsia="Times New Roman"/>
        </w:rPr>
        <w:t>.”  The relative pronoun “</w:t>
      </w:r>
      <w:r w:rsidRPr="001D3173">
        <w:rPr>
          <w:rFonts w:eastAsia="Times New Roman"/>
          <w:i/>
          <w:iCs/>
        </w:rPr>
        <w:t>which</w:t>
      </w:r>
      <w:r w:rsidRPr="001D3173">
        <w:rPr>
          <w:rFonts w:eastAsia="Times New Roman"/>
        </w:rPr>
        <w:t>,” with its antecedent “</w:t>
      </w:r>
      <w:r w:rsidRPr="001D3173">
        <w:rPr>
          <w:rFonts w:eastAsia="Times New Roman"/>
          <w:i/>
          <w:iCs/>
        </w:rPr>
        <w:t>Spirit</w:t>
      </w:r>
      <w:r w:rsidRPr="001D3173">
        <w:rPr>
          <w:rFonts w:eastAsia="Times New Roman"/>
        </w:rPr>
        <w:t xml:space="preserve">,” can only refer to His resurrection body.  Jesus, </w:t>
      </w:r>
      <w:r w:rsidRPr="001D3173">
        <w:rPr>
          <w:rFonts w:eastAsia="Times New Roman"/>
          <w:i/>
          <w:iCs/>
        </w:rPr>
        <w:t>in His resurrection body</w:t>
      </w:r>
      <w:r w:rsidRPr="001D3173">
        <w:rPr>
          <w:rFonts w:eastAsia="Times New Roman"/>
        </w:rPr>
        <w:t xml:space="preserve">, went to </w:t>
      </w:r>
      <w:r w:rsidRPr="001D3173">
        <w:rPr>
          <w:rFonts w:eastAsia="Times New Roman"/>
          <w:i/>
          <w:iCs/>
        </w:rPr>
        <w:t xml:space="preserve">Tartarus </w:t>
      </w:r>
      <w:r w:rsidRPr="001D3173">
        <w:rPr>
          <w:rFonts w:eastAsia="Times New Roman"/>
        </w:rPr>
        <w:t xml:space="preserve">for the specific purpose of making an announcement to </w:t>
      </w:r>
      <w:r w:rsidRPr="001D3173">
        <w:rPr>
          <w:rFonts w:eastAsia="Times New Roman"/>
          <w:i/>
          <w:iCs/>
        </w:rPr>
        <w:t>a particular group of imprisoned angels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These angels imprisoned in Tartarus had sought, under Satan, to completely corrupt the lineages of all the families of the earth.  But now, the second Man, the last Adam, stood in their presence.  Not only this, but He stood there in </w:t>
      </w:r>
      <w:r w:rsidRPr="001D3173">
        <w:rPr>
          <w:rFonts w:eastAsia="Times New Roman"/>
          <w:i/>
          <w:iCs/>
        </w:rPr>
        <w:t>His resurrection body with His work of redemption completed.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He had met Satan face to face in the wilderness, showing that He was fully qualified to redeem that which the first man, the first Adam, had forfeited in the fall.  He then paid redemption’s price at Golgotha, His own shed blood.  Man’s redemption was now not only an accomplished fact, but redeemed man (having descended from Adam through Noah and his three sons [an uncorrupted lineage]) could ultimately realize the purpose for his creation in the beginning.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only proclamation that Christ could have delivered to the imprisoned angels in </w:t>
      </w:r>
      <w:r w:rsidRPr="001D3173">
        <w:rPr>
          <w:rFonts w:eastAsia="Times New Roman"/>
          <w:i/>
          <w:iCs/>
        </w:rPr>
        <w:t xml:space="preserve">Tartarus </w:t>
      </w:r>
      <w:r w:rsidRPr="001D3173">
        <w:rPr>
          <w:rFonts w:eastAsia="Times New Roman"/>
        </w:rPr>
        <w:t>would have had to center on the fact that what they had attempted to do preceding the Flood was for naught.  An uncorrupted human race existed, and the resurrected Christ stood in their presence; and not only would the resurrected Christ, as the second Man, the last Adam, one day take the kingdom, but a great host of individuals redeemed from the lineage of the First Adam would reign as co-heirs with Him.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angels in </w:t>
      </w:r>
      <w:r w:rsidRPr="001D3173">
        <w:rPr>
          <w:rFonts w:eastAsia="Times New Roman"/>
          <w:i/>
          <w:iCs/>
        </w:rPr>
        <w:t xml:space="preserve">Tartarus </w:t>
      </w:r>
      <w:r w:rsidRPr="001D3173">
        <w:rPr>
          <w:rFonts w:eastAsia="Times New Roman"/>
        </w:rPr>
        <w:t xml:space="preserve">could now look forward to only one thing:  </w:t>
      </w:r>
      <w:r w:rsidRPr="001D3173">
        <w:rPr>
          <w:rFonts w:eastAsia="Times New Roman"/>
          <w:i/>
          <w:iCs/>
        </w:rPr>
        <w:t>remaining chained, awaiting consignment to the lake of fire.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Satan and the angels continuing to reign with him could, likewise, now look forward to only one thing: biding their time, awaiting the day Christ takes the kingdom, followed ultimately by </w:t>
      </w:r>
      <w:r w:rsidRPr="001D3173">
        <w:rPr>
          <w:rFonts w:eastAsia="Times New Roman"/>
          <w:i/>
          <w:iCs/>
        </w:rPr>
        <w:t>their consignment to the lake of fire, “prepared for the devil and his angels.”</w:t>
      </w:r>
    </w:p>
    <w:p w:rsidR="00393765" w:rsidRDefault="00393765" w:rsidP="001D3173">
      <w:pPr>
        <w:shd w:val="clear" w:color="auto" w:fill="FFFFFF"/>
        <w:ind w:left="0"/>
        <w:rPr>
          <w:rFonts w:eastAsia="Times New Roman"/>
        </w:rPr>
      </w:pPr>
      <w:bookmarkStart w:id="8" w:name="In_Like_Manner"/>
      <w:bookmarkEnd w:id="8"/>
      <w:r>
        <w:rPr>
          <w:rFonts w:eastAsia="Times New Roman"/>
        </w:rPr>
        <w:t>~~~~~~~~~~~~~~~~~~~~~~~~~~~~~~~~~~~~~~~~~~~~~~~~~~~~~~~~~~~~~~~~~~~~~~~~~~~~~</w:t>
      </w:r>
    </w:p>
    <w:p w:rsidR="00393765" w:rsidRDefault="00393765"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Chapter Six</w:t>
      </w:r>
    </w:p>
    <w:p w:rsidR="001D3173" w:rsidRPr="001D3173" w:rsidRDefault="001D3173" w:rsidP="001D3173">
      <w:pPr>
        <w:shd w:val="clear" w:color="auto" w:fill="FFFFFF"/>
        <w:ind w:left="0"/>
        <w:rPr>
          <w:rFonts w:eastAsia="Times New Roman"/>
        </w:rPr>
      </w:pPr>
      <w:r w:rsidRPr="001D3173">
        <w:rPr>
          <w:rFonts w:eastAsia="Times New Roman"/>
          <w:b/>
          <w:bCs/>
        </w:rPr>
        <w:t>In Like Manner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As Sodom and Gomorrah, and the cities around them in a similar manner to these, having given themselves over to sexual immorality and gone after strange flesh, are set forth as an example, suffering the vengeance of eternal fir</w:t>
      </w:r>
      <w:r w:rsidRPr="001D3173">
        <w:rPr>
          <w:rFonts w:eastAsia="Times New Roman"/>
        </w:rPr>
        <w:t>e. (</w:t>
      </w:r>
      <w:hyperlink r:id="rId723" w:history="1">
        <w:r w:rsidRPr="001D3173">
          <w:rPr>
            <w:rFonts w:eastAsia="Times New Roman"/>
            <w:color w:val="0062B5"/>
            <w:u w:val="single"/>
          </w:rPr>
          <w:t>Jude 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(This chapter, as the preceding chapter, deals with texts pertaining to </w:t>
      </w:r>
      <w:r w:rsidRPr="001D3173">
        <w:rPr>
          <w:rFonts w:eastAsia="Times New Roman"/>
          <w:i/>
          <w:iCs/>
        </w:rPr>
        <w:t>the sexual nature of angels</w:t>
      </w:r>
      <w:r w:rsidRPr="001D3173">
        <w:rPr>
          <w:rFonts w:eastAsia="Times New Roman"/>
        </w:rPr>
        <w:t>.  Since many Christians believe that angels are sexless, often committing mayhem when attempting to deal with these texts, something needs to be said by way of clarification.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If it be argued that angels are sexless, preventing that which is clearly stated and dealt with in these two chapters — </w:t>
      </w:r>
      <w:r w:rsidRPr="001D3173">
        <w:rPr>
          <w:rFonts w:eastAsia="Times New Roman"/>
          <w:i/>
          <w:iCs/>
        </w:rPr>
        <w:t>i.e</w:t>
      </w:r>
      <w:r w:rsidRPr="001D3173">
        <w:rPr>
          <w:rFonts w:eastAsia="Times New Roman"/>
        </w:rPr>
        <w:t xml:space="preserve">., a cohabitation, in a sexual manner, of angels with members of the human race — a question needs to be answered by those advocating this ideology:  </w:t>
      </w:r>
      <w:r w:rsidRPr="001D3173">
        <w:rPr>
          <w:rFonts w:eastAsia="Times New Roman"/>
          <w:i/>
          <w:iCs/>
        </w:rPr>
        <w:t>Where in Scripture does it say, teach, or even intimate that angels are sexless?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hyperlink r:id="rId724" w:history="1">
        <w:r w:rsidRPr="001D3173">
          <w:rPr>
            <w:rFonts w:eastAsia="Times New Roman"/>
            <w:color w:val="0062B5"/>
            <w:u w:val="single"/>
          </w:rPr>
          <w:t>Matthew 22:30</w:t>
        </w:r>
      </w:hyperlink>
      <w:r w:rsidRPr="001D3173">
        <w:rPr>
          <w:rFonts w:eastAsia="Times New Roman"/>
        </w:rPr>
        <w:t xml:space="preserve"> is the text usually cited, but this verse has nothing to do with the sexual nature of angels.  All angels are spoken of in a masculine respect in Scripture, and Scripture is filled with information concerning a sexual nature that has been and will be exercised by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world during Noah’s day experienced </w:t>
      </w:r>
      <w:r w:rsidRPr="001D3173">
        <w:rPr>
          <w:rFonts w:eastAsia="Times New Roman"/>
          <w:i/>
          <w:iCs/>
        </w:rPr>
        <w:t xml:space="preserve">destruction </w:t>
      </w:r>
      <w:r w:rsidRPr="001D3173">
        <w:rPr>
          <w:rFonts w:eastAsia="Times New Roman"/>
        </w:rPr>
        <w:t>as a direct result of angelic intervention, in a sexual manner, in the affairs of the human race (</w:t>
      </w:r>
      <w:hyperlink r:id="rId725" w:history="1">
        <w:r w:rsidRPr="001D3173">
          <w:rPr>
            <w:rFonts w:eastAsia="Times New Roman"/>
            <w:color w:val="0062B5"/>
            <w:u w:val="single"/>
          </w:rPr>
          <w:t>Genesis 6:1-7</w:t>
        </w:r>
      </w:hyperlink>
      <w:r w:rsidRPr="001D3173">
        <w:rPr>
          <w:rFonts w:eastAsia="Times New Roman"/>
        </w:rPr>
        <w:t xml:space="preserve">).  Then, ten generations later, during Abraham’s day, angelic intervention of the same nature was seen again, though on a more limited scale.  Four cities in the Jordan plain, corrupted by angels in Satan’s kingdom, involving themselves sexually with individuals in the human race, were </w:t>
      </w:r>
      <w:r w:rsidRPr="001D3173">
        <w:rPr>
          <w:rFonts w:eastAsia="Times New Roman"/>
          <w:i/>
          <w:iCs/>
        </w:rPr>
        <w:t xml:space="preserve">destroyed </w:t>
      </w:r>
      <w:r w:rsidRPr="001D3173">
        <w:rPr>
          <w:rFonts w:eastAsia="Times New Roman"/>
        </w:rPr>
        <w:t>by “</w:t>
      </w:r>
      <w:r w:rsidRPr="001D3173">
        <w:rPr>
          <w:rFonts w:eastAsia="Times New Roman"/>
          <w:i/>
          <w:iCs/>
        </w:rPr>
        <w:t>brimstone and fire</w:t>
      </w:r>
      <w:r w:rsidRPr="001D3173">
        <w:rPr>
          <w:rFonts w:eastAsia="Times New Roman"/>
        </w:rPr>
        <w:t>” from heaven (</w:t>
      </w:r>
      <w:hyperlink r:id="rId726" w:history="1">
        <w:r w:rsidRPr="001D3173">
          <w:rPr>
            <w:rFonts w:eastAsia="Times New Roman"/>
            <w:color w:val="0062B5"/>
            <w:u w:val="single"/>
          </w:rPr>
          <w:t>Genesis 19:24-25</w:t>
        </w:r>
      </w:hyperlink>
      <w:r w:rsidRPr="001D3173">
        <w:rPr>
          <w:rFonts w:eastAsia="Times New Roman"/>
        </w:rPr>
        <w:t xml:space="preserve">; </w:t>
      </w:r>
      <w:hyperlink r:id="rId727" w:history="1">
        <w:r w:rsidRPr="001D3173">
          <w:rPr>
            <w:rFonts w:eastAsia="Times New Roman"/>
            <w:color w:val="0062B5"/>
            <w:u w:val="single"/>
          </w:rPr>
          <w:t>Deuteronomy 29:23</w:t>
        </w:r>
      </w:hyperlink>
      <w:r w:rsidRPr="001D3173">
        <w:rPr>
          <w:rFonts w:eastAsia="Times New Roman"/>
        </w:rPr>
        <w:t xml:space="preserve">).  Then seven generations later, during Moses’ day, the same thing is seen again.  The Israelites under Moses were told to go into the land of Canaan and </w:t>
      </w:r>
      <w:r w:rsidRPr="001D3173">
        <w:rPr>
          <w:rFonts w:eastAsia="Times New Roman"/>
          <w:i/>
          <w:iCs/>
        </w:rPr>
        <w:t>utterly destroy</w:t>
      </w:r>
      <w:r w:rsidRPr="001D3173">
        <w:rPr>
          <w:rFonts w:eastAsia="Times New Roman"/>
        </w:rPr>
        <w:t xml:space="preserve"> all the nations in the land, nations that had been corrupted through sexual relations with angels (</w:t>
      </w:r>
      <w:hyperlink r:id="rId728" w:history="1">
        <w:r w:rsidRPr="001D3173">
          <w:rPr>
            <w:rFonts w:eastAsia="Times New Roman"/>
            <w:color w:val="0062B5"/>
            <w:u w:val="single"/>
          </w:rPr>
          <w:t>Deuteronomy 7:1ff</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729" w:history="1">
        <w:r w:rsidRPr="001D3173">
          <w:rPr>
            <w:rFonts w:eastAsia="Times New Roman"/>
            <w:color w:val="0062B5"/>
            <w:u w:val="single"/>
          </w:rPr>
          <w:t>Numbers 13:33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Angels in the kingdom of Satan, both preceding and following the Flood, took upon themselves the form of man, left their positions of power in the heavens, came to earth, and cohabited with members of the human race.  Before the Flood, insofar as the record is concerned, this cohabitation was only between angels and female members of the human race — a heterosexual union.  After the Flood, however, Scripture reveals both heterosexual and homosexual relationships of this nature.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Before the Flood, this union involved the families of the earth.  After the Flood, this union appears to have been confined more particularly to the inhabitants of the land in the Abrahamic covenant.  The cohabitation of angels in the kingdom of Satan with members of the human race in days before the Flood and again in days following the Flood though occurred with </w:t>
      </w:r>
      <w:r w:rsidRPr="001D3173">
        <w:rPr>
          <w:rFonts w:eastAsia="Times New Roman"/>
          <w:i/>
          <w:iCs/>
        </w:rPr>
        <w:t>the same objective in view</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(Satan must, </w:t>
      </w:r>
      <w:r w:rsidRPr="001D3173">
        <w:rPr>
          <w:rFonts w:eastAsia="Times New Roman"/>
          <w:i/>
          <w:iCs/>
        </w:rPr>
        <w:t>at all costs</w:t>
      </w:r>
      <w:r w:rsidRPr="001D3173">
        <w:rPr>
          <w:rFonts w:eastAsia="Times New Roman"/>
        </w:rPr>
        <w:t xml:space="preserve">, continue to hold the governmental reins of the earth; and his multi-faceted attacks were directed against the one whom God had created to ultimately hold the scepter, </w:t>
      </w:r>
      <w:r w:rsidRPr="001D3173">
        <w:rPr>
          <w:rFonts w:eastAsia="Times New Roman"/>
          <w:i/>
          <w:iCs/>
        </w:rPr>
        <w:t>against man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During the first 2,000 years of human history, Satan’s attack was </w:t>
      </w:r>
      <w:r w:rsidRPr="001D3173">
        <w:rPr>
          <w:rFonts w:eastAsia="Times New Roman"/>
          <w:i/>
          <w:iCs/>
        </w:rPr>
        <w:t>against mankind in general</w:t>
      </w:r>
      <w:r w:rsidRPr="001D3173">
        <w:rPr>
          <w:rFonts w:eastAsia="Times New Roman"/>
        </w:rPr>
        <w:t xml:space="preserve">.  But then, after 2,000 years, God narrowed the matter of regality </w:t>
      </w:r>
      <w:r w:rsidRPr="001D3173">
        <w:rPr>
          <w:rFonts w:eastAsia="Times New Roman"/>
          <w:i/>
          <w:iCs/>
        </w:rPr>
        <w:t>down to one man, to Abraham</w:t>
      </w:r>
      <w:r w:rsidRPr="001D3173">
        <w:rPr>
          <w:rFonts w:eastAsia="Times New Roman"/>
        </w:rPr>
        <w:t xml:space="preserve"> [anticipated by the position that Shem had held in </w:t>
      </w:r>
      <w:hyperlink r:id="rId730" w:history="1">
        <w:r w:rsidRPr="001D3173">
          <w:rPr>
            <w:rFonts w:eastAsia="Times New Roman"/>
            <w:color w:val="0062B5"/>
            <w:u w:val="single"/>
          </w:rPr>
          <w:t>Genesis 9:26</w:t>
        </w:r>
      </w:hyperlink>
      <w:r w:rsidRPr="001D3173">
        <w:rPr>
          <w:rFonts w:eastAsia="Times New Roman"/>
        </w:rPr>
        <w:t>, nine generations earlier].  And God revealed, at the outset, His plans and purposes that were to be worked out through Abraham and his lineage [</w:t>
      </w:r>
      <w:hyperlink r:id="rId731" w:history="1">
        <w:r w:rsidRPr="001D3173">
          <w:rPr>
            <w:rFonts w:eastAsia="Times New Roman"/>
            <w:color w:val="0062B5"/>
            <w:u w:val="single"/>
          </w:rPr>
          <w:t>Genesis 12:1-3</w:t>
        </w:r>
      </w:hyperlink>
      <w:r w:rsidRPr="001D3173">
        <w:rPr>
          <w:rFonts w:eastAsia="Times New Roman"/>
        </w:rPr>
        <w:t xml:space="preserve">; </w:t>
      </w:r>
      <w:hyperlink r:id="rId732" w:history="1">
        <w:r w:rsidRPr="001D3173">
          <w:rPr>
            <w:rFonts w:eastAsia="Times New Roman"/>
            <w:color w:val="0062B5"/>
            <w:u w:val="single"/>
          </w:rPr>
          <w:t>13:14-17</w:t>
        </w:r>
      </w:hyperlink>
      <w:r w:rsidRPr="001D3173">
        <w:rPr>
          <w:rFonts w:eastAsia="Times New Roman"/>
        </w:rPr>
        <w:t xml:space="preserve">; </w:t>
      </w:r>
      <w:hyperlink r:id="rId733" w:history="1">
        <w:r w:rsidRPr="001D3173">
          <w:rPr>
            <w:rFonts w:eastAsia="Times New Roman"/>
            <w:color w:val="0062B5"/>
            <w:u w:val="single"/>
          </w:rPr>
          <w:t>22:17-18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Thus, Satan could now center his attack against one man and his progeny — seen four centuries later, during Moses’ day, to be </w:t>
      </w:r>
      <w:r w:rsidRPr="001D3173">
        <w:rPr>
          <w:rFonts w:eastAsia="Times New Roman"/>
          <w:i/>
          <w:iCs/>
        </w:rPr>
        <w:t>the nation of Israel, God’s firstborn son</w:t>
      </w:r>
      <w:r w:rsidRPr="001D3173">
        <w:rPr>
          <w:rFonts w:eastAsia="Times New Roman"/>
        </w:rPr>
        <w:t>.  This was the nation whom God, through Abraham, had called into existence to dwell in a particular land, hold the scepter, and rule at the head of the nations within a theocracy.  And Satan knowing this well in advance had, over generations of time, marshaled his forces in the land in which Israel was to dwell when they ruled, the land covenanted to Abraham, Isaac, and Jacob [</w:t>
      </w:r>
      <w:hyperlink r:id="rId734" w:history="1">
        <w:r w:rsidRPr="001D3173">
          <w:rPr>
            <w:rFonts w:eastAsia="Times New Roman"/>
            <w:color w:val="0062B5"/>
            <w:u w:val="single"/>
          </w:rPr>
          <w:t>Numbers 13:33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And for the same reason, because of Israel’s identity, Satan’s attack against this nation has continued down through the intervening three and one-half millennia, extending into modern times.  Satan knows that God is not going to change His mind concerning the reason He called this nation into existence [</w:t>
      </w:r>
      <w:hyperlink r:id="rId735" w:history="1">
        <w:r w:rsidRPr="001D3173">
          <w:rPr>
            <w:rFonts w:eastAsia="Times New Roman"/>
            <w:color w:val="0062B5"/>
            <w:u w:val="single"/>
          </w:rPr>
          <w:t>Romans 11:29</w:t>
        </w:r>
      </w:hyperlink>
      <w:r w:rsidRPr="001D3173">
        <w:rPr>
          <w:rFonts w:eastAsia="Times New Roman"/>
        </w:rPr>
        <w:t xml:space="preserve">].  </w:t>
      </w:r>
      <w:r w:rsidRPr="001D3173">
        <w:rPr>
          <w:rFonts w:eastAsia="Times New Roman"/>
          <w:i/>
          <w:iCs/>
        </w:rPr>
        <w:t>Israel is to ultimately hold the scepter in the land covenanted to Abraham, Isaac, and Jacob.</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Then, almost two millennia ago, Satan had to broaden his attack.  God brought into existence a third creation in the human race — </w:t>
      </w:r>
      <w:r w:rsidRPr="001D3173">
        <w:rPr>
          <w:rFonts w:eastAsia="Times New Roman"/>
          <w:i/>
          <w:iCs/>
        </w:rPr>
        <w:t>a new man, the new creation “in Christ.”</w:t>
      </w:r>
      <w:r w:rsidRPr="001D3173">
        <w:rPr>
          <w:rFonts w:eastAsia="Times New Roman"/>
        </w:rPr>
        <w:t xml:space="preserve">  And this new man was brought into existence for the specific purpose of occupying the very realm that Satan and his angels held at that time and continue to hold today — </w:t>
      </w:r>
      <w:r w:rsidRPr="001D3173">
        <w:rPr>
          <w:rFonts w:eastAsia="Times New Roman"/>
          <w:i/>
          <w:iCs/>
        </w:rPr>
        <w:t>a heavenly realm</w:t>
      </w:r>
      <w:r w:rsidRPr="001D3173">
        <w:rPr>
          <w:rFonts w:eastAsia="Times New Roman"/>
        </w:rPr>
        <w:t>, exercising rule over the nations from this realm, with Israel still destined to hold the scepter in the earthly realm of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Thus, Satan’s broadened attack began [</w:t>
      </w:r>
      <w:hyperlink r:id="rId736" w:history="1">
        <w:r w:rsidRPr="001D3173">
          <w:rPr>
            <w:rFonts w:eastAsia="Times New Roman"/>
            <w:color w:val="0062B5"/>
            <w:u w:val="single"/>
          </w:rPr>
          <w:t>Ephesians 6:10-18</w:t>
        </w:r>
      </w:hyperlink>
      <w:r w:rsidRPr="001D3173">
        <w:rPr>
          <w:rFonts w:eastAsia="Times New Roman"/>
        </w:rPr>
        <w:t>]; and this broadened attack, a warfare, will continue to rage throughout the dispensation, intensifying as the dispensation draws to a close.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Then, once the dispensation has ended and God removes this new man, the Church, He will turn back to His dealings with Israel, working out His plans and purposes for this nation.  And Satan in that day, knowing that his time is short [seven years will remain in Man’s Day, which Satan will know], will launch his final and most intense attack against Israel, against God’s firstborn son.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And this final attack by Satan against this nation will be of such a severe nature that “</w:t>
      </w:r>
      <w:r w:rsidRPr="001D3173">
        <w:rPr>
          <w:rFonts w:eastAsia="Times New Roman"/>
          <w:i/>
          <w:iCs/>
        </w:rPr>
        <w:t>unless those days were shortened, no flesh would be saved</w:t>
      </w:r>
      <w:r w:rsidRPr="001D3173">
        <w:rPr>
          <w:rFonts w:eastAsia="Times New Roman"/>
        </w:rPr>
        <w:t>” [</w:t>
      </w:r>
      <w:hyperlink r:id="rId737" w:history="1">
        <w:r w:rsidRPr="001D3173">
          <w:rPr>
            <w:rFonts w:eastAsia="Times New Roman"/>
            <w:color w:val="0062B5"/>
            <w:u w:val="single"/>
          </w:rPr>
          <w:t>Matthew 24:22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Man can rule nothing within the sphere of governmental control “</w:t>
      </w:r>
      <w:r w:rsidRPr="001D3173">
        <w:rPr>
          <w:rFonts w:eastAsia="Times New Roman"/>
          <w:i/>
          <w:iCs/>
        </w:rPr>
        <w:t>before the time</w:t>
      </w:r>
      <w:r w:rsidRPr="001D3173">
        <w:rPr>
          <w:rFonts w:eastAsia="Times New Roman"/>
        </w:rPr>
        <w:t>” (</w:t>
      </w:r>
      <w:hyperlink r:id="rId738" w:history="1">
        <w:r w:rsidRPr="001D3173">
          <w:rPr>
            <w:rFonts w:eastAsia="Times New Roman"/>
            <w:color w:val="0062B5"/>
            <w:u w:val="single"/>
          </w:rPr>
          <w:t>1 Corinthians 4:5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nation of Israel</w:t>
      </w:r>
      <w:r w:rsidRPr="001D3173">
        <w:rPr>
          <w:rFonts w:eastAsia="Times New Roman"/>
        </w:rPr>
        <w:t xml:space="preserve"> was placed in a position to rule following the Exodus under Moses.  This nation consisted of </w:t>
      </w:r>
      <w:r w:rsidRPr="001D3173">
        <w:rPr>
          <w:rFonts w:eastAsia="Times New Roman"/>
          <w:i/>
          <w:iCs/>
        </w:rPr>
        <w:t>a special creation in Jacob, a redeemed people, and an adopted people</w:t>
      </w:r>
      <w:r w:rsidRPr="001D3173">
        <w:rPr>
          <w:rFonts w:eastAsia="Times New Roman"/>
        </w:rPr>
        <w:t xml:space="preserve">.  Israel was </w:t>
      </w:r>
      <w:r w:rsidRPr="001D3173">
        <w:rPr>
          <w:rFonts w:eastAsia="Times New Roman"/>
          <w:i/>
          <w:iCs/>
        </w:rPr>
        <w:t>God’s firstborn son</w:t>
      </w:r>
      <w:r w:rsidRPr="001D3173">
        <w:rPr>
          <w:rFonts w:eastAsia="Times New Roman"/>
        </w:rPr>
        <w:t>.  Israel had been created in Jacob (</w:t>
      </w:r>
      <w:hyperlink r:id="rId739" w:history="1">
        <w:r w:rsidRPr="001D3173">
          <w:rPr>
            <w:rFonts w:eastAsia="Times New Roman"/>
            <w:color w:val="0062B5"/>
            <w:u w:val="single"/>
          </w:rPr>
          <w:t>Isaiah 43:1</w:t>
        </w:r>
      </w:hyperlink>
      <w:r w:rsidRPr="001D3173">
        <w:rPr>
          <w:rFonts w:eastAsia="Times New Roman"/>
        </w:rPr>
        <w:t xml:space="preserve">), allowing the nation to occupy the position of “God’s son”; then God adopted Israel into </w:t>
      </w:r>
      <w:r w:rsidRPr="001D3173">
        <w:rPr>
          <w:rFonts w:eastAsia="Times New Roman"/>
          <w:i/>
          <w:iCs/>
        </w:rPr>
        <w:t>a firstborn status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Christians </w:t>
      </w:r>
      <w:r w:rsidRPr="001D3173">
        <w:rPr>
          <w:rFonts w:eastAsia="Times New Roman"/>
        </w:rPr>
        <w:t xml:space="preserve">today have been redeemed and are </w:t>
      </w:r>
      <w:r w:rsidRPr="001D3173">
        <w:rPr>
          <w:rFonts w:eastAsia="Times New Roman"/>
          <w:i/>
          <w:iCs/>
        </w:rPr>
        <w:t>new creations “in Christ.”</w:t>
      </w:r>
      <w:r w:rsidRPr="001D3173">
        <w:rPr>
          <w:rFonts w:eastAsia="Times New Roman"/>
        </w:rPr>
        <w:t xml:space="preserve">  They are “</w:t>
      </w:r>
      <w:r w:rsidRPr="001D3173">
        <w:rPr>
          <w:rFonts w:eastAsia="Times New Roman"/>
          <w:i/>
          <w:iCs/>
        </w:rPr>
        <w:t>sons of God</w:t>
      </w:r>
      <w:r w:rsidRPr="001D3173">
        <w:rPr>
          <w:rFonts w:eastAsia="Times New Roman"/>
        </w:rPr>
        <w:t>” in that respect (</w:t>
      </w:r>
      <w:r w:rsidRPr="001D3173">
        <w:rPr>
          <w:rFonts w:eastAsia="Times New Roman"/>
          <w:i/>
          <w:iCs/>
        </w:rPr>
        <w:t>e.g.</w:t>
      </w:r>
      <w:r w:rsidRPr="001D3173">
        <w:rPr>
          <w:rFonts w:eastAsia="Times New Roman"/>
        </w:rPr>
        <w:t xml:space="preserve">, </w:t>
      </w:r>
      <w:hyperlink r:id="rId740" w:history="1">
        <w:r w:rsidRPr="001D3173">
          <w:rPr>
            <w:rFonts w:eastAsia="Times New Roman"/>
            <w:color w:val="0062B5"/>
            <w:u w:val="single"/>
          </w:rPr>
          <w:t>Romans 8:14</w:t>
        </w:r>
      </w:hyperlink>
      <w:r w:rsidRPr="001D3173">
        <w:rPr>
          <w:rFonts w:eastAsia="Times New Roman"/>
        </w:rPr>
        <w:t xml:space="preserve">; </w:t>
      </w:r>
      <w:hyperlink r:id="rId741" w:history="1">
        <w:r w:rsidRPr="001D3173">
          <w:rPr>
            <w:rFonts w:eastAsia="Times New Roman"/>
            <w:color w:val="0062B5"/>
            <w:u w:val="single"/>
          </w:rPr>
          <w:t>Galatians 3:26</w:t>
        </w:r>
      </w:hyperlink>
      <w:r w:rsidRPr="001D3173">
        <w:rPr>
          <w:rFonts w:eastAsia="Times New Roman"/>
        </w:rPr>
        <w:t xml:space="preserve">; </w:t>
      </w:r>
      <w:hyperlink r:id="rId742" w:history="1">
        <w:r w:rsidRPr="001D3173">
          <w:rPr>
            <w:rFonts w:eastAsia="Times New Roman"/>
            <w:color w:val="0062B5"/>
            <w:u w:val="single"/>
          </w:rPr>
          <w:t>4:6-7</w:t>
        </w:r>
      </w:hyperlink>
      <w:r w:rsidRPr="001D3173">
        <w:rPr>
          <w:rFonts w:eastAsia="Times New Roman"/>
        </w:rPr>
        <w:t xml:space="preserve">; </w:t>
      </w:r>
      <w:hyperlink r:id="rId743" w:history="1">
        <w:r w:rsidRPr="001D3173">
          <w:rPr>
            <w:rFonts w:eastAsia="Times New Roman"/>
            <w:color w:val="0062B5"/>
            <w:u w:val="single"/>
          </w:rPr>
          <w:t>Hebrews 12:5-8</w:t>
        </w:r>
      </w:hyperlink>
      <w:r w:rsidRPr="001D3173">
        <w:rPr>
          <w:rFonts w:eastAsia="Times New Roman"/>
        </w:rPr>
        <w:t xml:space="preserve">).  But Christians, unlike Israel, have yet to be adopted into </w:t>
      </w:r>
      <w:r w:rsidRPr="001D3173">
        <w:rPr>
          <w:rFonts w:eastAsia="Times New Roman"/>
          <w:i/>
          <w:iCs/>
        </w:rPr>
        <w:t>a firstborn status</w:t>
      </w:r>
      <w:r w:rsidRPr="001D3173">
        <w:rPr>
          <w:rFonts w:eastAsia="Times New Roman"/>
        </w:rPr>
        <w:t xml:space="preserve">.  Thus, Christians are presently in no position to rule, for it is not just “Sons” who will rule in the coming age, but </w:t>
      </w:r>
      <w:r w:rsidRPr="001D3173">
        <w:rPr>
          <w:rFonts w:eastAsia="Times New Roman"/>
          <w:i/>
          <w:iCs/>
        </w:rPr>
        <w:t>firstborn Sons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Nor is Israel presently in a position to rule.  Even though the nation retains its status of being a special creation in Jacob and an adopted nation — </w:t>
      </w:r>
      <w:r w:rsidRPr="001D3173">
        <w:rPr>
          <w:rFonts w:eastAsia="Times New Roman"/>
          <w:i/>
          <w:iCs/>
        </w:rPr>
        <w:t>God’s firstborn son</w:t>
      </w:r>
      <w:r w:rsidRPr="001D3173">
        <w:rPr>
          <w:rFonts w:eastAsia="Times New Roman"/>
        </w:rPr>
        <w:t xml:space="preserve"> — Israel today resides on the earth </w:t>
      </w:r>
      <w:r w:rsidRPr="001D3173">
        <w:rPr>
          <w:rFonts w:eastAsia="Times New Roman"/>
          <w:i/>
          <w:iCs/>
        </w:rPr>
        <w:t>in unbelief</w:t>
      </w:r>
      <w:r w:rsidRPr="001D3173">
        <w:rPr>
          <w:rFonts w:eastAsia="Times New Roman"/>
        </w:rPr>
        <w:t>.  In conjunction with this unbelief, the nation has been set aside while God takes out of the Gentiles “</w:t>
      </w:r>
      <w:r w:rsidRPr="001D3173">
        <w:rPr>
          <w:rFonts w:eastAsia="Times New Roman"/>
          <w:i/>
          <w:iCs/>
        </w:rPr>
        <w:t>a people for His name</w:t>
      </w:r>
      <w:r w:rsidRPr="001D3173">
        <w:rPr>
          <w:rFonts w:eastAsia="Times New Roman"/>
        </w:rPr>
        <w:t>.”  The time when both Israel and the Church will be in positions to rule is yet future.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Before the Flood, Satan’s strategy evidently consisted of an attempt to corrupt the lineages of the families of the earth in order to not only prevent the appearance of the Seed of the Woman, man’s Redeemer, but also an attempt to so corrupt the human race that man could not fulfill the purpose for his creation in the beginning.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After the Flood, knowing God’s plans and purposes regarding Abraham, Satan appears to have somewhat changed his strategy.  Satan then began concentrating his efforts on corrupting the nations dwelling in the land covenanted to Abraham, Isaac, and Jacob.  And Satan’s work in this respect began long before the establishment of Israel as a nation and the subsequent Exodus from Egypt under Moses.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Satan knew that the land from “</w:t>
      </w:r>
      <w:r w:rsidRPr="001D3173">
        <w:rPr>
          <w:rFonts w:eastAsia="Times New Roman"/>
          <w:i/>
          <w:iCs/>
        </w:rPr>
        <w:t>the river of Egypt to the great river, the river Euphrates</w:t>
      </w:r>
      <w:r w:rsidRPr="001D3173">
        <w:rPr>
          <w:rFonts w:eastAsia="Times New Roman"/>
        </w:rPr>
        <w:t>” belonged to Abraham and his seed, he knew that the families of the earth were to be blessed through the nation emanating from Abraham, and he knew that the Redeemer was to come through the lineage of Abraham (</w:t>
      </w:r>
      <w:r w:rsidRPr="001D3173">
        <w:rPr>
          <w:rFonts w:eastAsia="Times New Roman"/>
          <w:i/>
          <w:iCs/>
        </w:rPr>
        <w:t>cf</w:t>
      </w:r>
      <w:r w:rsidRPr="001D3173">
        <w:rPr>
          <w:rFonts w:eastAsia="Times New Roman"/>
        </w:rPr>
        <w:t xml:space="preserve">. </w:t>
      </w:r>
      <w:hyperlink r:id="rId744" w:history="1">
        <w:r w:rsidRPr="001D3173">
          <w:rPr>
            <w:rFonts w:eastAsia="Times New Roman"/>
            <w:color w:val="0062B5"/>
            <w:u w:val="single"/>
          </w:rPr>
          <w:t>Genesis 12:1-3</w:t>
        </w:r>
      </w:hyperlink>
      <w:r w:rsidRPr="001D3173">
        <w:rPr>
          <w:rFonts w:eastAsia="Times New Roman"/>
        </w:rPr>
        <w:t xml:space="preserve">; </w:t>
      </w:r>
      <w:hyperlink r:id="rId745" w:history="1">
        <w:r w:rsidRPr="001D3173">
          <w:rPr>
            <w:rFonts w:eastAsia="Times New Roman"/>
            <w:color w:val="0062B5"/>
            <w:u w:val="single"/>
          </w:rPr>
          <w:t>14:19</w:t>
        </w:r>
      </w:hyperlink>
      <w:r w:rsidRPr="001D3173">
        <w:rPr>
          <w:rFonts w:eastAsia="Times New Roman"/>
        </w:rPr>
        <w:t xml:space="preserve">; </w:t>
      </w:r>
      <w:hyperlink r:id="rId746" w:history="1">
        <w:r w:rsidRPr="001D3173">
          <w:rPr>
            <w:rFonts w:eastAsia="Times New Roman"/>
            <w:color w:val="0062B5"/>
            <w:u w:val="single"/>
          </w:rPr>
          <w:t>15:18-21</w:t>
        </w:r>
      </w:hyperlink>
      <w:r w:rsidRPr="001D3173">
        <w:rPr>
          <w:rFonts w:eastAsia="Times New Roman"/>
        </w:rPr>
        <w:t xml:space="preserve">; </w:t>
      </w:r>
      <w:hyperlink r:id="rId747" w:history="1">
        <w:r w:rsidRPr="001D3173">
          <w:rPr>
            <w:rFonts w:eastAsia="Times New Roman"/>
            <w:color w:val="0062B5"/>
            <w:u w:val="single"/>
          </w:rPr>
          <w:t>17:7-8</w:t>
        </w:r>
      </w:hyperlink>
      <w:r w:rsidRPr="001D3173">
        <w:rPr>
          <w:rFonts w:eastAsia="Times New Roman"/>
        </w:rPr>
        <w:t xml:space="preserve">; </w:t>
      </w:r>
      <w:hyperlink r:id="rId748" w:history="1">
        <w:r w:rsidRPr="001D3173">
          <w:rPr>
            <w:rFonts w:eastAsia="Times New Roman"/>
            <w:color w:val="0062B5"/>
            <w:u w:val="single"/>
          </w:rPr>
          <w:t>22:1-18</w:t>
        </w:r>
      </w:hyperlink>
      <w:r w:rsidRPr="001D3173">
        <w:rPr>
          <w:rFonts w:eastAsia="Times New Roman"/>
        </w:rPr>
        <w:t>).  Thus, Satan had marshaled his forces in the land ahead of Israel, evidently not only to contest the right of this nation to enter the land in a regal capacity but also to continue his efforts to prevent the appearance of man’s Redeemer.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Aside from the fact that Israel was to be the channel through which the Redeemer would come, this nation was called out of Egypt for a more immediate, specific purpose.  Israel was to enter the land of Canaan, </w:t>
      </w:r>
      <w:r w:rsidRPr="001D3173">
        <w:rPr>
          <w:rFonts w:eastAsia="Times New Roman"/>
          <w:i/>
          <w:iCs/>
        </w:rPr>
        <w:t>smite and utterly destroy</w:t>
      </w:r>
      <w:r w:rsidRPr="001D3173">
        <w:rPr>
          <w:rFonts w:eastAsia="Times New Roman"/>
        </w:rPr>
        <w:t xml:space="preserve"> the inhabitants of the land (</w:t>
      </w:r>
      <w:hyperlink r:id="rId749" w:history="1">
        <w:r w:rsidRPr="001D3173">
          <w:rPr>
            <w:rFonts w:eastAsia="Times New Roman"/>
            <w:color w:val="0062B5"/>
            <w:u w:val="single"/>
          </w:rPr>
          <w:t>Deuteronomy 7:1-2</w:t>
        </w:r>
      </w:hyperlink>
      <w:r w:rsidRPr="001D3173">
        <w:rPr>
          <w:rFonts w:eastAsia="Times New Roman"/>
        </w:rPr>
        <w:t xml:space="preserve">), and exercise supremacy within a theocratic rule over all the nations of the earth.  Israel’s position of supremacy at this point was to, in turn, result in the nations of the earth being blessed through the seed of Abraham in accordance with </w:t>
      </w:r>
      <w:hyperlink r:id="rId750" w:history="1">
        <w:r w:rsidRPr="001D3173">
          <w:rPr>
            <w:rFonts w:eastAsia="Times New Roman"/>
            <w:color w:val="0062B5"/>
            <w:u w:val="single"/>
          </w:rPr>
          <w:t>Genesis 12:2-3</w:t>
        </w:r>
      </w:hyperlink>
      <w:r w:rsidRPr="001D3173">
        <w:rPr>
          <w:rFonts w:eastAsia="Times New Roman"/>
        </w:rPr>
        <w:t>.  Israel was to rule as a kingdom of priests (</w:t>
      </w:r>
      <w:hyperlink r:id="rId751" w:history="1">
        <w:r w:rsidRPr="001D3173">
          <w:rPr>
            <w:rFonts w:eastAsia="Times New Roman"/>
            <w:color w:val="0062B5"/>
            <w:u w:val="single"/>
          </w:rPr>
          <w:t>Exodus 19:5-6</w:t>
        </w:r>
      </w:hyperlink>
      <w:r w:rsidRPr="001D3173">
        <w:rPr>
          <w:rFonts w:eastAsia="Times New Roman"/>
        </w:rPr>
        <w:t>), and the nations of the earth were to be blessed through Israel’s national kingly-priestly position.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were the nations over which Satan and his angels ruled; and a rule by Israel within a theocracy of this nature would, in reality, at least to a degree, be a wrestling of governmental control from Satan and his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Not only was Israel to occupy this position of governmental power and control among the nations here on earth, but Israel was also in possession of heavenly promises and blessings.  This would necessitate the nation one day controlling, with at least a segment of the nation occupying, the very heavenly places from which Satan exercised power over the nations (continuing to exercise this same power today).  The seed of Abraham — both earthly and heavenly — </w:t>
      </w:r>
      <w:r w:rsidRPr="001D3173">
        <w:rPr>
          <w:rFonts w:eastAsia="Times New Roman"/>
          <w:i/>
          <w:iCs/>
        </w:rPr>
        <w:t xml:space="preserve">MUST </w:t>
      </w:r>
      <w:r w:rsidRPr="001D3173">
        <w:rPr>
          <w:rFonts w:eastAsia="Times New Roman"/>
        </w:rPr>
        <w:t>ultimately “</w:t>
      </w:r>
      <w:r w:rsidRPr="001D3173">
        <w:rPr>
          <w:rFonts w:eastAsia="Times New Roman"/>
          <w:i/>
          <w:iCs/>
        </w:rPr>
        <w:t>possess the gate of</w:t>
      </w:r>
      <w:r w:rsidRPr="001D3173">
        <w:rPr>
          <w:rFonts w:eastAsia="Times New Roman"/>
        </w:rPr>
        <w:t xml:space="preserve"> [exercise governmental control over] </w:t>
      </w:r>
      <w:r w:rsidRPr="001D3173">
        <w:rPr>
          <w:rFonts w:eastAsia="Times New Roman"/>
          <w:i/>
          <w:iCs/>
        </w:rPr>
        <w:t>their enemies</w:t>
      </w:r>
      <w:r w:rsidRPr="001D3173">
        <w:rPr>
          <w:rFonts w:eastAsia="Times New Roman"/>
        </w:rPr>
        <w:t>” (</w:t>
      </w:r>
      <w:hyperlink r:id="rId752" w:history="1">
        <w:r w:rsidRPr="001D3173">
          <w:rPr>
            <w:rFonts w:eastAsia="Times New Roman"/>
            <w:color w:val="0062B5"/>
            <w:u w:val="single"/>
          </w:rPr>
          <w:t>Genesis 22:17-18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Satan, as the incumbent ruler over the Gentile nations from this heavenly realm, must not only prevent the appearance of man’s Redeemer, but he must also destroy the nation of Israel itself to assure his continuance on the throne in the heavenly realm.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(Note that Israel, the old creation in Jacob, has forfeited the right to occupy the heavenly sphere of the kingdom [</w:t>
      </w:r>
      <w:r w:rsidRPr="001D3173">
        <w:rPr>
          <w:rFonts w:eastAsia="Times New Roman"/>
          <w:i/>
          <w:iCs/>
        </w:rPr>
        <w:t>cf</w:t>
      </w:r>
      <w:r w:rsidRPr="001D3173">
        <w:rPr>
          <w:rFonts w:eastAsia="Times New Roman"/>
        </w:rPr>
        <w:t xml:space="preserve">. </w:t>
      </w:r>
      <w:hyperlink r:id="rId753" w:history="1">
        <w:r w:rsidRPr="001D3173">
          <w:rPr>
            <w:rFonts w:eastAsia="Times New Roman"/>
            <w:color w:val="0062B5"/>
            <w:u w:val="single"/>
          </w:rPr>
          <w:t>Matthew 12:22-32</w:t>
        </w:r>
      </w:hyperlink>
      <w:r w:rsidRPr="001D3173">
        <w:rPr>
          <w:rFonts w:eastAsia="Times New Roman"/>
        </w:rPr>
        <w:t xml:space="preserve">; </w:t>
      </w:r>
      <w:hyperlink r:id="rId754" w:history="1">
        <w:r w:rsidRPr="001D3173">
          <w:rPr>
            <w:rFonts w:eastAsia="Times New Roman"/>
            <w:color w:val="0062B5"/>
            <w:u w:val="single"/>
          </w:rPr>
          <w:t>21:43</w:t>
        </w:r>
      </w:hyperlink>
      <w:r w:rsidRPr="001D3173">
        <w:rPr>
          <w:rFonts w:eastAsia="Times New Roman"/>
        </w:rPr>
        <w:t>].  This right has been assumed by the Church, the “</w:t>
      </w:r>
      <w:r w:rsidRPr="001D3173">
        <w:rPr>
          <w:rFonts w:eastAsia="Times New Roman"/>
          <w:i/>
          <w:iCs/>
        </w:rPr>
        <w:t>one new man</w:t>
      </w:r>
      <w:r w:rsidRPr="001D3173">
        <w:rPr>
          <w:rFonts w:eastAsia="Times New Roman"/>
        </w:rPr>
        <w:t>,” the “</w:t>
      </w:r>
      <w:r w:rsidRPr="001D3173">
        <w:rPr>
          <w:rFonts w:eastAsia="Times New Roman"/>
          <w:i/>
          <w:iCs/>
        </w:rPr>
        <w:t>new creation</w:t>
      </w:r>
      <w:r w:rsidRPr="001D3173">
        <w:rPr>
          <w:rFonts w:eastAsia="Times New Roman"/>
        </w:rPr>
        <w:t xml:space="preserve">” </w:t>
      </w:r>
      <w:r w:rsidRPr="001D3173">
        <w:rPr>
          <w:rFonts w:eastAsia="Times New Roman"/>
          <w:i/>
          <w:iCs/>
        </w:rPr>
        <w:t>in Christ</w:t>
      </w:r>
      <w:r w:rsidRPr="001D3173">
        <w:rPr>
          <w:rFonts w:eastAsia="Times New Roman"/>
        </w:rPr>
        <w:t xml:space="preserve">, called into existence for this purpose [cf. </w:t>
      </w:r>
      <w:hyperlink r:id="rId755" w:history="1">
        <w:r w:rsidRPr="001D3173">
          <w:rPr>
            <w:rFonts w:eastAsia="Times New Roman"/>
            <w:color w:val="0062B5"/>
            <w:u w:val="single"/>
          </w:rPr>
          <w:t>Matthew 16:18</w:t>
        </w:r>
      </w:hyperlink>
      <w:r w:rsidRPr="001D3173">
        <w:rPr>
          <w:rFonts w:eastAsia="Times New Roman"/>
        </w:rPr>
        <w:t xml:space="preserve">; </w:t>
      </w:r>
      <w:hyperlink r:id="rId756" w:history="1">
        <w:r w:rsidRPr="001D3173">
          <w:rPr>
            <w:rFonts w:eastAsia="Times New Roman"/>
            <w:color w:val="0062B5"/>
            <w:u w:val="single"/>
          </w:rPr>
          <w:t>21:43</w:t>
        </w:r>
      </w:hyperlink>
      <w:r w:rsidRPr="001D3173">
        <w:rPr>
          <w:rFonts w:eastAsia="Times New Roman"/>
        </w:rPr>
        <w:t xml:space="preserve">; </w:t>
      </w:r>
      <w:hyperlink r:id="rId757" w:history="1">
        <w:r w:rsidRPr="001D3173">
          <w:rPr>
            <w:rFonts w:eastAsia="Times New Roman"/>
            <w:color w:val="0062B5"/>
            <w:u w:val="single"/>
          </w:rPr>
          <w:t>2 Corinthians 5:17</w:t>
        </w:r>
      </w:hyperlink>
      <w:r w:rsidRPr="001D3173">
        <w:rPr>
          <w:rFonts w:eastAsia="Times New Roman"/>
        </w:rPr>
        <w:t xml:space="preserve">; </w:t>
      </w:r>
      <w:hyperlink r:id="rId758" w:history="1">
        <w:r w:rsidRPr="001D3173">
          <w:rPr>
            <w:rFonts w:eastAsia="Times New Roman"/>
            <w:color w:val="0062B5"/>
            <w:u w:val="single"/>
          </w:rPr>
          <w:t>1 Peter 2:9-10</w:t>
        </w:r>
      </w:hyperlink>
      <w:r w:rsidRPr="001D3173">
        <w:rPr>
          <w:rFonts w:eastAsia="Times New Roman"/>
        </w:rPr>
        <w:t>].  This heavenly realm must be occupied by God’s firstborn son; and Christians, who are “</w:t>
      </w:r>
      <w:r w:rsidRPr="001D3173">
        <w:rPr>
          <w:rFonts w:eastAsia="Times New Roman"/>
          <w:i/>
          <w:iCs/>
        </w:rPr>
        <w:t>Abraham’s seed, and heirs according to the promise</w:t>
      </w:r>
      <w:r w:rsidRPr="001D3173">
        <w:rPr>
          <w:rFonts w:eastAsia="Times New Roman"/>
        </w:rPr>
        <w:t xml:space="preserve"> [the heavenly portion of the promise in </w:t>
      </w:r>
      <w:hyperlink r:id="rId759" w:history="1">
        <w:r w:rsidRPr="001D3173">
          <w:rPr>
            <w:rFonts w:eastAsia="Times New Roman"/>
            <w:color w:val="0062B5"/>
            <w:u w:val="single"/>
          </w:rPr>
          <w:t>Genesis 22:17</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760" w:history="1">
        <w:r w:rsidRPr="001D3173">
          <w:rPr>
            <w:rFonts w:eastAsia="Times New Roman"/>
            <w:color w:val="0062B5"/>
            <w:u w:val="single"/>
          </w:rPr>
          <w:t>Genesis 14:19</w:t>
        </w:r>
      </w:hyperlink>
      <w:r w:rsidRPr="001D3173">
        <w:rPr>
          <w:rFonts w:eastAsia="Times New Roman"/>
        </w:rPr>
        <w:t>],” will, following the adoption, “</w:t>
      </w:r>
      <w:r w:rsidRPr="001D3173">
        <w:rPr>
          <w:rFonts w:eastAsia="Times New Roman"/>
          <w:i/>
          <w:iCs/>
        </w:rPr>
        <w:t>possess the gate</w:t>
      </w:r>
      <w:r w:rsidRPr="001D3173">
        <w:rPr>
          <w:rFonts w:eastAsia="Times New Roman"/>
        </w:rPr>
        <w:t>” of the enemy in the heavenly realm [</w:t>
      </w:r>
      <w:hyperlink r:id="rId761" w:history="1">
        <w:r w:rsidRPr="001D3173">
          <w:rPr>
            <w:rFonts w:eastAsia="Times New Roman"/>
            <w:color w:val="0062B5"/>
            <w:u w:val="single"/>
          </w:rPr>
          <w:t>Galatians 3:29</w:t>
        </w:r>
      </w:hyperlink>
      <w:r w:rsidRPr="001D3173">
        <w:rPr>
          <w:rFonts w:eastAsia="Times New Roman"/>
        </w:rPr>
        <w:t xml:space="preserve">; </w:t>
      </w:r>
      <w:hyperlink r:id="rId762" w:history="1">
        <w:r w:rsidRPr="001D3173">
          <w:rPr>
            <w:rFonts w:eastAsia="Times New Roman"/>
            <w:color w:val="0062B5"/>
            <w:u w:val="single"/>
          </w:rPr>
          <w:t>Ephesians 6:1ff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Satan tried to destroy Israel in Egypt before the Exodus by and through the afflictions in the brickyards and the death of the male Hebrew children at birth.  He continued trying to accomplish this task at the time of and following the Exodus under Moses by the armies of Pharaoh pursuing Israel to the Red Sea, the Amalekites attacking Israel in the wilderness, and the corrupted nations awaiting Israel in the land of Canaan itself.  He has tried to destroy Israel in many instances since (</w:t>
      </w:r>
      <w:r w:rsidRPr="001D3173">
        <w:rPr>
          <w:rFonts w:eastAsia="Times New Roman"/>
          <w:i/>
          <w:iCs/>
        </w:rPr>
        <w:t>e.g.</w:t>
      </w:r>
      <w:r w:rsidRPr="001D3173">
        <w:rPr>
          <w:rFonts w:eastAsia="Times New Roman"/>
        </w:rPr>
        <w:t>, in modern times, the destruction of six million Jews under Hitler during the years of the Third Reich in Europe [1933-1945]), and he will try in the immediate future by and through the nations of the earth during and immediately following the Tribulation.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His attempts in the past have always been for naught, as will be his attempts in the future.  Not only has Israel brought forth the Redeemer, but Israel herself remains, as a nation, yet to occupy her God-ordained position as the one by whom and through whom the nations of the earth will be both ruled and blessed.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Nephilim and </w:t>
      </w:r>
      <w:proofErr w:type="spellStart"/>
      <w:r w:rsidRPr="001D3173">
        <w:rPr>
          <w:rFonts w:eastAsia="Times New Roman"/>
        </w:rPr>
        <w:t>Rephaim</w:t>
      </w:r>
      <w:proofErr w:type="spellEnd"/>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Prior to the Flood, the cohabitation of the sons of God with the daughters of men resulted in offspring called </w:t>
      </w:r>
      <w:r w:rsidRPr="001D3173">
        <w:rPr>
          <w:rFonts w:eastAsia="Times New Roman"/>
          <w:i/>
          <w:iCs/>
        </w:rPr>
        <w:t>Nephilim</w:t>
      </w:r>
      <w:r w:rsidRPr="001D3173">
        <w:rPr>
          <w:rFonts w:eastAsia="Times New Roman"/>
        </w:rPr>
        <w:t xml:space="preserve">.  Following the Flood, when this union occurred again, these offspring were known by two names: </w:t>
      </w:r>
      <w:r w:rsidRPr="001D3173">
        <w:rPr>
          <w:rFonts w:eastAsia="Times New Roman"/>
          <w:i/>
          <w:iCs/>
        </w:rPr>
        <w:t>Nephilim</w:t>
      </w:r>
      <w:r w:rsidRPr="001D3173">
        <w:rPr>
          <w:rFonts w:eastAsia="Times New Roman"/>
        </w:rPr>
        <w:t xml:space="preserve">, and </w:t>
      </w:r>
      <w:proofErr w:type="spellStart"/>
      <w:r w:rsidRPr="001D3173">
        <w:rPr>
          <w:rFonts w:eastAsia="Times New Roman"/>
          <w:i/>
          <w:iCs/>
        </w:rPr>
        <w:t>Rephaim</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translators of the Septuagint (Greek version of the Old Testament) used the word </w:t>
      </w:r>
      <w:proofErr w:type="spellStart"/>
      <w:r w:rsidRPr="001D3173">
        <w:rPr>
          <w:rFonts w:eastAsia="Times New Roman"/>
          <w:i/>
          <w:iCs/>
        </w:rPr>
        <w:t>Gigantes</w:t>
      </w:r>
      <w:proofErr w:type="spellEnd"/>
      <w:r w:rsidRPr="001D3173">
        <w:rPr>
          <w:rFonts w:eastAsia="Times New Roman"/>
          <w:i/>
          <w:iCs/>
        </w:rPr>
        <w:t xml:space="preserve"> </w:t>
      </w:r>
      <w:r w:rsidRPr="001D3173">
        <w:rPr>
          <w:rFonts w:eastAsia="Times New Roman"/>
        </w:rPr>
        <w:t xml:space="preserve">in most instances for both of these words.  </w:t>
      </w:r>
      <w:proofErr w:type="spellStart"/>
      <w:r w:rsidRPr="001D3173">
        <w:rPr>
          <w:rFonts w:eastAsia="Times New Roman"/>
          <w:i/>
          <w:iCs/>
        </w:rPr>
        <w:t>Gigantes</w:t>
      </w:r>
      <w:proofErr w:type="spellEnd"/>
      <w:r w:rsidRPr="001D3173">
        <w:rPr>
          <w:rFonts w:eastAsia="Times New Roman"/>
          <w:i/>
          <w:iCs/>
        </w:rPr>
        <w:t xml:space="preserve"> </w:t>
      </w:r>
      <w:r w:rsidRPr="001D3173">
        <w:rPr>
          <w:rFonts w:eastAsia="Times New Roman"/>
        </w:rPr>
        <w:t>is the Greek word for “giants,” and this is the thought that is carried over into several verses of the King James Version (</w:t>
      </w:r>
      <w:hyperlink r:id="rId763" w:history="1">
        <w:r w:rsidRPr="001D3173">
          <w:rPr>
            <w:rFonts w:eastAsia="Times New Roman"/>
            <w:color w:val="0062B5"/>
            <w:u w:val="single"/>
          </w:rPr>
          <w:t>Genesis 6:4</w:t>
        </w:r>
      </w:hyperlink>
      <w:r w:rsidRPr="001D3173">
        <w:rPr>
          <w:rFonts w:eastAsia="Times New Roman"/>
        </w:rPr>
        <w:t xml:space="preserve">; </w:t>
      </w:r>
      <w:hyperlink r:id="rId764" w:history="1">
        <w:r w:rsidRPr="001D3173">
          <w:rPr>
            <w:rFonts w:eastAsia="Times New Roman"/>
            <w:color w:val="0062B5"/>
            <w:u w:val="single"/>
          </w:rPr>
          <w:t>Numbers 13:33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this meaning may have been only secondary to that which the translators of the Septuagint Version could have had in mind.  </w:t>
      </w:r>
      <w:proofErr w:type="spellStart"/>
      <w:r w:rsidRPr="001D3173">
        <w:rPr>
          <w:rFonts w:eastAsia="Times New Roman"/>
          <w:i/>
          <w:iCs/>
        </w:rPr>
        <w:t>Gigantes</w:t>
      </w:r>
      <w:proofErr w:type="spellEnd"/>
      <w:r w:rsidRPr="001D3173">
        <w:rPr>
          <w:rFonts w:eastAsia="Times New Roman"/>
          <w:i/>
          <w:iCs/>
        </w:rPr>
        <w:t xml:space="preserve"> </w:t>
      </w:r>
      <w:r w:rsidRPr="001D3173">
        <w:rPr>
          <w:rFonts w:eastAsia="Times New Roman"/>
        </w:rPr>
        <w:t xml:space="preserve">comes from a root form of a word which, in the secular Greek world, signified “earth-born” rather than gigantic stature.  If the use of </w:t>
      </w:r>
      <w:proofErr w:type="spellStart"/>
      <w:r w:rsidRPr="001D3173">
        <w:rPr>
          <w:rFonts w:eastAsia="Times New Roman"/>
          <w:i/>
          <w:iCs/>
        </w:rPr>
        <w:t>Gigantes</w:t>
      </w:r>
      <w:proofErr w:type="spellEnd"/>
      <w:r w:rsidRPr="001D3173">
        <w:rPr>
          <w:rFonts w:eastAsia="Times New Roman"/>
          <w:i/>
          <w:iCs/>
        </w:rPr>
        <w:t xml:space="preserve"> </w:t>
      </w:r>
      <w:r w:rsidRPr="001D3173">
        <w:rPr>
          <w:rFonts w:eastAsia="Times New Roman"/>
        </w:rPr>
        <w:t>is understood in this respect, the word would, contextually, refer to “earth-born individuals [individuals born on the earth, having heavenly fathers and earthly mothers],” with a secondary thought having to do with “physical stature.”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Nephilim </w:t>
      </w:r>
      <w:r w:rsidRPr="001D3173">
        <w:rPr>
          <w:rFonts w:eastAsia="Times New Roman"/>
        </w:rPr>
        <w:t xml:space="preserve">is simply the plural form of a Hebrew word meaning “to fall,” 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xml:space="preserve">is the plural form of another Hebrew word meaning “to heal.”  A cognate form for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xml:space="preserve">though would carry the thought of “casting down,” or “falling down.”  Understanding the word in this latter sense would appear to be more in keeping with the fact that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xml:space="preserve">is simply another name for the </w:t>
      </w:r>
      <w:r w:rsidRPr="001D3173">
        <w:rPr>
          <w:rFonts w:eastAsia="Times New Roman"/>
          <w:i/>
          <w:iCs/>
        </w:rPr>
        <w:t>Nephilim</w:t>
      </w:r>
      <w:r w:rsidRPr="001D3173">
        <w:rPr>
          <w:rFonts w:eastAsia="Times New Roman"/>
        </w:rPr>
        <w:t>, referring to this same group of individuals — “fallen ones.”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 </w:t>
      </w:r>
      <w:r w:rsidRPr="001D3173">
        <w:rPr>
          <w:rFonts w:eastAsia="Times New Roman"/>
          <w:i/>
          <w:iCs/>
        </w:rPr>
        <w:t xml:space="preserve">Nephilim </w:t>
      </w:r>
      <w:r w:rsidRPr="001D3173">
        <w:rPr>
          <w:rFonts w:eastAsia="Times New Roman"/>
        </w:rPr>
        <w:t>is used only three times in the Old Testament in passages referring to offspring resulting from the cohabitation of the sons of God with the daughters of men (</w:t>
      </w:r>
      <w:hyperlink r:id="rId765" w:history="1">
        <w:r w:rsidRPr="001D3173">
          <w:rPr>
            <w:rFonts w:eastAsia="Times New Roman"/>
            <w:color w:val="0062B5"/>
            <w:u w:val="single"/>
          </w:rPr>
          <w:t>Genesis 6:4</w:t>
        </w:r>
      </w:hyperlink>
      <w:r w:rsidRPr="001D3173">
        <w:rPr>
          <w:rFonts w:eastAsia="Times New Roman"/>
        </w:rPr>
        <w:t xml:space="preserve">; </w:t>
      </w:r>
      <w:hyperlink r:id="rId766" w:history="1">
        <w:r w:rsidRPr="001D3173">
          <w:rPr>
            <w:rFonts w:eastAsia="Times New Roman"/>
            <w:color w:val="0062B5"/>
            <w:u w:val="single"/>
          </w:rPr>
          <w:t>Numbers 13:33</w:t>
        </w:r>
      </w:hyperlink>
      <w:r w:rsidRPr="001D3173">
        <w:rPr>
          <w:rFonts w:eastAsia="Times New Roman"/>
        </w:rPr>
        <w:t xml:space="preserve">).  But the word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is used numerous times referring to these individuals (</w:t>
      </w:r>
      <w:hyperlink r:id="rId767" w:history="1">
        <w:r w:rsidRPr="001D3173">
          <w:rPr>
            <w:rFonts w:eastAsia="Times New Roman"/>
            <w:color w:val="0062B5"/>
            <w:u w:val="single"/>
          </w:rPr>
          <w:t>Genesis 14:15</w:t>
        </w:r>
      </w:hyperlink>
      <w:r w:rsidRPr="001D3173">
        <w:rPr>
          <w:rFonts w:eastAsia="Times New Roman"/>
        </w:rPr>
        <w:t xml:space="preserve">; </w:t>
      </w:r>
      <w:hyperlink r:id="rId768" w:history="1">
        <w:r w:rsidRPr="001D3173">
          <w:rPr>
            <w:rFonts w:eastAsia="Times New Roman"/>
            <w:color w:val="0062B5"/>
            <w:u w:val="single"/>
          </w:rPr>
          <w:t>15:20</w:t>
        </w:r>
      </w:hyperlink>
      <w:r w:rsidRPr="001D3173">
        <w:rPr>
          <w:rFonts w:eastAsia="Times New Roman"/>
        </w:rPr>
        <w:t xml:space="preserve">; </w:t>
      </w:r>
      <w:hyperlink r:id="rId769" w:history="1">
        <w:r w:rsidRPr="001D3173">
          <w:rPr>
            <w:rFonts w:eastAsia="Times New Roman"/>
            <w:color w:val="0062B5"/>
            <w:u w:val="single"/>
          </w:rPr>
          <w:t>Deuteronomy 2:11</w:t>
        </w:r>
      </w:hyperlink>
      <w:r w:rsidRPr="001D3173">
        <w:rPr>
          <w:rFonts w:eastAsia="Times New Roman"/>
        </w:rPr>
        <w:t xml:space="preserve">, </w:t>
      </w:r>
      <w:hyperlink r:id="rId770" w:history="1">
        <w:r w:rsidRPr="001D3173">
          <w:rPr>
            <w:rFonts w:eastAsia="Times New Roman"/>
            <w:color w:val="0062B5"/>
            <w:u w:val="single"/>
          </w:rPr>
          <w:t>20</w:t>
        </w:r>
      </w:hyperlink>
      <w:r w:rsidRPr="001D3173">
        <w:rPr>
          <w:rFonts w:eastAsia="Times New Roman"/>
        </w:rPr>
        <w:t xml:space="preserve">; </w:t>
      </w:r>
      <w:hyperlink r:id="rId771" w:history="1">
        <w:r w:rsidRPr="001D3173">
          <w:rPr>
            <w:rFonts w:eastAsia="Times New Roman"/>
            <w:color w:val="0062B5"/>
            <w:u w:val="single"/>
          </w:rPr>
          <w:t>3:11</w:t>
        </w:r>
      </w:hyperlink>
      <w:r w:rsidRPr="001D3173">
        <w:rPr>
          <w:rFonts w:eastAsia="Times New Roman"/>
        </w:rPr>
        <w:t xml:space="preserve">, </w:t>
      </w:r>
      <w:hyperlink r:id="rId772" w:history="1">
        <w:r w:rsidRPr="001D3173">
          <w:rPr>
            <w:rFonts w:eastAsia="Times New Roman"/>
            <w:color w:val="0062B5"/>
            <w:u w:val="single"/>
          </w:rPr>
          <w:t>13</w:t>
        </w:r>
      </w:hyperlink>
      <w:r w:rsidRPr="001D3173">
        <w:rPr>
          <w:rFonts w:eastAsia="Times New Roman"/>
        </w:rPr>
        <w:t xml:space="preserve">; </w:t>
      </w:r>
      <w:hyperlink r:id="rId773" w:history="1">
        <w:r w:rsidRPr="001D3173">
          <w:rPr>
            <w:rFonts w:eastAsia="Times New Roman"/>
            <w:color w:val="0062B5"/>
            <w:u w:val="single"/>
          </w:rPr>
          <w:t>Joshua 12:4</w:t>
        </w:r>
      </w:hyperlink>
      <w:r w:rsidRPr="001D3173">
        <w:rPr>
          <w:rFonts w:eastAsia="Times New Roman"/>
        </w:rPr>
        <w:t xml:space="preserve">; </w:t>
      </w:r>
      <w:hyperlink r:id="rId774" w:history="1">
        <w:r w:rsidRPr="001D3173">
          <w:rPr>
            <w:rFonts w:eastAsia="Times New Roman"/>
            <w:color w:val="0062B5"/>
            <w:u w:val="single"/>
          </w:rPr>
          <w:t>13:12</w:t>
        </w:r>
      </w:hyperlink>
      <w:r w:rsidRPr="001D3173">
        <w:rPr>
          <w:rFonts w:eastAsia="Times New Roman"/>
        </w:rPr>
        <w:t xml:space="preserve">; </w:t>
      </w:r>
      <w:hyperlink r:id="rId775" w:history="1">
        <w:r w:rsidRPr="001D3173">
          <w:rPr>
            <w:rFonts w:eastAsia="Times New Roman"/>
            <w:color w:val="0062B5"/>
            <w:u w:val="single"/>
          </w:rPr>
          <w:t>15:8</w:t>
        </w:r>
      </w:hyperlink>
      <w:r w:rsidRPr="001D3173">
        <w:rPr>
          <w:rFonts w:eastAsia="Times New Roman"/>
        </w:rPr>
        <w:t xml:space="preserve">; </w:t>
      </w:r>
      <w:hyperlink r:id="rId776" w:history="1">
        <w:r w:rsidRPr="001D3173">
          <w:rPr>
            <w:rFonts w:eastAsia="Times New Roman"/>
            <w:color w:val="0062B5"/>
            <w:u w:val="single"/>
          </w:rPr>
          <w:t>17:15</w:t>
        </w:r>
      </w:hyperlink>
      <w:r w:rsidRPr="001D3173">
        <w:rPr>
          <w:rFonts w:eastAsia="Times New Roman"/>
        </w:rPr>
        <w:t xml:space="preserve">; </w:t>
      </w:r>
      <w:hyperlink r:id="rId777" w:history="1">
        <w:r w:rsidRPr="001D3173">
          <w:rPr>
            <w:rFonts w:eastAsia="Times New Roman"/>
            <w:color w:val="0062B5"/>
            <w:u w:val="single"/>
          </w:rPr>
          <w:t>18:16</w:t>
        </w:r>
      </w:hyperlink>
      <w:r w:rsidRPr="001D3173">
        <w:rPr>
          <w:rFonts w:eastAsia="Times New Roman"/>
        </w:rPr>
        <w:t xml:space="preserve">; </w:t>
      </w:r>
      <w:hyperlink r:id="rId778" w:history="1">
        <w:r w:rsidRPr="001D3173">
          <w:rPr>
            <w:rFonts w:eastAsia="Times New Roman"/>
            <w:color w:val="0062B5"/>
            <w:u w:val="single"/>
          </w:rPr>
          <w:t>2 Samuel 5:18</w:t>
        </w:r>
      </w:hyperlink>
      <w:r w:rsidRPr="001D3173">
        <w:rPr>
          <w:rFonts w:eastAsia="Times New Roman"/>
        </w:rPr>
        <w:t xml:space="preserve">, </w:t>
      </w:r>
      <w:hyperlink r:id="rId779" w:history="1">
        <w:r w:rsidRPr="001D3173">
          <w:rPr>
            <w:rFonts w:eastAsia="Times New Roman"/>
            <w:color w:val="0062B5"/>
            <w:u w:val="single"/>
          </w:rPr>
          <w:t>22</w:t>
        </w:r>
      </w:hyperlink>
      <w:r w:rsidRPr="001D3173">
        <w:rPr>
          <w:rFonts w:eastAsia="Times New Roman"/>
        </w:rPr>
        <w:t xml:space="preserve">; </w:t>
      </w:r>
      <w:hyperlink r:id="rId780" w:history="1">
        <w:r w:rsidRPr="001D3173">
          <w:rPr>
            <w:rFonts w:eastAsia="Times New Roman"/>
            <w:color w:val="0062B5"/>
            <w:u w:val="single"/>
          </w:rPr>
          <w:t>23:13</w:t>
        </w:r>
      </w:hyperlink>
      <w:r w:rsidRPr="001D3173">
        <w:rPr>
          <w:rFonts w:eastAsia="Times New Roman"/>
        </w:rPr>
        <w:t xml:space="preserve">; </w:t>
      </w:r>
      <w:hyperlink r:id="rId781" w:history="1">
        <w:r w:rsidRPr="001D3173">
          <w:rPr>
            <w:rFonts w:eastAsia="Times New Roman"/>
            <w:color w:val="0062B5"/>
            <w:u w:val="single"/>
          </w:rPr>
          <w:t>1 Chronicles 11:15</w:t>
        </w:r>
      </w:hyperlink>
      <w:r w:rsidRPr="001D3173">
        <w:rPr>
          <w:rFonts w:eastAsia="Times New Roman"/>
        </w:rPr>
        <w:t xml:space="preserve">; </w:t>
      </w:r>
      <w:hyperlink r:id="rId782" w:history="1">
        <w:r w:rsidRPr="001D3173">
          <w:rPr>
            <w:rFonts w:eastAsia="Times New Roman"/>
            <w:color w:val="0062B5"/>
            <w:u w:val="single"/>
          </w:rPr>
          <w:t>14:9</w:t>
        </w:r>
      </w:hyperlink>
      <w:r w:rsidRPr="001D3173">
        <w:rPr>
          <w:rFonts w:eastAsia="Times New Roman"/>
        </w:rPr>
        <w:t xml:space="preserve">; </w:t>
      </w:r>
      <w:hyperlink r:id="rId783" w:history="1">
        <w:r w:rsidRPr="001D3173">
          <w:rPr>
            <w:rFonts w:eastAsia="Times New Roman"/>
            <w:color w:val="0062B5"/>
            <w:u w:val="single"/>
          </w:rPr>
          <w:t>20:4</w:t>
        </w:r>
      </w:hyperlink>
      <w:r w:rsidRPr="001D3173">
        <w:rPr>
          <w:rFonts w:eastAsia="Times New Roman"/>
        </w:rPr>
        <w:t xml:space="preserve">, </w:t>
      </w:r>
      <w:hyperlink r:id="rId784" w:history="1">
        <w:r w:rsidRPr="001D3173">
          <w:rPr>
            <w:rFonts w:eastAsia="Times New Roman"/>
            <w:color w:val="0062B5"/>
            <w:u w:val="single"/>
          </w:rPr>
          <w:t>6</w:t>
        </w:r>
      </w:hyperlink>
      <w:r w:rsidRPr="001D3173">
        <w:rPr>
          <w:rFonts w:eastAsia="Times New Roman"/>
        </w:rPr>
        <w:t xml:space="preserve">, </w:t>
      </w:r>
      <w:hyperlink r:id="rId785" w:history="1">
        <w:r w:rsidRPr="001D3173">
          <w:rPr>
            <w:rFonts w:eastAsia="Times New Roman"/>
            <w:color w:val="0062B5"/>
            <w:u w:val="single"/>
          </w:rPr>
          <w:t>8</w:t>
        </w:r>
      </w:hyperlink>
      <w:r w:rsidRPr="001D3173">
        <w:rPr>
          <w:rFonts w:eastAsia="Times New Roman"/>
        </w:rPr>
        <w:t xml:space="preserve">; </w:t>
      </w:r>
      <w:hyperlink r:id="rId786" w:history="1">
        <w:r w:rsidRPr="001D3173">
          <w:rPr>
            <w:rFonts w:eastAsia="Times New Roman"/>
            <w:color w:val="0062B5"/>
            <w:u w:val="single"/>
          </w:rPr>
          <w:t>Job 26:5</w:t>
        </w:r>
      </w:hyperlink>
      <w:r w:rsidRPr="001D3173">
        <w:rPr>
          <w:rFonts w:eastAsia="Times New Roman"/>
        </w:rPr>
        <w:t xml:space="preserve">; </w:t>
      </w:r>
      <w:hyperlink r:id="rId787" w:history="1">
        <w:r w:rsidRPr="001D3173">
          <w:rPr>
            <w:rFonts w:eastAsia="Times New Roman"/>
            <w:color w:val="0062B5"/>
            <w:u w:val="single"/>
          </w:rPr>
          <w:t>Psalm 88:10</w:t>
        </w:r>
      </w:hyperlink>
      <w:r w:rsidRPr="001D3173">
        <w:rPr>
          <w:rFonts w:eastAsia="Times New Roman"/>
        </w:rPr>
        <w:t xml:space="preserve">; </w:t>
      </w:r>
      <w:hyperlink r:id="rId788" w:history="1">
        <w:r w:rsidRPr="001D3173">
          <w:rPr>
            <w:rFonts w:eastAsia="Times New Roman"/>
            <w:color w:val="0062B5"/>
            <w:u w:val="single"/>
          </w:rPr>
          <w:t>Proverbs 2:18</w:t>
        </w:r>
      </w:hyperlink>
      <w:r w:rsidRPr="001D3173">
        <w:rPr>
          <w:rFonts w:eastAsia="Times New Roman"/>
        </w:rPr>
        <w:t xml:space="preserve">; </w:t>
      </w:r>
      <w:hyperlink r:id="rId789" w:history="1">
        <w:r w:rsidRPr="001D3173">
          <w:rPr>
            <w:rFonts w:eastAsia="Times New Roman"/>
            <w:color w:val="0062B5"/>
            <w:u w:val="single"/>
          </w:rPr>
          <w:t>9:18</w:t>
        </w:r>
      </w:hyperlink>
      <w:r w:rsidRPr="001D3173">
        <w:rPr>
          <w:rFonts w:eastAsia="Times New Roman"/>
        </w:rPr>
        <w:t xml:space="preserve">; </w:t>
      </w:r>
      <w:hyperlink r:id="rId790" w:history="1">
        <w:r w:rsidRPr="001D3173">
          <w:rPr>
            <w:rFonts w:eastAsia="Times New Roman"/>
            <w:color w:val="0062B5"/>
            <w:u w:val="single"/>
          </w:rPr>
          <w:t>21:16</w:t>
        </w:r>
      </w:hyperlink>
      <w:r w:rsidRPr="001D3173">
        <w:rPr>
          <w:rFonts w:eastAsia="Times New Roman"/>
        </w:rPr>
        <w:t xml:space="preserve">; </w:t>
      </w:r>
      <w:hyperlink r:id="rId791" w:history="1">
        <w:r w:rsidRPr="001D3173">
          <w:rPr>
            <w:rFonts w:eastAsia="Times New Roman"/>
            <w:color w:val="0062B5"/>
            <w:u w:val="single"/>
          </w:rPr>
          <w:t>Isaiah 14:9</w:t>
        </w:r>
      </w:hyperlink>
      <w:r w:rsidRPr="001D3173">
        <w:rPr>
          <w:rFonts w:eastAsia="Times New Roman"/>
        </w:rPr>
        <w:t xml:space="preserve">; </w:t>
      </w:r>
      <w:hyperlink r:id="rId792" w:history="1">
        <w:r w:rsidRPr="001D3173">
          <w:rPr>
            <w:rFonts w:eastAsia="Times New Roman"/>
            <w:color w:val="0062B5"/>
            <w:u w:val="single"/>
          </w:rPr>
          <w:t>17:5</w:t>
        </w:r>
      </w:hyperlink>
      <w:r w:rsidRPr="001D3173">
        <w:rPr>
          <w:rFonts w:eastAsia="Times New Roman"/>
        </w:rPr>
        <w:t xml:space="preserve">; </w:t>
      </w:r>
      <w:hyperlink r:id="rId793" w:history="1">
        <w:r w:rsidRPr="001D3173">
          <w:rPr>
            <w:rFonts w:eastAsia="Times New Roman"/>
            <w:color w:val="0062B5"/>
            <w:u w:val="single"/>
          </w:rPr>
          <w:t>26:14</w:t>
        </w:r>
      </w:hyperlink>
      <w:r w:rsidRPr="001D3173">
        <w:rPr>
          <w:rFonts w:eastAsia="Times New Roman"/>
        </w:rPr>
        <w:t xml:space="preserve">, </w:t>
      </w:r>
      <w:hyperlink r:id="rId794" w:history="1">
        <w:r w:rsidRPr="001D3173">
          <w:rPr>
            <w:rFonts w:eastAsia="Times New Roman"/>
            <w:color w:val="0062B5"/>
            <w:u w:val="single"/>
          </w:rPr>
          <w:t>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English versions of the Old Testament handle the Hebrew words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in different ways.  The words are many times transliterated rather than translated.  Other times translations are attempted (</w:t>
      </w:r>
      <w:r w:rsidRPr="001D3173">
        <w:rPr>
          <w:rFonts w:eastAsia="Times New Roman"/>
          <w:i/>
          <w:iCs/>
        </w:rPr>
        <w:t>e.g</w:t>
      </w:r>
      <w:r w:rsidRPr="001D3173">
        <w:rPr>
          <w:rFonts w:eastAsia="Times New Roman"/>
        </w:rPr>
        <w:t>., “giants,” “departed spirits,” “spirits of the dead,” “deceased,” “death,” “dead” [</w:t>
      </w:r>
      <w:r w:rsidRPr="001D3173">
        <w:rPr>
          <w:rFonts w:eastAsia="Times New Roman"/>
          <w:i/>
          <w:iCs/>
        </w:rPr>
        <w:t>ref</w:t>
      </w:r>
      <w:r w:rsidRPr="001D3173">
        <w:rPr>
          <w:rFonts w:eastAsia="Times New Roman"/>
        </w:rPr>
        <w:t xml:space="preserve">. KJV, ASV, NASB, NIV]).  Everything that can be known about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must be derived from these passages, in conjunction with related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During the days of Abraham, the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could be found among the inhabitants of a number of cities in the land (</w:t>
      </w:r>
      <w:hyperlink r:id="rId795" w:history="1">
        <w:r w:rsidRPr="001D3173">
          <w:rPr>
            <w:rFonts w:eastAsia="Times New Roman"/>
            <w:color w:val="0062B5"/>
            <w:u w:val="single"/>
          </w:rPr>
          <w:t>Genesis 14:1-5</w:t>
        </w:r>
      </w:hyperlink>
      <w:r w:rsidRPr="001D3173">
        <w:rPr>
          <w:rFonts w:eastAsia="Times New Roman"/>
        </w:rPr>
        <w:t xml:space="preserve">).  Four of these cities in the Jordan plain — Sodom, Gomorrah, </w:t>
      </w:r>
      <w:proofErr w:type="spellStart"/>
      <w:r w:rsidRPr="001D3173">
        <w:rPr>
          <w:rFonts w:eastAsia="Times New Roman"/>
        </w:rPr>
        <w:t>Admah</w:t>
      </w:r>
      <w:proofErr w:type="spellEnd"/>
      <w:r w:rsidRPr="001D3173">
        <w:rPr>
          <w:rFonts w:eastAsia="Times New Roman"/>
        </w:rPr>
        <w:t xml:space="preserve">, and </w:t>
      </w:r>
      <w:proofErr w:type="spellStart"/>
      <w:r w:rsidRPr="001D3173">
        <w:rPr>
          <w:rFonts w:eastAsia="Times New Roman"/>
        </w:rPr>
        <w:t>Zeboim</w:t>
      </w:r>
      <w:proofErr w:type="spellEnd"/>
      <w:r w:rsidRPr="001D3173">
        <w:rPr>
          <w:rFonts w:eastAsia="Times New Roman"/>
        </w:rPr>
        <w:t xml:space="preserve"> — were destroyed by brimstone and fire from heaven (</w:t>
      </w:r>
      <w:hyperlink r:id="rId796" w:history="1">
        <w:r w:rsidRPr="001D3173">
          <w:rPr>
            <w:rFonts w:eastAsia="Times New Roman"/>
            <w:color w:val="0062B5"/>
            <w:u w:val="single"/>
          </w:rPr>
          <w:t>Genesis 19:23-29</w:t>
        </w:r>
      </w:hyperlink>
      <w:r w:rsidRPr="001D3173">
        <w:rPr>
          <w:rFonts w:eastAsia="Times New Roman"/>
        </w:rPr>
        <w:t xml:space="preserve">; </w:t>
      </w:r>
      <w:hyperlink r:id="rId797" w:history="1">
        <w:r w:rsidRPr="001D3173">
          <w:rPr>
            <w:rFonts w:eastAsia="Times New Roman"/>
            <w:color w:val="0062B5"/>
            <w:u w:val="single"/>
          </w:rPr>
          <w:t>Deuteronomy 29:23</w:t>
        </w:r>
      </w:hyperlink>
      <w:r w:rsidRPr="001D3173">
        <w:rPr>
          <w:rFonts w:eastAsia="Times New Roman"/>
        </w:rPr>
        <w:t xml:space="preserve">).  </w:t>
      </w:r>
      <w:proofErr w:type="spellStart"/>
      <w:r w:rsidRPr="001D3173">
        <w:rPr>
          <w:rFonts w:eastAsia="Times New Roman"/>
        </w:rPr>
        <w:t>Zoar</w:t>
      </w:r>
      <w:proofErr w:type="spellEnd"/>
      <w:r w:rsidRPr="001D3173">
        <w:rPr>
          <w:rFonts w:eastAsia="Times New Roman"/>
        </w:rPr>
        <w:t xml:space="preserve">, a fifth city in the plain, associated with the </w:t>
      </w:r>
      <w:proofErr w:type="spellStart"/>
      <w:r w:rsidRPr="001D3173">
        <w:rPr>
          <w:rFonts w:eastAsia="Times New Roman"/>
          <w:i/>
          <w:iCs/>
        </w:rPr>
        <w:t>Rephaim</w:t>
      </w:r>
      <w:proofErr w:type="spellEnd"/>
      <w:r w:rsidRPr="001D3173">
        <w:rPr>
          <w:rFonts w:eastAsia="Times New Roman"/>
        </w:rPr>
        <w:t>, was spared to serve as a refuge for Lot and his two daughters when the Lord destroyed the other cities of the plain.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It is evident from </w:t>
      </w:r>
      <w:hyperlink r:id="rId798" w:history="1">
        <w:r w:rsidRPr="001D3173">
          <w:rPr>
            <w:rFonts w:eastAsia="Times New Roman"/>
            <w:color w:val="0062B5"/>
            <w:u w:val="single"/>
          </w:rPr>
          <w:t>Genesis 14:1-5</w:t>
        </w:r>
      </w:hyperlink>
      <w:r w:rsidRPr="001D3173">
        <w:rPr>
          <w:rFonts w:eastAsia="Times New Roman"/>
        </w:rPr>
        <w:t xml:space="preserve"> that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were in the land of Canaan preceding Abraham’s entrance into the land.  Note that the very first statement of Scripture following Abraham’s journey from Ur of the Chaldees to the land of Canaan concerned the inhabitants of the land:  “</w:t>
      </w:r>
      <w:r w:rsidRPr="001D3173">
        <w:rPr>
          <w:rFonts w:eastAsia="Times New Roman"/>
          <w:i/>
          <w:iCs/>
        </w:rPr>
        <w:t>And the Canaanites were then in the land</w:t>
      </w:r>
      <w:r w:rsidRPr="001D3173">
        <w:rPr>
          <w:rFonts w:eastAsia="Times New Roman"/>
        </w:rPr>
        <w:t>” (</w:t>
      </w:r>
      <w:hyperlink r:id="rId799" w:history="1">
        <w:r w:rsidRPr="001D3173">
          <w:rPr>
            <w:rFonts w:eastAsia="Times New Roman"/>
            <w:color w:val="0062B5"/>
            <w:u w:val="single"/>
          </w:rPr>
          <w:t>Genesis 12:6b</w:t>
        </w:r>
      </w:hyperlink>
      <w:r w:rsidRPr="001D3173">
        <w:rPr>
          <w:rFonts w:eastAsia="Times New Roman"/>
        </w:rPr>
        <w:t xml:space="preserve">).  Since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were associated with the nations of Canaan, this verse could very well be a reference to these individuals.  In this respect, the reference would call attention to a fact of primary importance concerning Abraham’s entrance into the land: Satan had already begun to marshal his forces in the land in order to oppose God’s purpose surrounding the call of Abraham.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Under the call of God, there were two entrances of His people into the land of Canaan:  Abraham’s entrance, following his departure from Ur, constitutes the first; and Israel’s entrance, following the Exodus from Egypt, constitutes the second.  Satan’s forces —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however, were marshaled first in the land each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were individuals of gigantic stature and great strength.  Their gigantic stature can be seen in the report of the ten faithless spies at Kadesh-Barnea (</w:t>
      </w:r>
      <w:hyperlink r:id="rId800" w:history="1">
        <w:r w:rsidRPr="001D3173">
          <w:rPr>
            <w:rFonts w:eastAsia="Times New Roman"/>
            <w:color w:val="0062B5"/>
            <w:u w:val="single"/>
          </w:rPr>
          <w:t>Numbers 13:33</w:t>
        </w:r>
      </w:hyperlink>
      <w:r w:rsidRPr="001D3173">
        <w:rPr>
          <w:rFonts w:eastAsia="Times New Roman"/>
        </w:rPr>
        <w:t xml:space="preserve">), the apparent size of </w:t>
      </w:r>
      <w:proofErr w:type="spellStart"/>
      <w:r w:rsidRPr="001D3173">
        <w:rPr>
          <w:rFonts w:eastAsia="Times New Roman"/>
        </w:rPr>
        <w:t>Og</w:t>
      </w:r>
      <w:proofErr w:type="spellEnd"/>
      <w:r w:rsidRPr="001D3173">
        <w:rPr>
          <w:rFonts w:eastAsia="Times New Roman"/>
        </w:rPr>
        <w:t>, king of Bashan (</w:t>
      </w:r>
      <w:hyperlink r:id="rId801" w:history="1">
        <w:r w:rsidRPr="001D3173">
          <w:rPr>
            <w:rFonts w:eastAsia="Times New Roman"/>
            <w:color w:val="0062B5"/>
            <w:u w:val="single"/>
          </w:rPr>
          <w:t>Deuteronomy 3:11</w:t>
        </w:r>
      </w:hyperlink>
      <w:r w:rsidRPr="001D3173">
        <w:rPr>
          <w:rFonts w:eastAsia="Times New Roman"/>
        </w:rPr>
        <w:t>), and the size of Goliath, who appeared later in Jewish history (</w:t>
      </w:r>
      <w:hyperlink r:id="rId802" w:history="1">
        <w:r w:rsidRPr="001D3173">
          <w:rPr>
            <w:rFonts w:eastAsia="Times New Roman"/>
            <w:color w:val="0062B5"/>
            <w:u w:val="single"/>
          </w:rPr>
          <w:t>1 Samuel 17:4</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803" w:history="1">
        <w:r w:rsidRPr="001D3173">
          <w:rPr>
            <w:rFonts w:eastAsia="Times New Roman"/>
            <w:color w:val="0062B5"/>
            <w:u w:val="single"/>
          </w:rPr>
          <w:t>2 Samuel 21:18-22</w:t>
        </w:r>
      </w:hyperlink>
      <w:r w:rsidRPr="001D3173">
        <w:rPr>
          <w:rFonts w:eastAsia="Times New Roman"/>
        </w:rPr>
        <w:t>).  Their great strength can be seen in the fact that they were “</w:t>
      </w:r>
      <w:r w:rsidRPr="001D3173">
        <w:rPr>
          <w:rFonts w:eastAsia="Times New Roman"/>
          <w:i/>
          <w:iCs/>
        </w:rPr>
        <w:t>mighty men</w:t>
      </w:r>
      <w:r w:rsidRPr="001D3173">
        <w:rPr>
          <w:rFonts w:eastAsia="Times New Roman"/>
        </w:rPr>
        <w:t xml:space="preserve"> [the Hebrew word pertains to ‘strength’]” (</w:t>
      </w:r>
      <w:hyperlink r:id="rId804" w:history="1">
        <w:r w:rsidRPr="001D3173">
          <w:rPr>
            <w:rFonts w:eastAsia="Times New Roman"/>
            <w:color w:val="0062B5"/>
            <w:u w:val="single"/>
          </w:rPr>
          <w:t>Genesis 6:4</w:t>
        </w:r>
      </w:hyperlink>
      <w:r w:rsidRPr="001D3173">
        <w:rPr>
          <w:rFonts w:eastAsia="Times New Roman"/>
        </w:rPr>
        <w:t>), the fact that they were the ones who built the sixty “</w:t>
      </w:r>
      <w:r w:rsidRPr="001D3173">
        <w:rPr>
          <w:rFonts w:eastAsia="Times New Roman"/>
          <w:i/>
          <w:iCs/>
        </w:rPr>
        <w:t>great cities</w:t>
      </w:r>
      <w:r w:rsidRPr="001D3173">
        <w:rPr>
          <w:rFonts w:eastAsia="Times New Roman"/>
        </w:rPr>
        <w:t>” of Bashan (</w:t>
      </w:r>
      <w:hyperlink r:id="rId805" w:history="1">
        <w:r w:rsidRPr="001D3173">
          <w:rPr>
            <w:rFonts w:eastAsia="Times New Roman"/>
            <w:color w:val="0062B5"/>
            <w:u w:val="single"/>
          </w:rPr>
          <w:t>Deuteronomy 3:4-5</w:t>
        </w:r>
      </w:hyperlink>
      <w:r w:rsidRPr="001D3173">
        <w:rPr>
          <w:rFonts w:eastAsia="Times New Roman"/>
        </w:rPr>
        <w:t xml:space="preserve">; </w:t>
      </w:r>
      <w:hyperlink r:id="rId806" w:history="1">
        <w:r w:rsidRPr="001D3173">
          <w:rPr>
            <w:rFonts w:eastAsia="Times New Roman"/>
            <w:color w:val="0062B5"/>
            <w:u w:val="single"/>
          </w:rPr>
          <w:t>1 Kings 4:13</w:t>
        </w:r>
      </w:hyperlink>
      <w:r w:rsidRPr="001D3173">
        <w:rPr>
          <w:rFonts w:eastAsia="Times New Roman"/>
        </w:rPr>
        <w:t>), and the position of Goliath as a “</w:t>
      </w:r>
      <w:r w:rsidRPr="001D3173">
        <w:rPr>
          <w:rFonts w:eastAsia="Times New Roman"/>
          <w:i/>
          <w:iCs/>
        </w:rPr>
        <w:t>champion</w:t>
      </w:r>
      <w:r w:rsidRPr="001D3173">
        <w:rPr>
          <w:rFonts w:eastAsia="Times New Roman"/>
        </w:rPr>
        <w:t>” in the army of the Philistines (</w:t>
      </w:r>
      <w:hyperlink r:id="rId807" w:history="1">
        <w:r w:rsidRPr="001D3173">
          <w:rPr>
            <w:rFonts w:eastAsia="Times New Roman"/>
            <w:color w:val="0062B5"/>
            <w:u w:val="single"/>
          </w:rPr>
          <w:t>1 Samuel 17:1ff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first time that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xml:space="preserve">appeared (called </w:t>
      </w:r>
      <w:r w:rsidRPr="001D3173">
        <w:rPr>
          <w:rFonts w:eastAsia="Times New Roman"/>
          <w:i/>
          <w:iCs/>
        </w:rPr>
        <w:t xml:space="preserve">Nephilim </w:t>
      </w:r>
      <w:r w:rsidRPr="001D3173">
        <w:rPr>
          <w:rFonts w:eastAsia="Times New Roman"/>
        </w:rPr>
        <w:t xml:space="preserve">only in antediluvian days), God destroyed them by the waters of a Flood.  The second time that these individuals appeared, God destroyed a segment of them in the destruction of the cities of the plain; and God later commanded His people, the nation of Israel, to go into the land covenanted to Abraham, Isaac, and Jacob and </w:t>
      </w:r>
      <w:r w:rsidRPr="001D3173">
        <w:rPr>
          <w:rFonts w:eastAsia="Times New Roman"/>
          <w:i/>
          <w:iCs/>
        </w:rPr>
        <w:t>utterly destroy</w:t>
      </w:r>
      <w:r w:rsidRPr="001D3173">
        <w:rPr>
          <w:rFonts w:eastAsia="Times New Roman"/>
        </w:rPr>
        <w:t xml:space="preserve"> all that were in the land.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By this time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xml:space="preserve">had so infiltrated the nations in the land of Canaan that God commanded </w:t>
      </w:r>
      <w:r w:rsidRPr="001D3173">
        <w:rPr>
          <w:rFonts w:eastAsia="Times New Roman"/>
          <w:i/>
          <w:iCs/>
        </w:rPr>
        <w:t>total destruction</w:t>
      </w:r>
      <w:r w:rsidRPr="001D3173">
        <w:rPr>
          <w:rFonts w:eastAsia="Times New Roman"/>
        </w:rPr>
        <w:t xml:space="preserve"> of these nations (</w:t>
      </w:r>
      <w:hyperlink r:id="rId808" w:history="1">
        <w:r w:rsidRPr="001D3173">
          <w:rPr>
            <w:rFonts w:eastAsia="Times New Roman"/>
            <w:color w:val="0062B5"/>
            <w:u w:val="single"/>
          </w:rPr>
          <w:t>Deuteronomy 7:1-2</w:t>
        </w:r>
      </w:hyperlink>
      <w:r w:rsidRPr="001D3173">
        <w:rPr>
          <w:rFonts w:eastAsia="Times New Roman"/>
        </w:rPr>
        <w:t xml:space="preserve">).  However, the failure of the Israelites to carry out the command of God completely when the nation entered the land under Joshua resulted in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persisting in Jewish history as the bitter enemies of the people of God for hundreds of years beyond that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Cities of the Plain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Scripture, in several places, singles out angelic activity involving sexual perversions in the cities of the plain during the days of Abraham.  </w:t>
      </w:r>
      <w:hyperlink r:id="rId809" w:history="1">
        <w:r w:rsidRPr="001D3173">
          <w:rPr>
            <w:rFonts w:eastAsia="Times New Roman"/>
            <w:color w:val="0062B5"/>
            <w:u w:val="single"/>
          </w:rPr>
          <w:t>Jude 1:7</w:t>
        </w:r>
      </w:hyperlink>
      <w:r w:rsidRPr="001D3173">
        <w:rPr>
          <w:rFonts w:eastAsia="Times New Roman"/>
        </w:rPr>
        <w:t xml:space="preserve"> specifically states that individuals living in the cities of the Jordan plain committed illicit sexual acts with angels.  The words, “</w:t>
      </w:r>
      <w:r w:rsidRPr="001D3173">
        <w:rPr>
          <w:rFonts w:eastAsia="Times New Roman"/>
          <w:i/>
          <w:iCs/>
        </w:rPr>
        <w:t>in a similar manner to these</w:t>
      </w:r>
      <w:r w:rsidRPr="001D3173">
        <w:rPr>
          <w:rFonts w:eastAsia="Times New Roman"/>
        </w:rPr>
        <w:t xml:space="preserve">,” refer to the angels in </w:t>
      </w:r>
      <w:hyperlink r:id="rId810" w:history="1">
        <w:r w:rsidRPr="001D3173">
          <w:rPr>
            <w:rFonts w:eastAsia="Times New Roman"/>
            <w:color w:val="0062B5"/>
            <w:u w:val="single"/>
          </w:rPr>
          <w:t>Jude 1:6</w:t>
        </w:r>
      </w:hyperlink>
      <w:r w:rsidRPr="001D3173">
        <w:rPr>
          <w:rFonts w:eastAsia="Times New Roman"/>
        </w:rPr>
        <w:t>.  The inhabitants of “</w:t>
      </w:r>
      <w:r w:rsidRPr="001D3173">
        <w:rPr>
          <w:rFonts w:eastAsia="Times New Roman"/>
          <w:i/>
          <w:iCs/>
        </w:rPr>
        <w:t>Sodom and Gomorrah</w:t>
      </w:r>
      <w:r w:rsidRPr="001D3173">
        <w:rPr>
          <w:rFonts w:eastAsia="Times New Roman"/>
        </w:rPr>
        <w:t xml:space="preserve">, </w:t>
      </w:r>
      <w:r w:rsidRPr="001D3173">
        <w:rPr>
          <w:rFonts w:eastAsia="Times New Roman"/>
          <w:i/>
          <w:iCs/>
        </w:rPr>
        <w:t>and the cities around them</w:t>
      </w:r>
      <w:r w:rsidRPr="001D3173">
        <w:rPr>
          <w:rFonts w:eastAsia="Times New Roman"/>
        </w:rPr>
        <w:t>” had given themselves over to “</w:t>
      </w:r>
      <w:r w:rsidRPr="001D3173">
        <w:rPr>
          <w:rFonts w:eastAsia="Times New Roman"/>
          <w:i/>
          <w:iCs/>
        </w:rPr>
        <w:t>sexual immorality</w:t>
      </w:r>
      <w:r w:rsidRPr="001D3173">
        <w:rPr>
          <w:rFonts w:eastAsia="Times New Roman"/>
        </w:rPr>
        <w:t>” and had gone after “</w:t>
      </w:r>
      <w:r w:rsidRPr="001D3173">
        <w:rPr>
          <w:rFonts w:eastAsia="Times New Roman"/>
          <w:i/>
          <w:iCs/>
        </w:rPr>
        <w:t>strange flesh</w:t>
      </w:r>
      <w:r w:rsidRPr="001D3173">
        <w:rPr>
          <w:rFonts w:eastAsia="Times New Roman"/>
        </w:rPr>
        <w:t>” in the same manner as the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strange</w:t>
      </w:r>
      <w:r w:rsidRPr="001D3173">
        <w:rPr>
          <w:rFonts w:eastAsia="Times New Roman"/>
        </w:rPr>
        <w:t xml:space="preserve">” is </w:t>
      </w:r>
      <w:proofErr w:type="spellStart"/>
      <w:r w:rsidRPr="001D3173">
        <w:rPr>
          <w:rFonts w:eastAsia="Times New Roman"/>
          <w:i/>
          <w:iCs/>
        </w:rPr>
        <w:t>heteros</w:t>
      </w:r>
      <w:proofErr w:type="spellEnd"/>
      <w:r w:rsidRPr="001D3173">
        <w:rPr>
          <w:rFonts w:eastAsia="Times New Roman"/>
          <w:i/>
          <w:iCs/>
        </w:rPr>
        <w:t xml:space="preserve"> </w:t>
      </w:r>
      <w:r w:rsidRPr="001D3173">
        <w:rPr>
          <w:rFonts w:eastAsia="Times New Roman"/>
        </w:rPr>
        <w:t xml:space="preserve">in the Greek text, referring, textually, to “another kind” of flesh.  The angels in the kingdom of Satan who came to earth, took upon themselves the form of man and cohabited with members of the human race, and they did not possess the same type of flesh as man.  There was an unrevealed difference, which is set forth by the Greek word </w:t>
      </w:r>
      <w:proofErr w:type="spellStart"/>
      <w:r w:rsidRPr="001D3173">
        <w:rPr>
          <w:rFonts w:eastAsia="Times New Roman"/>
          <w:i/>
          <w:iCs/>
        </w:rPr>
        <w:t>heteros</w:t>
      </w:r>
      <w:proofErr w:type="spellEnd"/>
      <w:r w:rsidRPr="001D3173">
        <w:rPr>
          <w:rFonts w:eastAsia="Times New Roman"/>
        </w:rPr>
        <w:t xml:space="preserve">, as opposed to the word </w:t>
      </w:r>
      <w:r w:rsidRPr="001D3173">
        <w:rPr>
          <w:rFonts w:eastAsia="Times New Roman"/>
          <w:i/>
          <w:iCs/>
        </w:rPr>
        <w:t>allos</w:t>
      </w:r>
      <w:r w:rsidRPr="001D3173">
        <w:rPr>
          <w:rFonts w:eastAsia="Times New Roman"/>
        </w:rPr>
        <w:t>.  Angels went after “</w:t>
      </w:r>
      <w:r w:rsidRPr="001D3173">
        <w:rPr>
          <w:rFonts w:eastAsia="Times New Roman"/>
          <w:i/>
          <w:iCs/>
        </w:rPr>
        <w:t>strange flesh</w:t>
      </w:r>
      <w:r w:rsidRPr="001D3173">
        <w:rPr>
          <w:rFonts w:eastAsia="Times New Roman"/>
        </w:rPr>
        <w:t xml:space="preserve"> [another kind of flesh]” by cohabiting with the inhabitants in the cities of the plain, and the inhabitants of these cities went after “</w:t>
      </w:r>
      <w:r w:rsidRPr="001D3173">
        <w:rPr>
          <w:rFonts w:eastAsia="Times New Roman"/>
          <w:i/>
          <w:iCs/>
        </w:rPr>
        <w:t>strange flesh</w:t>
      </w:r>
      <w:r w:rsidRPr="001D3173">
        <w:rPr>
          <w:rFonts w:eastAsia="Times New Roman"/>
        </w:rPr>
        <w:t xml:space="preserve"> [another kind of flesh]” by cohabiting with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(Both </w:t>
      </w:r>
      <w:proofErr w:type="spellStart"/>
      <w:r w:rsidRPr="001D3173">
        <w:rPr>
          <w:rFonts w:eastAsia="Times New Roman"/>
          <w:i/>
          <w:iCs/>
        </w:rPr>
        <w:t>heteros</w:t>
      </w:r>
      <w:proofErr w:type="spellEnd"/>
      <w:r w:rsidRPr="001D3173">
        <w:rPr>
          <w:rFonts w:eastAsia="Times New Roman"/>
          <w:i/>
          <w:iCs/>
        </w:rPr>
        <w:t xml:space="preserve"> </w:t>
      </w:r>
      <w:r w:rsidRPr="001D3173">
        <w:rPr>
          <w:rFonts w:eastAsia="Times New Roman"/>
        </w:rPr>
        <w:t xml:space="preserve">and </w:t>
      </w:r>
      <w:r w:rsidRPr="001D3173">
        <w:rPr>
          <w:rFonts w:eastAsia="Times New Roman"/>
          <w:i/>
          <w:iCs/>
        </w:rPr>
        <w:t xml:space="preserve">allos </w:t>
      </w:r>
      <w:r w:rsidRPr="001D3173">
        <w:rPr>
          <w:rFonts w:eastAsia="Times New Roman"/>
        </w:rPr>
        <w:t xml:space="preserve">carry the same basic meaning [“other,” “another”]; and the two words, insofar as their basic meaning is concerned, could be thought of as synonyms.  The distinction between the two words can be seen when </w:t>
      </w:r>
      <w:proofErr w:type="spellStart"/>
      <w:r w:rsidRPr="001D3173">
        <w:rPr>
          <w:rFonts w:eastAsia="Times New Roman"/>
          <w:i/>
          <w:iCs/>
        </w:rPr>
        <w:t>heteros</w:t>
      </w:r>
      <w:proofErr w:type="spellEnd"/>
      <w:r w:rsidRPr="001D3173">
        <w:rPr>
          <w:rFonts w:eastAsia="Times New Roman"/>
        </w:rPr>
        <w:t xml:space="preserve">, unlike </w:t>
      </w:r>
      <w:r w:rsidRPr="001D3173">
        <w:rPr>
          <w:rFonts w:eastAsia="Times New Roman"/>
          <w:i/>
          <w:iCs/>
        </w:rPr>
        <w:t>allos</w:t>
      </w:r>
      <w:r w:rsidRPr="001D3173">
        <w:rPr>
          <w:rFonts w:eastAsia="Times New Roman"/>
        </w:rPr>
        <w:t>, can refer to “</w:t>
      </w:r>
      <w:r w:rsidRPr="001D3173">
        <w:rPr>
          <w:rFonts w:eastAsia="Times New Roman"/>
          <w:i/>
          <w:iCs/>
        </w:rPr>
        <w:t>another of a different kind</w:t>
      </w:r>
      <w:r w:rsidRPr="001D3173">
        <w:rPr>
          <w:rFonts w:eastAsia="Times New Roman"/>
        </w:rPr>
        <w:t>,” as in the text.)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811" w:history="1">
        <w:r w:rsidRPr="001D3173">
          <w:rPr>
            <w:rFonts w:eastAsia="Times New Roman"/>
            <w:color w:val="0062B5"/>
            <w:u w:val="single"/>
          </w:rPr>
          <w:t>Jude 1:7</w:t>
        </w:r>
      </w:hyperlink>
      <w:r w:rsidRPr="001D3173">
        <w:rPr>
          <w:rFonts w:eastAsia="Times New Roman"/>
        </w:rPr>
        <w:t xml:space="preserve"> is usually taken to refer only to homosexuality, in accord with </w:t>
      </w:r>
      <w:hyperlink r:id="rId812" w:history="1">
        <w:r w:rsidRPr="001D3173">
          <w:rPr>
            <w:rFonts w:eastAsia="Times New Roman"/>
            <w:color w:val="0062B5"/>
            <w:u w:val="single"/>
          </w:rPr>
          <w:t>Genesis 19:1-11</w:t>
        </w:r>
      </w:hyperlink>
      <w:r w:rsidRPr="001D3173">
        <w:rPr>
          <w:rFonts w:eastAsia="Times New Roman"/>
        </w:rPr>
        <w:t xml:space="preserve">.  This interpretation, however, is too limited.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were associated with the cities of the plain (</w:t>
      </w:r>
      <w:hyperlink r:id="rId813" w:history="1">
        <w:r w:rsidRPr="001D3173">
          <w:rPr>
            <w:rFonts w:eastAsia="Times New Roman"/>
            <w:color w:val="0062B5"/>
            <w:u w:val="single"/>
          </w:rPr>
          <w:t>Genesis 14:1-5</w:t>
        </w:r>
      </w:hyperlink>
      <w:r w:rsidRPr="001D3173">
        <w:rPr>
          <w:rFonts w:eastAsia="Times New Roman"/>
        </w:rPr>
        <w:t xml:space="preserve">), necessitating past sexual relations between angels and female members of the human race as well.  </w:t>
      </w:r>
      <w:hyperlink r:id="rId814" w:history="1">
        <w:r w:rsidRPr="001D3173">
          <w:rPr>
            <w:rFonts w:eastAsia="Times New Roman"/>
            <w:color w:val="0062B5"/>
            <w:u w:val="single"/>
          </w:rPr>
          <w:t>Jude 1:7</w:t>
        </w:r>
      </w:hyperlink>
      <w:r w:rsidRPr="001D3173">
        <w:rPr>
          <w:rFonts w:eastAsia="Times New Roman"/>
        </w:rPr>
        <w:t xml:space="preserve"> and the parallel section in </w:t>
      </w:r>
      <w:hyperlink r:id="rId815" w:history="1">
        <w:r w:rsidRPr="001D3173">
          <w:rPr>
            <w:rFonts w:eastAsia="Times New Roman"/>
            <w:color w:val="0062B5"/>
            <w:u w:val="single"/>
          </w:rPr>
          <w:t>2 Peter 2:6</w:t>
        </w:r>
      </w:hyperlink>
      <w:r w:rsidRPr="001D3173">
        <w:rPr>
          <w:rFonts w:eastAsia="Times New Roman"/>
        </w:rPr>
        <w:t xml:space="preserve"> actually have to do with both homosexual and heterosexual acts, and the Genesis account points to widespread perversions in both realms.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Degeneracy of the Sodomites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account in </w:t>
      </w:r>
      <w:hyperlink r:id="rId816" w:history="1">
        <w:r w:rsidRPr="001D3173">
          <w:rPr>
            <w:rFonts w:eastAsia="Times New Roman"/>
            <w:color w:val="0062B5"/>
            <w:u w:val="single"/>
          </w:rPr>
          <w:t>Genesis 19:1-11</w:t>
        </w:r>
      </w:hyperlink>
      <w:r w:rsidRPr="001D3173">
        <w:rPr>
          <w:rFonts w:eastAsia="Times New Roman"/>
        </w:rPr>
        <w:t>, showing the utter degeneracy of the inhabitants in the cities of the plain, has to do with men and homosexuality; but the Scriptures in 2 Peter and Jude, alluding to both homosexual and heterosexual acts between angels and members of the human race, place both types of sexual perversions occurring in these cities on the same basic level.  And, in this respect, the apparent utter degeneracy of the entire populace — both male and female — can be seen by what is revealed in the Genesis account.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night preceding the destruction of the cities of the plain, Lot had given two angels, sent to Sodom by the Lord, lodging inside the safety of his home.  After Lot, his family, and the two angels had eaten, the men of Sodom began to gather outside Lot’s house.  These men are described as “</w:t>
      </w:r>
      <w:r w:rsidRPr="001D3173">
        <w:rPr>
          <w:rFonts w:eastAsia="Times New Roman"/>
          <w:i/>
          <w:iCs/>
        </w:rPr>
        <w:t>both old and young, all the people from every quarter</w:t>
      </w:r>
      <w:r w:rsidRPr="001D3173">
        <w:rPr>
          <w:rFonts w:eastAsia="Times New Roman"/>
        </w:rPr>
        <w:t>,” and they had come for one sole purpose: they wanted the two “men,” the two angels, under Lot’s roof to be brought forth in order that they might “</w:t>
      </w:r>
      <w:r w:rsidRPr="001D3173">
        <w:rPr>
          <w:rFonts w:eastAsia="Times New Roman"/>
          <w:i/>
          <w:iCs/>
        </w:rPr>
        <w:t>know them carnally</w:t>
      </w:r>
      <w:r w:rsidRPr="001D3173">
        <w:rPr>
          <w:rFonts w:eastAsia="Times New Roman"/>
        </w:rPr>
        <w:t xml:space="preserve">,” </w:t>
      </w:r>
      <w:r w:rsidRPr="001D3173">
        <w:rPr>
          <w:rFonts w:eastAsia="Times New Roman"/>
          <w:i/>
          <w:iCs/>
        </w:rPr>
        <w:t>i.e.</w:t>
      </w:r>
      <w:r w:rsidRPr="001D3173">
        <w:rPr>
          <w:rFonts w:eastAsia="Times New Roman"/>
        </w:rPr>
        <w:t>, have homosexual relations with them.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Lot came outside, shut the door behind him, and offered his two virgin daughters to these men in order to protect the two angels under his roof.  But the men of Sodom showed no interest in his daughters.  Their only apparent interest lay in having illicit, carnal relations with the two “</w:t>
      </w:r>
      <w:r w:rsidRPr="001D3173">
        <w:rPr>
          <w:rFonts w:eastAsia="Times New Roman"/>
          <w:i/>
          <w:iCs/>
        </w:rPr>
        <w:t>men</w:t>
      </w:r>
      <w:r w:rsidRPr="001D3173">
        <w:rPr>
          <w:rFonts w:eastAsia="Times New Roman"/>
        </w:rPr>
        <w:t xml:space="preserve">,” the two angels.  The intensity of their interest is shown in </w:t>
      </w:r>
      <w:hyperlink r:id="rId817" w:history="1">
        <w:r w:rsidRPr="001D3173">
          <w:rPr>
            <w:rFonts w:eastAsia="Times New Roman"/>
            <w:color w:val="0062B5"/>
            <w:u w:val="single"/>
          </w:rPr>
          <w:t>Genesis 19:9</w:t>
        </w:r>
      </w:hyperlink>
      <w:r w:rsidRPr="001D3173">
        <w:rPr>
          <w:rFonts w:eastAsia="Times New Roman"/>
        </w:rPr>
        <w:t>:  “</w:t>
      </w:r>
      <w:r w:rsidRPr="001D3173">
        <w:rPr>
          <w:rFonts w:eastAsia="Times New Roman"/>
          <w:i/>
          <w:iCs/>
        </w:rPr>
        <w:t>And they said</w:t>
      </w:r>
      <w:r w:rsidRPr="001D3173">
        <w:rPr>
          <w:rFonts w:eastAsia="Times New Roman"/>
        </w:rPr>
        <w:t xml:space="preserve"> [to Lot], ‘</w:t>
      </w:r>
      <w:r w:rsidRPr="001D3173">
        <w:rPr>
          <w:rFonts w:eastAsia="Times New Roman"/>
          <w:i/>
          <w:iCs/>
        </w:rPr>
        <w:t>Stand back</w:t>
      </w:r>
      <w:r w:rsidRPr="001D3173">
        <w:rPr>
          <w:rFonts w:eastAsia="Times New Roman"/>
        </w:rPr>
        <w:t>’. . .</w:t>
      </w:r>
      <w:r w:rsidRPr="001D3173">
        <w:rPr>
          <w:rFonts w:eastAsia="Times New Roman"/>
          <w:i/>
          <w:iCs/>
        </w:rPr>
        <w:t xml:space="preserve"> And they pressed sore upon the man, even Lot, and came near to break the door</w:t>
      </w:r>
      <w:r w:rsidRPr="001D3173">
        <w:rPr>
          <w:rFonts w:eastAsia="Times New Roman"/>
        </w:rPr>
        <w:t>.”  But the two angels intervened.  They pulled Lot inside the house and smote the men who were at the door with “</w:t>
      </w:r>
      <w:r w:rsidRPr="001D3173">
        <w:rPr>
          <w:rFonts w:eastAsia="Times New Roman"/>
          <w:i/>
          <w:iCs/>
        </w:rPr>
        <w:t>blindness</w:t>
      </w:r>
      <w:r w:rsidRPr="001D3173">
        <w:rPr>
          <w:rFonts w:eastAsia="Times New Roman"/>
        </w:rPr>
        <w:t>.”  The angels then revealed Sodom’s impending destruction to Lot.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Evident Past History of Sodom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There is far more to </w:t>
      </w:r>
      <w:hyperlink r:id="rId818" w:history="1">
        <w:r w:rsidRPr="001D3173">
          <w:rPr>
            <w:rFonts w:eastAsia="Times New Roman"/>
            <w:color w:val="0062B5"/>
            <w:u w:val="single"/>
          </w:rPr>
          <w:t>Genesis 19</w:t>
        </w:r>
      </w:hyperlink>
      <w:r w:rsidRPr="001D3173">
        <w:rPr>
          <w:rFonts w:eastAsia="Times New Roman"/>
        </w:rPr>
        <w:t xml:space="preserve"> than Lot (within an Eastern mindset) just being very insistent that two unknown strangers spend the night inside the safety of his house, and the men of Sodom just wanting two strangers turned over to them.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Why was Lot so insistent that these two men not remain in the streets during the night?  Why, in seeking to protect these two men, did </w:t>
      </w:r>
      <w:proofErr w:type="spellStart"/>
      <w:r w:rsidRPr="001D3173">
        <w:rPr>
          <w:rFonts w:eastAsia="Times New Roman"/>
        </w:rPr>
        <w:t>Lot</w:t>
      </w:r>
      <w:proofErr w:type="spellEnd"/>
      <w:r w:rsidRPr="001D3173">
        <w:rPr>
          <w:rFonts w:eastAsia="Times New Roman"/>
        </w:rPr>
        <w:t xml:space="preserve"> go to the point of even offering his two virgin daughters to the men of Sodom?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Then there is the attitude and actions of the men in Sodom.  These men, “</w:t>
      </w:r>
      <w:r w:rsidRPr="001D3173">
        <w:rPr>
          <w:rFonts w:eastAsia="Times New Roman"/>
          <w:i/>
          <w:iCs/>
        </w:rPr>
        <w:t>both old and young, all the people from every quarter</w:t>
      </w:r>
      <w:r w:rsidRPr="001D3173">
        <w:rPr>
          <w:rFonts w:eastAsia="Times New Roman"/>
        </w:rPr>
        <w:t xml:space="preserve">,” wanted these two men so badly that they were going to break down the door of Lot’s house.  They were not interested in Lot’s daughters; nor were they interested in having illicit, carnal relations with one another.  Their interest lay </w:t>
      </w:r>
      <w:r w:rsidRPr="001D3173">
        <w:rPr>
          <w:rFonts w:eastAsia="Times New Roman"/>
          <w:i/>
          <w:iCs/>
        </w:rPr>
        <w:t xml:space="preserve">solely </w:t>
      </w:r>
      <w:r w:rsidRPr="001D3173">
        <w:rPr>
          <w:rFonts w:eastAsia="Times New Roman"/>
        </w:rPr>
        <w:t>in obtaining the two strangers inside Lot’s house.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inference from the record appears to clearly indicate that both Lot and the men of Sodom knew that these two strangers were </w:t>
      </w:r>
      <w:r w:rsidRPr="001D3173">
        <w:rPr>
          <w:rFonts w:eastAsia="Times New Roman"/>
          <w:i/>
          <w:iCs/>
        </w:rPr>
        <w:t>angels</w:t>
      </w:r>
      <w:r w:rsidRPr="001D3173">
        <w:rPr>
          <w:rFonts w:eastAsia="Times New Roman"/>
        </w:rPr>
        <w:t>.  Lot went to great lengths to protect them from the Sodomites, evidently because he knew what had been happening in Sodom (</w:t>
      </w:r>
      <w:hyperlink r:id="rId819" w:history="1">
        <w:r w:rsidRPr="001D3173">
          <w:rPr>
            <w:rFonts w:eastAsia="Times New Roman"/>
            <w:color w:val="0062B5"/>
            <w:u w:val="single"/>
          </w:rPr>
          <w:t>2 Peter. 2:7-8</w:t>
        </w:r>
      </w:hyperlink>
      <w:r w:rsidRPr="001D3173">
        <w:rPr>
          <w:rFonts w:eastAsia="Times New Roman"/>
        </w:rPr>
        <w:t>).  The men of Sodom, on the other hand, went to great lengths to obtain these two individuals, for they had evidently been brought into this depraved frame of mind through their past ungodly manner of living.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By comparing </w:t>
      </w:r>
      <w:hyperlink r:id="rId820" w:history="1">
        <w:r w:rsidRPr="001D3173">
          <w:rPr>
            <w:rFonts w:eastAsia="Times New Roman"/>
            <w:color w:val="0062B5"/>
            <w:u w:val="single"/>
          </w:rPr>
          <w:t>Genesis 19:4-11</w:t>
        </w:r>
      </w:hyperlink>
      <w:r w:rsidRPr="001D3173">
        <w:rPr>
          <w:rFonts w:eastAsia="Times New Roman"/>
        </w:rPr>
        <w:t xml:space="preserve">; </w:t>
      </w:r>
      <w:hyperlink r:id="rId821" w:history="1">
        <w:r w:rsidRPr="001D3173">
          <w:rPr>
            <w:rFonts w:eastAsia="Times New Roman"/>
            <w:color w:val="0062B5"/>
            <w:u w:val="single"/>
          </w:rPr>
          <w:t>2 Peter 2:4-8</w:t>
        </w:r>
      </w:hyperlink>
      <w:r w:rsidRPr="001D3173">
        <w:rPr>
          <w:rFonts w:eastAsia="Times New Roman"/>
        </w:rPr>
        <w:t xml:space="preserve">; </w:t>
      </w:r>
      <w:hyperlink r:id="rId822" w:history="1">
        <w:r w:rsidRPr="001D3173">
          <w:rPr>
            <w:rFonts w:eastAsia="Times New Roman"/>
            <w:color w:val="0062B5"/>
            <w:u w:val="single"/>
          </w:rPr>
          <w:t>Jude 1:6-7</w:t>
        </w:r>
      </w:hyperlink>
      <w:r w:rsidRPr="001D3173">
        <w:rPr>
          <w:rFonts w:eastAsia="Times New Roman"/>
        </w:rPr>
        <w:t>, it appears clear that the men of Sodom, as well as the men in the other cities of the plain, had been having homosexual relations with angels.  It cannot be known how long illicit, carnal relations of this nature had been occurring; but according to the record, immediately before the destruction of the cities of the plain, the men of Sodom had become so sex-crazed that their only apparent real interest lay in having homosexual relations with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because of the widespread prevalence of this gross sexual perversion, God rained “</w:t>
      </w:r>
      <w:r w:rsidRPr="001D3173">
        <w:rPr>
          <w:rFonts w:eastAsia="Times New Roman"/>
          <w:i/>
          <w:iCs/>
        </w:rPr>
        <w:t>brimstone and fire</w:t>
      </w:r>
      <w:r w:rsidRPr="001D3173">
        <w:rPr>
          <w:rFonts w:eastAsia="Times New Roman"/>
        </w:rPr>
        <w:t>” from heaven upon these cities following the removal of Lot, his wife, and his two virgin daughters from Sodom.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Angels, Nephilim, and </w:t>
      </w:r>
      <w:proofErr w:type="spellStart"/>
      <w:r w:rsidRPr="001D3173">
        <w:rPr>
          <w:rFonts w:eastAsia="Times New Roman"/>
        </w:rPr>
        <w:t>Rephaim</w:t>
      </w:r>
      <w:proofErr w:type="spellEnd"/>
      <w:r w:rsidRPr="001D3173">
        <w:rPr>
          <w:rFonts w:eastAsia="Times New Roman"/>
        </w:rPr>
        <w:t xml:space="preserve"> in Tartarus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angels who sinned both before and following the Flood by leaving their positions of power in the heavens, coming to earth, and taking upon themselves the form of man for the specific purpose of cohabiting with members of the human race, are today confined with chains in </w:t>
      </w:r>
      <w:r w:rsidRPr="001D3173">
        <w:rPr>
          <w:rFonts w:eastAsia="Times New Roman"/>
          <w:i/>
          <w:iCs/>
        </w:rPr>
        <w:t>Tartarus</w:t>
      </w:r>
      <w:r w:rsidRPr="001D3173">
        <w:rPr>
          <w:rFonts w:eastAsia="Times New Roman"/>
        </w:rPr>
        <w:t xml:space="preserve">.  Not only are they confined in this place, but their progeny,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rPr>
        <w:t xml:space="preserve">, are probably also there with them.  </w:t>
      </w:r>
      <w:r w:rsidRPr="001D3173">
        <w:rPr>
          <w:rFonts w:eastAsia="Times New Roman"/>
          <w:i/>
          <w:iCs/>
        </w:rPr>
        <w:t xml:space="preserve">Tartarus </w:t>
      </w:r>
      <w:r w:rsidRPr="001D3173">
        <w:rPr>
          <w:rFonts w:eastAsia="Times New Roman"/>
        </w:rPr>
        <w:t xml:space="preserve">is located in a particular section of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that is reserved specifically for these individuals.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(Greek: </w:t>
      </w:r>
      <w:r w:rsidRPr="001D3173">
        <w:rPr>
          <w:rFonts w:eastAsia="Times New Roman"/>
          <w:i/>
          <w:iCs/>
        </w:rPr>
        <w:t>Hades</w:t>
      </w:r>
      <w:r w:rsidRPr="001D3173">
        <w:rPr>
          <w:rFonts w:eastAsia="Times New Roman"/>
        </w:rPr>
        <w:t xml:space="preserve">) is the place into which the souls of individuals from the human race go at the time of death.  Scripture has very little to say about this place.  Scripture doesn’t concern itself to any extent with man’s existence between death and resurrection, particularly unsaved man.  And the account of the rich man and Lazarus in </w:t>
      </w:r>
      <w:hyperlink r:id="rId823" w:history="1">
        <w:r w:rsidRPr="001D3173">
          <w:rPr>
            <w:rFonts w:eastAsia="Times New Roman"/>
            <w:color w:val="0062B5"/>
            <w:u w:val="single"/>
          </w:rPr>
          <w:t>Luke 16:19-31</w:t>
        </w:r>
      </w:hyperlink>
      <w:r w:rsidRPr="001D3173">
        <w:rPr>
          <w:rFonts w:eastAsia="Times New Roman"/>
        </w:rPr>
        <w:t xml:space="preserve"> leaves many unanswered questions if one follows the interpretation normally ascribed to the passage.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Suffice it to say, in the Old Testament,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was always spoken of as being </w:t>
      </w:r>
      <w:r w:rsidRPr="001D3173">
        <w:rPr>
          <w:rFonts w:eastAsia="Times New Roman"/>
          <w:i/>
          <w:iCs/>
        </w:rPr>
        <w:t>down</w:t>
      </w:r>
      <w:r w:rsidRPr="001D3173">
        <w:rPr>
          <w:rFonts w:eastAsia="Times New Roman"/>
        </w:rPr>
        <w:t xml:space="preserve">, below the surface of the earth.  And at the time when Christ died, His soul went </w:t>
      </w:r>
      <w:r w:rsidRPr="001D3173">
        <w:rPr>
          <w:rFonts w:eastAsia="Times New Roman"/>
          <w:i/>
          <w:iCs/>
        </w:rPr>
        <w:t xml:space="preserve">down </w:t>
      </w:r>
      <w:r w:rsidRPr="001D3173">
        <w:rPr>
          <w:rFonts w:eastAsia="Times New Roman"/>
        </w:rPr>
        <w:t xml:space="preserve">into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and remained in this place until the time of His resurrection (</w:t>
      </w:r>
      <w:hyperlink r:id="rId824" w:history="1">
        <w:r w:rsidRPr="001D3173">
          <w:rPr>
            <w:rFonts w:eastAsia="Times New Roman"/>
            <w:color w:val="0062B5"/>
            <w:u w:val="single"/>
          </w:rPr>
          <w:t>Acts 2:30-31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Today, the matter would be different for Christians.  They, as Christ, would go into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(or </w:t>
      </w:r>
      <w:r w:rsidRPr="001D3173">
        <w:rPr>
          <w:rFonts w:eastAsia="Times New Roman"/>
          <w:i/>
          <w:iCs/>
        </w:rPr>
        <w:t>Hades</w:t>
      </w:r>
      <w:r w:rsidRPr="001D3173">
        <w:rPr>
          <w:rFonts w:eastAsia="Times New Roman"/>
        </w:rPr>
        <w:t xml:space="preserve">) at the time of death; but the location of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is different today for the saved.  Today, for Christians, the place of the dead (which is what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[or </w:t>
      </w:r>
      <w:r w:rsidRPr="001D3173">
        <w:rPr>
          <w:rFonts w:eastAsia="Times New Roman"/>
          <w:i/>
          <w:iCs/>
        </w:rPr>
        <w:t>Hades</w:t>
      </w:r>
      <w:r w:rsidRPr="001D3173">
        <w:rPr>
          <w:rFonts w:eastAsia="Times New Roman"/>
        </w:rPr>
        <w:t>] refers to) is located in the heavens (</w:t>
      </w:r>
      <w:r w:rsidRPr="001D3173">
        <w:rPr>
          <w:rFonts w:eastAsia="Times New Roman"/>
          <w:i/>
          <w:iCs/>
        </w:rPr>
        <w:t>ref</w:t>
      </w:r>
      <w:r w:rsidRPr="001D3173">
        <w:rPr>
          <w:rFonts w:eastAsia="Times New Roman"/>
        </w:rPr>
        <w:t>. Chapter 5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in the Old Testament was located beneath the surface of the earth, and, as previously stated, directionally, it was always spoken of as being “</w:t>
      </w:r>
      <w:r w:rsidRPr="001D3173">
        <w:rPr>
          <w:rFonts w:eastAsia="Times New Roman"/>
          <w:i/>
          <w:iCs/>
        </w:rPr>
        <w:t>down</w:t>
      </w:r>
      <w:r w:rsidRPr="001D3173">
        <w:rPr>
          <w:rFonts w:eastAsia="Times New Roman"/>
        </w:rPr>
        <w:t>” (</w:t>
      </w:r>
      <w:r w:rsidRPr="001D3173">
        <w:rPr>
          <w:rFonts w:eastAsia="Times New Roman"/>
          <w:i/>
          <w:iCs/>
        </w:rPr>
        <w:t>cf</w:t>
      </w:r>
      <w:r w:rsidRPr="001D3173">
        <w:rPr>
          <w:rFonts w:eastAsia="Times New Roman"/>
        </w:rPr>
        <w:t xml:space="preserve">. </w:t>
      </w:r>
      <w:hyperlink r:id="rId825" w:history="1">
        <w:r w:rsidRPr="001D3173">
          <w:rPr>
            <w:rFonts w:eastAsia="Times New Roman"/>
            <w:color w:val="0062B5"/>
            <w:u w:val="single"/>
          </w:rPr>
          <w:t>Numbers 16:32-33</w:t>
        </w:r>
      </w:hyperlink>
      <w:r w:rsidRPr="001D3173">
        <w:rPr>
          <w:rFonts w:eastAsia="Times New Roman"/>
        </w:rPr>
        <w:t xml:space="preserve">; </w:t>
      </w:r>
      <w:hyperlink r:id="rId826" w:history="1">
        <w:r w:rsidRPr="001D3173">
          <w:rPr>
            <w:rFonts w:eastAsia="Times New Roman"/>
            <w:color w:val="0062B5"/>
            <w:u w:val="single"/>
          </w:rPr>
          <w:t>Isaiah 14:9</w:t>
        </w:r>
      </w:hyperlink>
      <w:r w:rsidRPr="001D3173">
        <w:rPr>
          <w:rFonts w:eastAsia="Times New Roman"/>
        </w:rPr>
        <w:t xml:space="preserve">; </w:t>
      </w:r>
      <w:hyperlink r:id="rId827" w:history="1">
        <w:r w:rsidRPr="001D3173">
          <w:rPr>
            <w:rFonts w:eastAsia="Times New Roman"/>
            <w:color w:val="0062B5"/>
            <w:u w:val="single"/>
          </w:rPr>
          <w:t>Jonah 2:2</w:t>
        </w:r>
      </w:hyperlink>
      <w:r w:rsidRPr="001D3173">
        <w:rPr>
          <w:rFonts w:eastAsia="Times New Roman"/>
        </w:rPr>
        <w:t xml:space="preserve">, </w:t>
      </w:r>
      <w:hyperlink r:id="rId828" w:history="1">
        <w:r w:rsidRPr="001D3173">
          <w:rPr>
            <w:rFonts w:eastAsia="Times New Roman"/>
            <w:color w:val="0062B5"/>
            <w:u w:val="single"/>
          </w:rPr>
          <w:t>6</w:t>
        </w:r>
      </w:hyperlink>
      <w:r w:rsidRPr="001D3173">
        <w:rPr>
          <w:rFonts w:eastAsia="Times New Roman"/>
        </w:rPr>
        <w:t>).  This is where the thought from the so-called “Apostles Creed” concerning Christ descending “</w:t>
      </w:r>
      <w:r w:rsidRPr="001D3173">
        <w:rPr>
          <w:rFonts w:eastAsia="Times New Roman"/>
          <w:i/>
          <w:iCs/>
        </w:rPr>
        <w:t>into hell</w:t>
      </w:r>
      <w:r w:rsidRPr="001D3173">
        <w:rPr>
          <w:rFonts w:eastAsia="Times New Roman"/>
        </w:rPr>
        <w:t xml:space="preserve"> [‘</w:t>
      </w:r>
      <w:proofErr w:type="spellStart"/>
      <w:r w:rsidRPr="001D3173">
        <w:rPr>
          <w:rFonts w:eastAsia="Times New Roman"/>
          <w:i/>
          <w:iCs/>
        </w:rPr>
        <w:t>Sheol</w:t>
      </w:r>
      <w:proofErr w:type="spellEnd"/>
      <w:r w:rsidRPr="001D3173">
        <w:rPr>
          <w:rFonts w:eastAsia="Times New Roman"/>
        </w:rPr>
        <w:t xml:space="preserve">’]” is derived.  Christ descended into </w:t>
      </w:r>
      <w:proofErr w:type="spellStart"/>
      <w:r w:rsidRPr="001D3173">
        <w:rPr>
          <w:rFonts w:eastAsia="Times New Roman"/>
          <w:i/>
          <w:iCs/>
        </w:rPr>
        <w:t>Sheol</w:t>
      </w:r>
      <w:proofErr w:type="spellEnd"/>
      <w:r w:rsidRPr="001D3173">
        <w:rPr>
          <w:rFonts w:eastAsia="Times New Roman"/>
        </w:rPr>
        <w:t>/</w:t>
      </w:r>
      <w:r w:rsidRPr="001D3173">
        <w:rPr>
          <w:rFonts w:eastAsia="Times New Roman"/>
          <w:i/>
          <w:iCs/>
        </w:rPr>
        <w:t xml:space="preserve">Hades </w:t>
      </w:r>
      <w:r w:rsidRPr="001D3173">
        <w:rPr>
          <w:rFonts w:eastAsia="Times New Roman"/>
        </w:rPr>
        <w:t>simply because that place, located beneath the surface of the earth at that time, was where the soul of every person during those days went at the time of death.  When Christ died, His “</w:t>
      </w:r>
      <w:r w:rsidRPr="001D3173">
        <w:rPr>
          <w:rFonts w:eastAsia="Times New Roman"/>
          <w:i/>
          <w:iCs/>
        </w:rPr>
        <w:t>spirit</w:t>
      </w:r>
      <w:r w:rsidRPr="001D3173">
        <w:rPr>
          <w:rFonts w:eastAsia="Times New Roman"/>
        </w:rPr>
        <w:t>” went into the presence of the Father in heaven, His “</w:t>
      </w:r>
      <w:r w:rsidRPr="001D3173">
        <w:rPr>
          <w:rFonts w:eastAsia="Times New Roman"/>
          <w:i/>
          <w:iCs/>
        </w:rPr>
        <w:t>soul</w:t>
      </w:r>
      <w:r w:rsidRPr="001D3173">
        <w:rPr>
          <w:rFonts w:eastAsia="Times New Roman"/>
        </w:rPr>
        <w:t xml:space="preserve">” went into </w:t>
      </w:r>
      <w:proofErr w:type="spellStart"/>
      <w:r w:rsidRPr="001D3173">
        <w:rPr>
          <w:rFonts w:eastAsia="Times New Roman"/>
          <w:i/>
          <w:iCs/>
        </w:rPr>
        <w:t>Sheol</w:t>
      </w:r>
      <w:proofErr w:type="spellEnd"/>
      <w:r w:rsidRPr="001D3173">
        <w:rPr>
          <w:rFonts w:eastAsia="Times New Roman"/>
        </w:rPr>
        <w:t>, and his “</w:t>
      </w:r>
      <w:r w:rsidRPr="001D3173">
        <w:rPr>
          <w:rFonts w:eastAsia="Times New Roman"/>
          <w:i/>
          <w:iCs/>
        </w:rPr>
        <w:t>body</w:t>
      </w:r>
      <w:r w:rsidRPr="001D3173">
        <w:rPr>
          <w:rFonts w:eastAsia="Times New Roman"/>
        </w:rPr>
        <w:t xml:space="preserve">” was later taken down from the Cross and placed in Joseph of </w:t>
      </w:r>
      <w:proofErr w:type="spellStart"/>
      <w:r w:rsidRPr="001D3173">
        <w:rPr>
          <w:rFonts w:eastAsia="Times New Roman"/>
        </w:rPr>
        <w:t>Arimathaea’s</w:t>
      </w:r>
      <w:proofErr w:type="spellEnd"/>
      <w:r w:rsidRPr="001D3173">
        <w:rPr>
          <w:rFonts w:eastAsia="Times New Roman"/>
        </w:rPr>
        <w:t xml:space="preserve"> tomb (</w:t>
      </w:r>
      <w:r w:rsidRPr="001D3173">
        <w:rPr>
          <w:rFonts w:eastAsia="Times New Roman"/>
          <w:i/>
          <w:iCs/>
        </w:rPr>
        <w:t>cf</w:t>
      </w:r>
      <w:r w:rsidRPr="001D3173">
        <w:rPr>
          <w:rFonts w:eastAsia="Times New Roman"/>
        </w:rPr>
        <w:t xml:space="preserve">. </w:t>
      </w:r>
      <w:hyperlink r:id="rId829" w:history="1">
        <w:r w:rsidRPr="001D3173">
          <w:rPr>
            <w:rFonts w:eastAsia="Times New Roman"/>
            <w:color w:val="0062B5"/>
            <w:u w:val="single"/>
          </w:rPr>
          <w:t>Psalm 16:10</w:t>
        </w:r>
      </w:hyperlink>
      <w:r w:rsidRPr="001D3173">
        <w:rPr>
          <w:rFonts w:eastAsia="Times New Roman"/>
        </w:rPr>
        <w:t xml:space="preserve">; </w:t>
      </w:r>
      <w:hyperlink r:id="rId830" w:history="1">
        <w:r w:rsidRPr="001D3173">
          <w:rPr>
            <w:rFonts w:eastAsia="Times New Roman"/>
            <w:color w:val="0062B5"/>
            <w:u w:val="single"/>
          </w:rPr>
          <w:t>Ecclesiastes 12:7</w:t>
        </w:r>
      </w:hyperlink>
      <w:r w:rsidRPr="001D3173">
        <w:rPr>
          <w:rFonts w:eastAsia="Times New Roman"/>
        </w:rPr>
        <w:t xml:space="preserve">; </w:t>
      </w:r>
      <w:hyperlink r:id="rId831" w:history="1">
        <w:r w:rsidRPr="001D3173">
          <w:rPr>
            <w:rFonts w:eastAsia="Times New Roman"/>
            <w:color w:val="0062B5"/>
            <w:u w:val="single"/>
          </w:rPr>
          <w:t>Luke 23:46-53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when Christ descended into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following the events of Calvary He did not then, as many Bible students believe, go to </w:t>
      </w:r>
      <w:r w:rsidRPr="001D3173">
        <w:rPr>
          <w:rFonts w:eastAsia="Times New Roman"/>
          <w:i/>
          <w:iCs/>
        </w:rPr>
        <w:t xml:space="preserve">Tartarus </w:t>
      </w:r>
      <w:r w:rsidRPr="001D3173">
        <w:rPr>
          <w:rFonts w:eastAsia="Times New Roman"/>
        </w:rPr>
        <w:t xml:space="preserve">and deliver a proclamation to the angels imprisoned in this place.  His presence in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between His death and resurrection was not in any way connected with this announcement, for the announcement could not be delivered at this time.  Although He had paid redemption’s price — His own shed blood — the victory was not yet complete.  He must first be victorious over death itself, which awaited His resurrection.  It was only following His resurrection, in accord with </w:t>
      </w:r>
      <w:hyperlink r:id="rId832" w:history="1">
        <w:r w:rsidRPr="001D3173">
          <w:rPr>
            <w:rFonts w:eastAsia="Times New Roman"/>
            <w:color w:val="0062B5"/>
            <w:u w:val="single"/>
          </w:rPr>
          <w:t>1 Peter 3:18-20</w:t>
        </w:r>
      </w:hyperlink>
      <w:r w:rsidRPr="001D3173">
        <w:rPr>
          <w:rFonts w:eastAsia="Times New Roman"/>
        </w:rPr>
        <w:t xml:space="preserve"> — when body, soul, and spirit were reunited — that Christ went to </w:t>
      </w:r>
      <w:r w:rsidRPr="001D3173">
        <w:rPr>
          <w:rFonts w:eastAsia="Times New Roman"/>
          <w:i/>
          <w:iCs/>
        </w:rPr>
        <w:t xml:space="preserve">Tartarus </w:t>
      </w:r>
      <w:r w:rsidRPr="001D3173">
        <w:rPr>
          <w:rFonts w:eastAsia="Times New Roman"/>
        </w:rPr>
        <w:t>and delivered His proclamation to these imprisoned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Although the angels who had committed these sexual acts both before and after the Flood were in </w:t>
      </w:r>
      <w:r w:rsidRPr="001D3173">
        <w:rPr>
          <w:rFonts w:eastAsia="Times New Roman"/>
          <w:i/>
          <w:iCs/>
        </w:rPr>
        <w:t xml:space="preserve">Tartarus </w:t>
      </w:r>
      <w:r w:rsidRPr="001D3173">
        <w:rPr>
          <w:rFonts w:eastAsia="Times New Roman"/>
        </w:rPr>
        <w:t>at this time (</w:t>
      </w:r>
      <w:hyperlink r:id="rId833" w:history="1">
        <w:r w:rsidRPr="001D3173">
          <w:rPr>
            <w:rFonts w:eastAsia="Times New Roman"/>
            <w:color w:val="0062B5"/>
            <w:u w:val="single"/>
          </w:rPr>
          <w:t>2 Peter 2:4-6</w:t>
        </w:r>
      </w:hyperlink>
      <w:r w:rsidRPr="001D3173">
        <w:rPr>
          <w:rFonts w:eastAsia="Times New Roman"/>
        </w:rPr>
        <w:t xml:space="preserve">), only the angels who had done so before the Flood are mentioned in </w:t>
      </w:r>
      <w:hyperlink r:id="rId834" w:history="1">
        <w:r w:rsidRPr="001D3173">
          <w:rPr>
            <w:rFonts w:eastAsia="Times New Roman"/>
            <w:color w:val="0062B5"/>
            <w:u w:val="single"/>
          </w:rPr>
          <w:t>1 Peter 3:20</w:t>
        </w:r>
      </w:hyperlink>
      <w:r w:rsidRPr="001D3173">
        <w:rPr>
          <w:rFonts w:eastAsia="Times New Roman"/>
        </w:rPr>
        <w:t xml:space="preserve"> as being recipients of Christ’s proclamation.  Their actions had to do with two things: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1) An attack against the Seed of the woman.</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2) An attempt to so corrupt the human race that man could never realize the purpose for his creation.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the folly of that which they had attempted could now be demonstrated.  Not only did </w:t>
      </w:r>
      <w:r w:rsidRPr="001D3173">
        <w:rPr>
          <w:rFonts w:eastAsia="Times New Roman"/>
          <w:i/>
          <w:iCs/>
        </w:rPr>
        <w:t>an uncorrupted human race exist, but the resurrected Christ, the Seed of the woman — the second Man, the last Adam — stood in their presence</w:t>
      </w:r>
      <w:r w:rsidRPr="001D3173">
        <w:rPr>
          <w:rFonts w:eastAsia="Times New Roman"/>
        </w:rPr>
        <w:t>.  He had paid the price for man’s redemption, He had been victorious over death itself, He was now man’s resurrected Redeemer who held the “</w:t>
      </w:r>
      <w:r w:rsidRPr="001D3173">
        <w:rPr>
          <w:rFonts w:eastAsia="Times New Roman"/>
          <w:i/>
          <w:iCs/>
        </w:rPr>
        <w:t>keys of Hades and of Death</w:t>
      </w:r>
      <w:r w:rsidRPr="001D3173">
        <w:rPr>
          <w:rFonts w:eastAsia="Times New Roman"/>
        </w:rPr>
        <w:t>” (</w:t>
      </w:r>
      <w:hyperlink r:id="rId835" w:history="1">
        <w:r w:rsidRPr="001D3173">
          <w:rPr>
            <w:rFonts w:eastAsia="Times New Roman"/>
            <w:color w:val="0062B5"/>
            <w:u w:val="single"/>
          </w:rPr>
          <w:t>Revelation 1:18</w:t>
        </w:r>
      </w:hyperlink>
      <w:r w:rsidRPr="001D3173">
        <w:rPr>
          <w:rFonts w:eastAsia="Times New Roman"/>
        </w:rPr>
        <w:t>), and His finished redemptive work would allow a great host of redeemed individuals from the lineage of the first man, the first Adam, to ascend the throne with Him (</w:t>
      </w:r>
      <w:r w:rsidRPr="001D3173">
        <w:rPr>
          <w:rFonts w:eastAsia="Times New Roman"/>
          <w:i/>
          <w:iCs/>
        </w:rPr>
        <w:t>ref</w:t>
      </w:r>
      <w:r w:rsidRPr="001D3173">
        <w:rPr>
          <w:rFonts w:eastAsia="Times New Roman"/>
        </w:rPr>
        <w:t>. Chapter 5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angels who committed these sexual acts, both preceding and following the Flood, have counterparts in angels who will become engaged in these same acts at the end of the present age, at the end of man’s 6,000-year 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And as it was in the days of Noah . . . Likewise as it was also in the days of Lot . . . Even so will it be in the day when the Son of Man is revealed</w:t>
      </w:r>
      <w:r w:rsidRPr="001D3173">
        <w:rPr>
          <w:rFonts w:eastAsia="Times New Roman"/>
        </w:rPr>
        <w:t>. (</w:t>
      </w:r>
      <w:hyperlink r:id="rId836" w:history="1">
        <w:r w:rsidRPr="001D3173">
          <w:rPr>
            <w:rFonts w:eastAsia="Times New Roman"/>
            <w:color w:val="0062B5"/>
            <w:u w:val="single"/>
          </w:rPr>
          <w:t>Luke 17:26-30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cohabitation of angels with members of the human race will occur once again, both on heterosexual and homosexual levels.  This latter-day angelic attack can only be directed mainly against Israel through the Gentile nations, as during the days of Lot, which anticipated events during Moses’ 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post-Flood cohabitation of the sons of God with the daughters of men, occurring both preceding and during Moses’ day, had infiltrated and corrupted the nations of Canaan.  They were present in the land at the time of the Exodus, evidently in great numbers; and they were contesting Israel’s right to that land, for Satan knew Israel’s identity and exactly what Israel dwelling in that land within a theocracy meant.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Thus, God’s command to His people concerning </w:t>
      </w:r>
      <w:r w:rsidRPr="001D3173">
        <w:rPr>
          <w:rFonts w:eastAsia="Times New Roman"/>
          <w:i/>
          <w:iCs/>
        </w:rPr>
        <w:t>the total destruction of the nations in the land</w:t>
      </w:r>
      <w:r w:rsidRPr="001D3173">
        <w:rPr>
          <w:rFonts w:eastAsia="Times New Roman"/>
        </w:rPr>
        <w:t xml:space="preserve"> was in complete keeping with His previous actions during pre-Flood times, during Noah’s day.  God’s decree, because of that which had occurred, involved </w:t>
      </w:r>
      <w:r w:rsidRPr="001D3173">
        <w:rPr>
          <w:rFonts w:eastAsia="Times New Roman"/>
          <w:i/>
          <w:iCs/>
        </w:rPr>
        <w:t>total destruction of those on earth</w:t>
      </w:r>
      <w:r w:rsidRPr="001D3173">
        <w:rPr>
          <w:rFonts w:eastAsia="Times New Roman"/>
        </w:rPr>
        <w:t xml:space="preserve"> during Noah’s day on the one hand, and it involved </w:t>
      </w:r>
      <w:r w:rsidRPr="001D3173">
        <w:rPr>
          <w:rFonts w:eastAsia="Times New Roman"/>
          <w:i/>
          <w:iCs/>
        </w:rPr>
        <w:t>total destruction of those in the land</w:t>
      </w:r>
      <w:r w:rsidRPr="001D3173">
        <w:rPr>
          <w:rFonts w:eastAsia="Times New Roman"/>
        </w:rPr>
        <w:t xml:space="preserve"> during Moses’ day on the other.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And possibly, an announcement similar to the one that Christ delivered to the angels who sinned before the Flood awaits not only the angels who sinned following the Flood but also the angels committing this same sin once again in the latter days.  If so, such an announcement would be forthcoming only after the corresponding sin of the angels at the end of this age; and after Israel has subsequently been elevated to her rightful place at the head of the nations.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man of sin will be of the </w:t>
      </w:r>
      <w:proofErr w:type="spellStart"/>
      <w:r w:rsidRPr="001D3173">
        <w:rPr>
          <w:rFonts w:eastAsia="Times New Roman"/>
          <w:i/>
          <w:iCs/>
        </w:rPr>
        <w:t>Rephaim</w:t>
      </w:r>
      <w:proofErr w:type="spellEnd"/>
      <w:r w:rsidRPr="001D3173">
        <w:rPr>
          <w:rFonts w:eastAsia="Times New Roman"/>
        </w:rPr>
        <w:t>.  He will be the actual son of Satan.  Note the expression, “</w:t>
      </w:r>
      <w:r w:rsidRPr="001D3173">
        <w:rPr>
          <w:rFonts w:eastAsia="Times New Roman"/>
          <w:i/>
          <w:iCs/>
        </w:rPr>
        <w:t xml:space="preserve">your </w:t>
      </w:r>
      <w:r w:rsidRPr="001D3173">
        <w:rPr>
          <w:rFonts w:eastAsia="Times New Roman"/>
        </w:rPr>
        <w:t xml:space="preserve">[Satan’s] </w:t>
      </w:r>
      <w:r w:rsidRPr="001D3173">
        <w:rPr>
          <w:rFonts w:eastAsia="Times New Roman"/>
          <w:i/>
          <w:iCs/>
        </w:rPr>
        <w:t>seed</w:t>
      </w:r>
      <w:r w:rsidRPr="001D3173">
        <w:rPr>
          <w:rFonts w:eastAsia="Times New Roman"/>
        </w:rPr>
        <w:t xml:space="preserve">,” in </w:t>
      </w:r>
      <w:hyperlink r:id="rId837" w:history="1">
        <w:r w:rsidRPr="001D3173">
          <w:rPr>
            <w:rFonts w:eastAsia="Times New Roman"/>
            <w:color w:val="0062B5"/>
            <w:u w:val="single"/>
          </w:rPr>
          <w:t>Genesis 3:15</w:t>
        </w:r>
      </w:hyperlink>
      <w:r w:rsidRPr="001D3173">
        <w:rPr>
          <w:rFonts w:eastAsia="Times New Roman"/>
        </w:rPr>
        <w:t xml:space="preserve">.  He will also have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ruling the earth with him during the Tribulation.  Rulers who will possess power directly under the man of sin, mentioned in the book of Revelation (</w:t>
      </w:r>
      <w:r w:rsidRPr="001D3173">
        <w:rPr>
          <w:rFonts w:eastAsia="Times New Roman"/>
          <w:i/>
          <w:iCs/>
        </w:rPr>
        <w:t>cf</w:t>
      </w:r>
      <w:r w:rsidRPr="001D3173">
        <w:rPr>
          <w:rFonts w:eastAsia="Times New Roman"/>
        </w:rPr>
        <w:t xml:space="preserve">. </w:t>
      </w:r>
      <w:hyperlink r:id="rId838" w:history="1">
        <w:r w:rsidRPr="001D3173">
          <w:rPr>
            <w:rFonts w:eastAsia="Times New Roman"/>
            <w:color w:val="0062B5"/>
            <w:u w:val="single"/>
          </w:rPr>
          <w:t>Revelation 13</w:t>
        </w:r>
      </w:hyperlink>
      <w:r w:rsidRPr="001D3173">
        <w:rPr>
          <w:rFonts w:eastAsia="Times New Roman"/>
        </w:rPr>
        <w:t xml:space="preserve">; </w:t>
      </w:r>
      <w:hyperlink r:id="rId839" w:history="1">
        <w:r w:rsidRPr="001D3173">
          <w:rPr>
            <w:rFonts w:eastAsia="Times New Roman"/>
            <w:color w:val="0062B5"/>
            <w:u w:val="single"/>
          </w:rPr>
          <w:t>17</w:t>
        </w:r>
      </w:hyperlink>
      <w:r w:rsidRPr="001D3173">
        <w:rPr>
          <w:rFonts w:eastAsia="Times New Roman"/>
        </w:rPr>
        <w:t xml:space="preserve">), are revealed in Old Testament Scriptures to be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w:t>
      </w:r>
      <w:r w:rsidRPr="001D3173">
        <w:rPr>
          <w:rFonts w:eastAsia="Times New Roman"/>
          <w:i/>
          <w:iCs/>
        </w:rPr>
        <w:t>men</w:t>
      </w:r>
      <w:r w:rsidRPr="001D3173">
        <w:rPr>
          <w:rFonts w:eastAsia="Times New Roman"/>
        </w:rPr>
        <w:t>” (</w:t>
      </w:r>
      <w:r w:rsidRPr="001D3173">
        <w:rPr>
          <w:rFonts w:eastAsia="Times New Roman"/>
          <w:i/>
          <w:iCs/>
        </w:rPr>
        <w:t>cf</w:t>
      </w:r>
      <w:r w:rsidRPr="001D3173">
        <w:rPr>
          <w:rFonts w:eastAsia="Times New Roman"/>
        </w:rPr>
        <w:t xml:space="preserve">. </w:t>
      </w:r>
      <w:hyperlink r:id="rId840" w:history="1">
        <w:r w:rsidRPr="001D3173">
          <w:rPr>
            <w:rFonts w:eastAsia="Times New Roman"/>
            <w:color w:val="0062B5"/>
            <w:u w:val="single"/>
          </w:rPr>
          <w:t>Revelation 13:18</w:t>
        </w:r>
      </w:hyperlink>
      <w:r w:rsidRPr="001D3173">
        <w:rPr>
          <w:rFonts w:eastAsia="Times New Roman"/>
        </w:rPr>
        <w:t>), but not men as we know them today.  Satan will rule the earth through his son during the Tribulation; and high-ranking angels in Satan’s kingdom will also rule the earth, with Satan, by and through sons begotten by angels — possibly their very own sons.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841" w:history="1">
        <w:r w:rsidRPr="001D3173">
          <w:rPr>
            <w:rFonts w:eastAsia="Times New Roman"/>
            <w:color w:val="0062B5"/>
            <w:u w:val="single"/>
          </w:rPr>
          <w:t>Isaiah 26:13-14 KJV</w:t>
        </w:r>
      </w:hyperlink>
      <w:r w:rsidRPr="001D3173">
        <w:rPr>
          <w:rFonts w:eastAsia="Times New Roman"/>
        </w:rPr>
        <w:t xml:space="preserve"> reveals that during the Tribulation “other lords,” </w:t>
      </w:r>
      <w:proofErr w:type="spellStart"/>
      <w:r w:rsidRPr="001D3173">
        <w:rPr>
          <w:rFonts w:eastAsia="Times New Roman"/>
          <w:i/>
          <w:iCs/>
        </w:rPr>
        <w:t>Rephaim</w:t>
      </w:r>
      <w:proofErr w:type="spellEnd"/>
      <w:r w:rsidRPr="001D3173">
        <w:rPr>
          <w:rFonts w:eastAsia="Times New Roman"/>
        </w:rPr>
        <w:t>, will have dominion over Israel: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O Lord our God, other lords beside thee have had dominion over us: but by thee only will we make mention of thy name.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They are dead, they shall not live; they are deceased</w:t>
      </w:r>
      <w:r w:rsidRPr="001D3173">
        <w:rPr>
          <w:rFonts w:eastAsia="Times New Roman"/>
        </w:rPr>
        <w:t xml:space="preserve"> [</w:t>
      </w:r>
      <w:r w:rsidRPr="001D3173">
        <w:rPr>
          <w:rFonts w:eastAsia="Times New Roman"/>
          <w:i/>
          <w:iCs/>
        </w:rPr>
        <w:t>lit</w:t>
      </w:r>
      <w:r w:rsidRPr="001D3173">
        <w:rPr>
          <w:rFonts w:eastAsia="Times New Roman"/>
        </w:rPr>
        <w:t xml:space="preserve">., ‘they are </w:t>
      </w:r>
      <w:proofErr w:type="spellStart"/>
      <w:r w:rsidRPr="001D3173">
        <w:rPr>
          <w:rFonts w:eastAsia="Times New Roman"/>
          <w:i/>
          <w:iCs/>
        </w:rPr>
        <w:t>Rephaim</w:t>
      </w:r>
      <w:proofErr w:type="spellEnd"/>
      <w:r w:rsidRPr="001D3173">
        <w:rPr>
          <w:rFonts w:eastAsia="Times New Roman"/>
        </w:rPr>
        <w:t>’],</w:t>
      </w:r>
      <w:r w:rsidRPr="001D3173">
        <w:rPr>
          <w:rFonts w:eastAsia="Times New Roman"/>
          <w:i/>
          <w:iCs/>
        </w:rPr>
        <w:t xml:space="preserve"> they shall not rise: therefore hast thou visited and destroyed them, and made all their memory to perish.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w:t>
      </w:r>
      <w:r w:rsidRPr="001D3173">
        <w:rPr>
          <w:rFonts w:eastAsia="Times New Roman"/>
          <w:i/>
          <w:iCs/>
        </w:rPr>
        <w:t>other lords</w:t>
      </w:r>
      <w:r w:rsidRPr="001D3173">
        <w:rPr>
          <w:rFonts w:eastAsia="Times New Roman"/>
        </w:rPr>
        <w:t xml:space="preserve">” who will have dominion over Israel during the Tribulation, specifically called </w:t>
      </w:r>
      <w:proofErr w:type="spellStart"/>
      <w:r w:rsidRPr="001D3173">
        <w:rPr>
          <w:rFonts w:eastAsia="Times New Roman"/>
          <w:i/>
          <w:iCs/>
        </w:rPr>
        <w:t>Rephaim</w:t>
      </w:r>
      <w:proofErr w:type="spellEnd"/>
      <w:r w:rsidRPr="001D3173">
        <w:rPr>
          <w:rFonts w:eastAsia="Times New Roman"/>
        </w:rPr>
        <w:t xml:space="preserve">, will be destroyed before the Messianic Era commences.  And this destruction will be so complete that the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will not even be remembered by Israel.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842" w:history="1">
        <w:r w:rsidRPr="001D3173">
          <w:rPr>
            <w:rFonts w:eastAsia="Times New Roman"/>
            <w:color w:val="0062B5"/>
            <w:u w:val="single"/>
          </w:rPr>
          <w:t>Isaiah 26:19</w:t>
        </w:r>
      </w:hyperlink>
      <w:r w:rsidRPr="001D3173">
        <w:rPr>
          <w:rFonts w:eastAsia="Times New Roman"/>
        </w:rPr>
        <w:t xml:space="preserve"> reveals the destruction of the </w:t>
      </w:r>
      <w:proofErr w:type="spellStart"/>
      <w:r w:rsidRPr="001D3173">
        <w:rPr>
          <w:rFonts w:eastAsia="Times New Roman"/>
          <w:i/>
          <w:iCs/>
        </w:rPr>
        <w:t>Rephaim</w:t>
      </w:r>
      <w:proofErr w:type="spellEnd"/>
      <w:r w:rsidRPr="001D3173">
        <w:rPr>
          <w:rFonts w:eastAsia="Times New Roman"/>
        </w:rPr>
        <w:t xml:space="preserve">, and </w:t>
      </w:r>
      <w:hyperlink r:id="rId843" w:history="1">
        <w:r w:rsidRPr="001D3173">
          <w:rPr>
            <w:rFonts w:eastAsia="Times New Roman"/>
            <w:color w:val="0062B5"/>
            <w:u w:val="single"/>
          </w:rPr>
          <w:t>Job 26:5</w:t>
        </w:r>
      </w:hyperlink>
      <w:r w:rsidRPr="001D3173">
        <w:rPr>
          <w:rFonts w:eastAsia="Times New Roman"/>
        </w:rPr>
        <w:t xml:space="preserve"> reveals where they will be consigned following their destruction.  The passage in Isaiah states, “. . . </w:t>
      </w:r>
      <w:r w:rsidRPr="001D3173">
        <w:rPr>
          <w:rFonts w:eastAsia="Times New Roman"/>
          <w:i/>
          <w:iCs/>
        </w:rPr>
        <w:t>the earth shall cast out the dead</w:t>
      </w:r>
      <w:r w:rsidRPr="001D3173">
        <w:rPr>
          <w:rFonts w:eastAsia="Times New Roman"/>
        </w:rPr>
        <w:t xml:space="preserve"> [</w:t>
      </w:r>
      <w:r w:rsidRPr="001D3173">
        <w:rPr>
          <w:rFonts w:eastAsia="Times New Roman"/>
          <w:i/>
          <w:iCs/>
        </w:rPr>
        <w:t>lit</w:t>
      </w:r>
      <w:r w:rsidRPr="001D3173">
        <w:rPr>
          <w:rFonts w:eastAsia="Times New Roman"/>
        </w:rPr>
        <w:t xml:space="preserve">., ‘…the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will be caused to fall on the earth’]”; and the passage in Job states, “</w:t>
      </w:r>
      <w:r w:rsidRPr="001D3173">
        <w:rPr>
          <w:rFonts w:eastAsia="Times New Roman"/>
          <w:i/>
          <w:iCs/>
        </w:rPr>
        <w:t>The dead tremble, those under the waters and those inhabiting them</w:t>
      </w:r>
      <w:r w:rsidRPr="001D3173">
        <w:rPr>
          <w:rFonts w:eastAsia="Times New Roman"/>
        </w:rPr>
        <w:t xml:space="preserve"> [</w:t>
      </w:r>
      <w:r w:rsidRPr="001D3173">
        <w:rPr>
          <w:rFonts w:eastAsia="Times New Roman"/>
          <w:i/>
          <w:iCs/>
        </w:rPr>
        <w:t>lit</w:t>
      </w:r>
      <w:r w:rsidRPr="001D3173">
        <w:rPr>
          <w:rFonts w:eastAsia="Times New Roman"/>
        </w:rPr>
        <w:t>., ‘</w:t>
      </w:r>
      <w:proofErr w:type="spellStart"/>
      <w:r w:rsidRPr="001D3173">
        <w:rPr>
          <w:rFonts w:eastAsia="Times New Roman"/>
        </w:rPr>
        <w:t>Rephaim</w:t>
      </w:r>
      <w:proofErr w:type="spellEnd"/>
      <w:r w:rsidRPr="001D3173">
        <w:rPr>
          <w:rFonts w:eastAsia="Times New Roman"/>
        </w:rPr>
        <w:t xml:space="preserve"> are put to pain (</w:t>
      </w:r>
      <w:r w:rsidRPr="001D3173">
        <w:rPr>
          <w:rFonts w:eastAsia="Times New Roman"/>
          <w:i/>
          <w:iCs/>
        </w:rPr>
        <w:t>i.e.</w:t>
      </w:r>
      <w:r w:rsidRPr="001D3173">
        <w:rPr>
          <w:rFonts w:eastAsia="Times New Roman"/>
        </w:rPr>
        <w:t>, writhe like a woman in travail) deep under the waters, and their inhabitants’].”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These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xml:space="preserve">are further seen imprisoned in a section of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with Satan in </w:t>
      </w:r>
      <w:hyperlink r:id="rId844" w:history="1">
        <w:r w:rsidRPr="001D3173">
          <w:rPr>
            <w:rFonts w:eastAsia="Times New Roman"/>
            <w:color w:val="0062B5"/>
            <w:u w:val="single"/>
          </w:rPr>
          <w:t>Isaiah 14:9-11</w:t>
        </w:r>
      </w:hyperlink>
      <w:r w:rsidRPr="001D3173">
        <w:rPr>
          <w:rFonts w:eastAsia="Times New Roman"/>
        </w:rPr>
        <w:t xml:space="preserve"> (the word translated “</w:t>
      </w:r>
      <w:r w:rsidRPr="001D3173">
        <w:rPr>
          <w:rFonts w:eastAsia="Times New Roman"/>
          <w:i/>
          <w:iCs/>
        </w:rPr>
        <w:t>dead</w:t>
      </w:r>
      <w:r w:rsidRPr="001D3173">
        <w:rPr>
          <w:rFonts w:eastAsia="Times New Roman"/>
        </w:rPr>
        <w:t xml:space="preserve">” in </w:t>
      </w:r>
      <w:hyperlink r:id="rId845" w:history="1">
        <w:r w:rsidRPr="001D3173">
          <w:rPr>
            <w:rFonts w:eastAsia="Times New Roman"/>
            <w:color w:val="0062B5"/>
            <w:u w:val="single"/>
          </w:rPr>
          <w:t>Isaiah 14:9</w:t>
        </w:r>
      </w:hyperlink>
      <w:r w:rsidRPr="001D3173">
        <w:rPr>
          <w:rFonts w:eastAsia="Times New Roman"/>
        </w:rPr>
        <w:t xml:space="preserve"> is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in the Hebrew text.  Also, note from this text that the “bottomless pit [‘</w:t>
      </w:r>
      <w:r w:rsidRPr="001D3173">
        <w:rPr>
          <w:rFonts w:eastAsia="Times New Roman"/>
          <w:i/>
          <w:iCs/>
        </w:rPr>
        <w:t>abyss</w:t>
      </w:r>
      <w:r w:rsidRPr="001D3173">
        <w:rPr>
          <w:rFonts w:eastAsia="Times New Roman"/>
        </w:rPr>
        <w:t xml:space="preserve">’]” in </w:t>
      </w:r>
      <w:hyperlink r:id="rId846" w:history="1">
        <w:r w:rsidRPr="001D3173">
          <w:rPr>
            <w:rFonts w:eastAsia="Times New Roman"/>
            <w:color w:val="0062B5"/>
            <w:u w:val="single"/>
          </w:rPr>
          <w:t>Revelation 20:1-3</w:t>
        </w:r>
      </w:hyperlink>
      <w:r w:rsidRPr="001D3173">
        <w:rPr>
          <w:rFonts w:eastAsia="Times New Roman"/>
        </w:rPr>
        <w:t xml:space="preserve"> is located in a section of </w:t>
      </w:r>
      <w:proofErr w:type="spellStart"/>
      <w:r w:rsidRPr="001D3173">
        <w:rPr>
          <w:rFonts w:eastAsia="Times New Roman"/>
          <w:i/>
          <w:iCs/>
        </w:rPr>
        <w:t>Sheol</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prison where the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 xml:space="preserve">from the coming Tribulation are to be confined with Satan appears to be in the section of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 xml:space="preserve">called </w:t>
      </w:r>
      <w:r w:rsidRPr="001D3173">
        <w:rPr>
          <w:rFonts w:eastAsia="Times New Roman"/>
          <w:i/>
          <w:iCs/>
        </w:rPr>
        <w:t>Tartarus</w:t>
      </w:r>
      <w:r w:rsidRPr="001D3173">
        <w:rPr>
          <w:rFonts w:eastAsia="Times New Roman"/>
        </w:rPr>
        <w:t xml:space="preserve">.  Other inhabitants are mentioned, which, evidently, could not only be the </w:t>
      </w:r>
      <w:r w:rsidRPr="001D3173">
        <w:rPr>
          <w:rFonts w:eastAsia="Times New Roman"/>
          <w:i/>
          <w:iCs/>
        </w:rPr>
        <w:t xml:space="preserve">Nephilim </w:t>
      </w:r>
      <w:r w:rsidRPr="001D3173">
        <w:rPr>
          <w:rFonts w:eastAsia="Times New Roman"/>
        </w:rPr>
        <w:t xml:space="preserve">and </w:t>
      </w:r>
      <w:proofErr w:type="spellStart"/>
      <w:r w:rsidRPr="001D3173">
        <w:rPr>
          <w:rFonts w:eastAsia="Times New Roman"/>
          <w:i/>
          <w:iCs/>
        </w:rPr>
        <w:t>Rephaim</w:t>
      </w:r>
      <w:proofErr w:type="spellEnd"/>
      <w:r w:rsidRPr="001D3173">
        <w:rPr>
          <w:rFonts w:eastAsia="Times New Roman"/>
          <w:i/>
          <w:iCs/>
        </w:rPr>
        <w:t xml:space="preserve"> </w:t>
      </w:r>
      <w:r w:rsidRPr="001D3173">
        <w:rPr>
          <w:rFonts w:eastAsia="Times New Roman"/>
        </w:rPr>
        <w:t>from days before and after the Flood, but also their angelic fathers.  This place is located “</w:t>
      </w:r>
      <w:r w:rsidRPr="001D3173">
        <w:rPr>
          <w:rFonts w:eastAsia="Times New Roman"/>
          <w:i/>
          <w:iCs/>
        </w:rPr>
        <w:t>deep under the waters</w:t>
      </w:r>
      <w:r w:rsidRPr="001D3173">
        <w:rPr>
          <w:rFonts w:eastAsia="Times New Roman"/>
        </w:rPr>
        <w:t xml:space="preserve">,” at the bottom of the sea, which places it in </w:t>
      </w:r>
      <w:proofErr w:type="spellStart"/>
      <w:r w:rsidRPr="001D3173">
        <w:rPr>
          <w:rFonts w:eastAsia="Times New Roman"/>
          <w:i/>
          <w:iCs/>
        </w:rPr>
        <w:t>Sheol</w:t>
      </w:r>
      <w:proofErr w:type="spellEnd"/>
      <w:r w:rsidRPr="001D3173">
        <w:rPr>
          <w:rFonts w:eastAsia="Times New Roman"/>
        </w:rPr>
        <w:t>, the place of the dead (</w:t>
      </w:r>
      <w:r w:rsidRPr="001D3173">
        <w:rPr>
          <w:rFonts w:eastAsia="Times New Roman"/>
          <w:i/>
          <w:iCs/>
        </w:rPr>
        <w:t>cf</w:t>
      </w:r>
      <w:r w:rsidRPr="001D3173">
        <w:rPr>
          <w:rFonts w:eastAsia="Times New Roman"/>
        </w:rPr>
        <w:t xml:space="preserve">. </w:t>
      </w:r>
      <w:hyperlink r:id="rId847" w:history="1">
        <w:r w:rsidRPr="001D3173">
          <w:rPr>
            <w:rFonts w:eastAsia="Times New Roman"/>
            <w:color w:val="0062B5"/>
            <w:u w:val="single"/>
          </w:rPr>
          <w:t>Jonah 2:5-6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Default="001D3173" w:rsidP="001D3173">
      <w:pPr>
        <w:shd w:val="clear" w:color="auto" w:fill="FFFFFF"/>
        <w:ind w:left="0"/>
        <w:rPr>
          <w:rFonts w:eastAsia="Times New Roman"/>
        </w:rPr>
      </w:pPr>
      <w:r w:rsidRPr="001D3173">
        <w:rPr>
          <w:rFonts w:eastAsia="Times New Roman"/>
        </w:rPr>
        <w:t>Events that set all of this in motion began very early during Man’s Day; and the whole of the matter will be brought to a conclusion at the end of Man’s Day, with Man — God’s three firstborn Sons — at long last holding the scepter.</w:t>
      </w:r>
    </w:p>
    <w:p w:rsidR="00393765" w:rsidRDefault="00393765" w:rsidP="001D3173">
      <w:pPr>
        <w:shd w:val="clear" w:color="auto" w:fill="FFFFFF"/>
        <w:ind w:left="0"/>
        <w:rPr>
          <w:rFonts w:eastAsia="Times New Roman"/>
        </w:rPr>
      </w:pPr>
      <w:r>
        <w:rPr>
          <w:rFonts w:eastAsia="Times New Roman"/>
        </w:rPr>
        <w:t>~~~~~~~~~~~~~~~~~~~~~~~~~~~~~~~~~~~~~~~~~~~~~~~~~~~~~~~~~~~~~~~~~~~~~~~~~~~~~</w:t>
      </w:r>
    </w:p>
    <w:p w:rsidR="00393765" w:rsidRPr="001D3173" w:rsidRDefault="00393765"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bookmarkStart w:id="9" w:name="Defiling_One’s_High_Calling"/>
      <w:bookmarkEnd w:id="9"/>
      <w:r w:rsidRPr="001D3173">
        <w:rPr>
          <w:rFonts w:eastAsia="Times New Roman"/>
        </w:rPr>
        <w:t>Chapter Seven</w:t>
      </w:r>
    </w:p>
    <w:p w:rsidR="001D3173" w:rsidRPr="001D3173" w:rsidRDefault="001D3173" w:rsidP="001D3173">
      <w:pPr>
        <w:shd w:val="clear" w:color="auto" w:fill="FFFFFF"/>
        <w:ind w:left="0"/>
        <w:rPr>
          <w:rFonts w:eastAsia="Times New Roman"/>
        </w:rPr>
      </w:pPr>
      <w:r w:rsidRPr="001D3173">
        <w:rPr>
          <w:rFonts w:eastAsia="Times New Roman"/>
          <w:b/>
          <w:bCs/>
        </w:rPr>
        <w:t xml:space="preserve">Defiling </w:t>
      </w:r>
      <w:proofErr w:type="gramStart"/>
      <w:r w:rsidRPr="001D3173">
        <w:rPr>
          <w:rFonts w:eastAsia="Times New Roman"/>
          <w:b/>
          <w:bCs/>
        </w:rPr>
        <w:t>One’s</w:t>
      </w:r>
      <w:proofErr w:type="gramEnd"/>
      <w:r w:rsidRPr="001D3173">
        <w:rPr>
          <w:rFonts w:eastAsia="Times New Roman"/>
          <w:b/>
          <w:bCs/>
        </w:rPr>
        <w:t xml:space="preserve"> High Calling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Likewise also these dreamers defile the flesh, reject authority</w:t>
      </w:r>
      <w:r w:rsidRPr="001D3173">
        <w:rPr>
          <w:rFonts w:eastAsia="Times New Roman"/>
        </w:rPr>
        <w:t xml:space="preserve"> [KJV: despise dominion], </w:t>
      </w:r>
      <w:r w:rsidRPr="001D3173">
        <w:rPr>
          <w:rFonts w:eastAsia="Times New Roman"/>
          <w:i/>
          <w:iCs/>
        </w:rPr>
        <w:t>and speak evil of dignitaries.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Yet Michael the archangel, in contending with the devil, when he disputed about the body of Moses, dared not bring against him a reviling accusation, but said, “The Lord rebuke you!”</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these speak evil of whatever they do not know; and whatever they know naturally, like brute beasts, in these things they corrupt themselves</w:t>
      </w:r>
      <w:r w:rsidRPr="001D3173">
        <w:rPr>
          <w:rFonts w:eastAsia="Times New Roman"/>
        </w:rPr>
        <w:t>. (</w:t>
      </w:r>
      <w:hyperlink r:id="rId848" w:history="1">
        <w:r w:rsidRPr="001D3173">
          <w:rPr>
            <w:rFonts w:eastAsia="Times New Roman"/>
            <w:color w:val="0062B5"/>
            <w:u w:val="single"/>
          </w:rPr>
          <w:t>Jude 1:8-10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message throughout the epistle of Jude is twofold: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Christians are exhorted </w:t>
      </w:r>
      <w:r w:rsidRPr="001D3173">
        <w:rPr>
          <w:rFonts w:eastAsia="Times New Roman"/>
          <w:i/>
          <w:iCs/>
        </w:rPr>
        <w:t>to contend earnestly “for</w:t>
      </w:r>
      <w:r w:rsidRPr="001D3173">
        <w:rPr>
          <w:rFonts w:eastAsia="Times New Roman"/>
        </w:rPr>
        <w:t xml:space="preserve"> [with respect to] </w:t>
      </w:r>
      <w:r w:rsidRPr="001D3173">
        <w:rPr>
          <w:rFonts w:eastAsia="Times New Roman"/>
          <w:i/>
          <w:iCs/>
        </w:rPr>
        <w:t>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Christians are warned concerning apostasy manifested in the lives of those who, instead, </w:t>
      </w:r>
      <w:r w:rsidRPr="001D3173">
        <w:rPr>
          <w:rFonts w:eastAsia="Times New Roman"/>
          <w:i/>
          <w:iCs/>
        </w:rPr>
        <w:t>stand away “from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849" w:history="1">
        <w:r w:rsidRPr="001D3173">
          <w:rPr>
            <w:rFonts w:eastAsia="Times New Roman"/>
            <w:color w:val="0062B5"/>
            <w:u w:val="single"/>
          </w:rPr>
          <w:t>Jude 1:3-4</w:t>
        </w:r>
      </w:hyperlink>
      <w:r w:rsidRPr="001D3173">
        <w:rPr>
          <w:rFonts w:eastAsia="Times New Roman"/>
        </w:rPr>
        <w:t xml:space="preserve"> introduce this message, </w:t>
      </w:r>
      <w:hyperlink r:id="rId850" w:history="1">
        <w:r w:rsidRPr="001D3173">
          <w:rPr>
            <w:rFonts w:eastAsia="Times New Roman"/>
            <w:color w:val="0062B5"/>
            <w:u w:val="single"/>
          </w:rPr>
          <w:t>Jude 1:5-7</w:t>
        </w:r>
      </w:hyperlink>
      <w:r w:rsidRPr="001D3173">
        <w:rPr>
          <w:rFonts w:eastAsia="Times New Roman"/>
        </w:rPr>
        <w:t xml:space="preserve"> form examples to illustrate that which has been introduced, and </w:t>
      </w:r>
      <w:hyperlink r:id="rId851" w:history="1">
        <w:r w:rsidRPr="001D3173">
          <w:rPr>
            <w:rFonts w:eastAsia="Times New Roman"/>
            <w:color w:val="0062B5"/>
            <w:u w:val="single"/>
          </w:rPr>
          <w:t>Jude 1:8</w:t>
        </w:r>
      </w:hyperlink>
      <w:r w:rsidRPr="001D3173">
        <w:rPr>
          <w:rFonts w:eastAsia="Times New Roman"/>
        </w:rPr>
        <w:t xml:space="preserve"> continues within the framework of teachings set forth in </w:t>
      </w:r>
      <w:hyperlink r:id="rId852" w:history="1">
        <w:r w:rsidRPr="001D3173">
          <w:rPr>
            <w:rFonts w:eastAsia="Times New Roman"/>
            <w:color w:val="0062B5"/>
            <w:u w:val="single"/>
          </w:rPr>
          <w:t>Jude 1:3-7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Likewise </w:t>
      </w:r>
      <w:r w:rsidRPr="001D3173">
        <w:rPr>
          <w:rFonts w:eastAsia="Times New Roman"/>
        </w:rPr>
        <w:t xml:space="preserve">[in like manner to the individuals previously mentioned in the examples] </w:t>
      </w:r>
      <w:r w:rsidRPr="001D3173">
        <w:rPr>
          <w:rFonts w:eastAsia="Times New Roman"/>
          <w:i/>
          <w:iCs/>
        </w:rPr>
        <w:t>also these dreamers</w:t>
      </w:r>
      <w:r w:rsidRPr="001D3173">
        <w:rPr>
          <w:rFonts w:eastAsia="Times New Roman"/>
        </w:rPr>
        <w:t xml:space="preserve"> [those in </w:t>
      </w:r>
      <w:hyperlink r:id="rId853" w:history="1">
        <w:r w:rsidRPr="001D3173">
          <w:rPr>
            <w:rFonts w:eastAsia="Times New Roman"/>
            <w:color w:val="0062B5"/>
            <w:u w:val="single"/>
          </w:rPr>
          <w:t>Jude 1:4</w:t>
        </w:r>
      </w:hyperlink>
      <w:r w:rsidRPr="001D3173">
        <w:rPr>
          <w:rFonts w:eastAsia="Times New Roman"/>
        </w:rPr>
        <w:t xml:space="preserve">] </w:t>
      </w:r>
      <w:r w:rsidRPr="001D3173">
        <w:rPr>
          <w:rFonts w:eastAsia="Times New Roman"/>
          <w:i/>
          <w:iCs/>
        </w:rPr>
        <w:t>defile the flesh</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854" w:history="1">
        <w:r w:rsidRPr="001D3173">
          <w:rPr>
            <w:rFonts w:eastAsia="Times New Roman"/>
            <w:color w:val="0062B5"/>
            <w:u w:val="single"/>
          </w:rPr>
          <w:t>Jude 1:7</w:t>
        </w:r>
      </w:hyperlink>
      <w:r w:rsidRPr="001D3173">
        <w:rPr>
          <w:rFonts w:eastAsia="Times New Roman"/>
        </w:rPr>
        <w:t xml:space="preserve">], </w:t>
      </w:r>
      <w:r w:rsidRPr="001D3173">
        <w:rPr>
          <w:rFonts w:eastAsia="Times New Roman"/>
          <w:i/>
          <w:iCs/>
        </w:rPr>
        <w:t>reject authority</w:t>
      </w:r>
      <w:r w:rsidRPr="001D3173">
        <w:rPr>
          <w:rFonts w:eastAsia="Times New Roman"/>
        </w:rPr>
        <w:t xml:space="preserve"> [KJV: despise dominion, </w:t>
      </w:r>
      <w:r w:rsidRPr="001D3173">
        <w:rPr>
          <w:rFonts w:eastAsia="Times New Roman"/>
          <w:i/>
          <w:iCs/>
        </w:rPr>
        <w:t>cf</w:t>
      </w:r>
      <w:r w:rsidRPr="001D3173">
        <w:rPr>
          <w:rFonts w:eastAsia="Times New Roman"/>
        </w:rPr>
        <w:t xml:space="preserve">. </w:t>
      </w:r>
      <w:hyperlink r:id="rId855" w:history="1">
        <w:r w:rsidRPr="001D3173">
          <w:rPr>
            <w:rFonts w:eastAsia="Times New Roman"/>
            <w:color w:val="0062B5"/>
            <w:u w:val="single"/>
          </w:rPr>
          <w:t>Jude 1:6</w:t>
        </w:r>
      </w:hyperlink>
      <w:r w:rsidRPr="001D3173">
        <w:rPr>
          <w:rFonts w:eastAsia="Times New Roman"/>
        </w:rPr>
        <w:t xml:space="preserve">], </w:t>
      </w:r>
      <w:r w:rsidRPr="001D3173">
        <w:rPr>
          <w:rFonts w:eastAsia="Times New Roman"/>
          <w:i/>
          <w:iCs/>
        </w:rPr>
        <w:t>and speak evil of dignities</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856" w:history="1">
        <w:r w:rsidRPr="001D3173">
          <w:rPr>
            <w:rFonts w:eastAsia="Times New Roman"/>
            <w:color w:val="0062B5"/>
            <w:u w:val="single"/>
          </w:rPr>
          <w:t>Jude 1:5</w:t>
        </w:r>
      </w:hyperlink>
      <w:r w:rsidRPr="001D3173">
        <w:rPr>
          <w:rFonts w:eastAsia="Times New Roman"/>
        </w:rPr>
        <w:t>]. (</w:t>
      </w:r>
      <w:hyperlink r:id="rId857" w:history="1">
        <w:r w:rsidRPr="001D3173">
          <w:rPr>
            <w:rFonts w:eastAsia="Times New Roman"/>
            <w:color w:val="0062B5"/>
            <w:u w:val="single"/>
          </w:rPr>
          <w:t>Jude 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Proper and improper attitudes toward dignitaries are then given in </w:t>
      </w:r>
      <w:hyperlink r:id="rId858" w:history="1">
        <w:r w:rsidRPr="001D3173">
          <w:rPr>
            <w:rFonts w:eastAsia="Times New Roman"/>
            <w:color w:val="0062B5"/>
            <w:u w:val="single"/>
          </w:rPr>
          <w:t>Jude 1:9-10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 basic teaching throughout the entire passage, beginning with verse three, has to do with the governmental administration of the earth and with apostasy in relation to this administration.  Christians are </w:t>
      </w:r>
      <w:r w:rsidRPr="001D3173">
        <w:rPr>
          <w:rFonts w:eastAsia="Times New Roman"/>
          <w:i/>
          <w:iCs/>
        </w:rPr>
        <w:t xml:space="preserve">to earnestly strive with respect to the faith in view of attaining the goal of their faith, the salvation of their SOULS </w:t>
      </w:r>
      <w:r w:rsidRPr="001D3173">
        <w:rPr>
          <w:rFonts w:eastAsia="Times New Roman"/>
        </w:rPr>
        <w:t>(</w:t>
      </w:r>
      <w:hyperlink r:id="rId859" w:history="1">
        <w:r w:rsidRPr="001D3173">
          <w:rPr>
            <w:rFonts w:eastAsia="Times New Roman"/>
            <w:color w:val="0062B5"/>
            <w:u w:val="single"/>
          </w:rPr>
          <w:t>1 Peter 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realization of this salvation will follow the issues of the judgment seat of Christ and involves the placement of Christians in positions of power and authority as joint-heirs with Christ in His coming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Christians earnestly striving with respect to the faith is with a view to their occupying positions in the coming governmental administration of the earth following that time when “</w:t>
      </w:r>
      <w:r w:rsidRPr="001D3173">
        <w:rPr>
          <w:rFonts w:eastAsia="Times New Roman"/>
          <w:i/>
          <w:iCs/>
        </w:rPr>
        <w:t>the kingdom of the world</w:t>
      </w:r>
      <w:r w:rsidRPr="001D3173">
        <w:rPr>
          <w:rFonts w:eastAsia="Times New Roman"/>
        </w:rPr>
        <w:t>” has become “</w:t>
      </w:r>
      <w:r w:rsidRPr="001D3173">
        <w:rPr>
          <w:rFonts w:eastAsia="Times New Roman"/>
          <w:i/>
          <w:iCs/>
        </w:rPr>
        <w:t>the kingdom of our Lord, and of his Christ</w:t>
      </w:r>
      <w:r w:rsidRPr="001D3173">
        <w:rPr>
          <w:rFonts w:eastAsia="Times New Roman"/>
        </w:rPr>
        <w:t>” (</w:t>
      </w:r>
      <w:hyperlink r:id="rId860" w:history="1">
        <w:r w:rsidRPr="001D3173">
          <w:rPr>
            <w:rFonts w:eastAsia="Times New Roman"/>
            <w:color w:val="0062B5"/>
            <w:u w:val="single"/>
          </w:rPr>
          <w:t>Revelation 11:15 ASV</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Examples of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Apostates depart from the faith through various, revealed forms.  In the first ten verses of Jude, lessons concerning apostasy are drawn mainly from the three periods in Old Testament history referred to in </w:t>
      </w:r>
      <w:hyperlink r:id="rId861" w:history="1">
        <w:r w:rsidRPr="001D3173">
          <w:rPr>
            <w:rFonts w:eastAsia="Times New Roman"/>
            <w:color w:val="0062B5"/>
            <w:u w:val="single"/>
          </w:rPr>
          <w:t>Jude 1:5-7</w:t>
        </w:r>
      </w:hyperlink>
      <w:r w:rsidRPr="001D3173">
        <w:rPr>
          <w:rFonts w:eastAsia="Times New Roman"/>
        </w:rPr>
        <w:t xml:space="preserve">; and within the spiritual lessons drawn from these verses, apostasy in Christendom, wrought through the deception of Satan and in connection with the doctrines of demons, is always directed toward one goal: </w:t>
      </w:r>
      <w:r w:rsidRPr="001D3173">
        <w:rPr>
          <w:rFonts w:eastAsia="Times New Roman"/>
          <w:i/>
          <w:iCs/>
        </w:rPr>
        <w:t>to effect failure in the race of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1)  </w:t>
      </w:r>
      <w:hyperlink r:id="rId862" w:history="1">
        <w:r w:rsidRPr="001D3173">
          <w:rPr>
            <w:rFonts w:eastAsia="Times New Roman"/>
            <w:color w:val="0062B5"/>
            <w:u w:val="single"/>
          </w:rPr>
          <w:t>Jude 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Israelites under Moses were to enter the land covenanted to Abraham, Isaac, and Jacob and rule as </w:t>
      </w:r>
      <w:r w:rsidRPr="001D3173">
        <w:rPr>
          <w:rFonts w:eastAsia="Times New Roman"/>
          <w:i/>
          <w:iCs/>
        </w:rPr>
        <w:t>God’s firstborn son</w:t>
      </w:r>
      <w:r w:rsidRPr="001D3173">
        <w:rPr>
          <w:rFonts w:eastAsia="Times New Roman"/>
        </w:rPr>
        <w:t xml:space="preserve"> over all the nations of the earth.  Israel was not only to exercise </w:t>
      </w:r>
      <w:r w:rsidRPr="001D3173">
        <w:rPr>
          <w:rFonts w:eastAsia="Times New Roman"/>
          <w:i/>
          <w:iCs/>
        </w:rPr>
        <w:t>national supremacy</w:t>
      </w:r>
      <w:r w:rsidRPr="001D3173">
        <w:rPr>
          <w:rFonts w:eastAsia="Times New Roman"/>
        </w:rPr>
        <w:t xml:space="preserve"> in this capacity but Israel was also to be </w:t>
      </w:r>
      <w:r w:rsidRPr="001D3173">
        <w:rPr>
          <w:rFonts w:eastAsia="Times New Roman"/>
          <w:i/>
          <w:iCs/>
        </w:rPr>
        <w:t>a kingdom of priests</w:t>
      </w:r>
      <w:r w:rsidRPr="001D3173">
        <w:rPr>
          <w:rFonts w:eastAsia="Times New Roman"/>
        </w:rPr>
        <w:t xml:space="preserve"> by and through whom the nations would be blessed (</w:t>
      </w:r>
      <w:hyperlink r:id="rId863" w:history="1">
        <w:r w:rsidRPr="001D3173">
          <w:rPr>
            <w:rFonts w:eastAsia="Times New Roman"/>
            <w:color w:val="0062B5"/>
            <w:u w:val="single"/>
          </w:rPr>
          <w:t>Exodus 19:5-6</w:t>
        </w:r>
      </w:hyperlink>
      <w:r w:rsidRPr="001D3173">
        <w:rPr>
          <w:rFonts w:eastAsia="Times New Roman"/>
        </w:rPr>
        <w:t xml:space="preserve">).  The promise in </w:t>
      </w:r>
      <w:hyperlink r:id="rId864" w:history="1">
        <w:r w:rsidRPr="001D3173">
          <w:rPr>
            <w:rFonts w:eastAsia="Times New Roman"/>
            <w:color w:val="0062B5"/>
            <w:u w:val="single"/>
          </w:rPr>
          <w:t>Genesis 12:2-3</w:t>
        </w:r>
      </w:hyperlink>
      <w:r w:rsidRPr="001D3173">
        <w:rPr>
          <w:rFonts w:eastAsia="Times New Roman"/>
        </w:rPr>
        <w:t xml:space="preserve"> was to be, and will yet be, fulfilled by and through Israel dwelling in her own land in this position.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Spiritual blessings were/are to flow out to the nations of the earth through </w:t>
      </w:r>
      <w:r w:rsidRPr="001D3173">
        <w:rPr>
          <w:rFonts w:eastAsia="Times New Roman"/>
          <w:i/>
          <w:iCs/>
        </w:rPr>
        <w:t>God’s firstborn Sons from the lineage of Abraham</w:t>
      </w:r>
      <w:r w:rsidRPr="001D3173">
        <w:rPr>
          <w:rFonts w:eastAsia="Times New Roman"/>
        </w:rPr>
        <w:t xml:space="preserve">.  This is the order established in Genesis, and this order does not, it cannot, change.  By and through sovereign grace alone God chose Abraham and decreed, “. . . </w:t>
      </w:r>
      <w:r w:rsidRPr="001D3173">
        <w:rPr>
          <w:rFonts w:eastAsia="Times New Roman"/>
          <w:i/>
          <w:iCs/>
        </w:rPr>
        <w:t>in you shall all the families of the earth be blessed</w:t>
      </w:r>
      <w:r w:rsidRPr="001D3173">
        <w:rPr>
          <w:rFonts w:eastAsia="Times New Roman"/>
        </w:rPr>
        <w:t>” (</w:t>
      </w:r>
      <w:hyperlink r:id="rId865" w:history="1">
        <w:r w:rsidRPr="001D3173">
          <w:rPr>
            <w:rFonts w:eastAsia="Times New Roman"/>
            <w:color w:val="0062B5"/>
            <w:u w:val="single"/>
          </w:rPr>
          <w:t>Genesis 12:3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Beyond this point in </w:t>
      </w:r>
      <w:hyperlink r:id="rId866" w:history="1">
        <w:r w:rsidRPr="001D3173">
          <w:rPr>
            <w:rFonts w:eastAsia="Times New Roman"/>
            <w:color w:val="0062B5"/>
            <w:u w:val="single"/>
          </w:rPr>
          <w:t>Genesis 12</w:t>
        </w:r>
      </w:hyperlink>
      <w:r w:rsidRPr="001D3173">
        <w:rPr>
          <w:rFonts w:eastAsia="Times New Roman"/>
        </w:rPr>
        <w:t>, Scripture up to the time of Calvary could be summarized by two statements: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 In the Old Testament God so loved the world that He called into existence and sent His son, </w:t>
      </w:r>
      <w:r w:rsidRPr="001D3173">
        <w:rPr>
          <w:rFonts w:eastAsia="Times New Roman"/>
          <w:i/>
          <w:iCs/>
        </w:rPr>
        <w:t>Israel, the seed of Abraham.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b) In the New Testament God so loved the world that He both sent and gave </w:t>
      </w:r>
      <w:r w:rsidRPr="001D3173">
        <w:rPr>
          <w:rFonts w:eastAsia="Times New Roman"/>
          <w:i/>
          <w:iCs/>
        </w:rPr>
        <w:t xml:space="preserve">His Son, Jesus, </w:t>
      </w:r>
      <w:proofErr w:type="gramStart"/>
      <w:r w:rsidRPr="001D3173">
        <w:rPr>
          <w:rFonts w:eastAsia="Times New Roman"/>
          <w:i/>
          <w:iCs/>
        </w:rPr>
        <w:t>the</w:t>
      </w:r>
      <w:proofErr w:type="gramEnd"/>
      <w:r w:rsidRPr="001D3173">
        <w:rPr>
          <w:rFonts w:eastAsia="Times New Roman"/>
          <w:i/>
          <w:iCs/>
        </w:rPr>
        <w:t xml:space="preserve"> Seed of Abraham.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(In actuality, both Sons were not only </w:t>
      </w:r>
      <w:r w:rsidRPr="001D3173">
        <w:rPr>
          <w:rFonts w:eastAsia="Times New Roman"/>
          <w:i/>
          <w:iCs/>
        </w:rPr>
        <w:t xml:space="preserve">sent </w:t>
      </w:r>
      <w:r w:rsidRPr="001D3173">
        <w:rPr>
          <w:rFonts w:eastAsia="Times New Roman"/>
        </w:rPr>
        <w:t xml:space="preserve">but </w:t>
      </w:r>
      <w:r w:rsidRPr="001D3173">
        <w:rPr>
          <w:rFonts w:eastAsia="Times New Roman"/>
          <w:i/>
          <w:iCs/>
        </w:rPr>
        <w:t>given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God </w:t>
      </w:r>
      <w:r w:rsidRPr="001D3173">
        <w:rPr>
          <w:rFonts w:eastAsia="Times New Roman"/>
          <w:i/>
          <w:iCs/>
        </w:rPr>
        <w:t xml:space="preserve">sent </w:t>
      </w:r>
      <w:r w:rsidRPr="001D3173">
        <w:rPr>
          <w:rFonts w:eastAsia="Times New Roman"/>
        </w:rPr>
        <w:t xml:space="preserve">His son, Israel.  God then </w:t>
      </w:r>
      <w:r w:rsidRPr="001D3173">
        <w:rPr>
          <w:rFonts w:eastAsia="Times New Roman"/>
          <w:i/>
          <w:iCs/>
        </w:rPr>
        <w:t xml:space="preserve">gave </w:t>
      </w:r>
      <w:r w:rsidRPr="001D3173">
        <w:rPr>
          <w:rFonts w:eastAsia="Times New Roman"/>
        </w:rPr>
        <w:t>His son, Israel.  His son, today, as Jonah, is pictured in Scripture as in the place of death, awaiting resurrection.  And resurrection will occur “</w:t>
      </w:r>
      <w:r w:rsidRPr="001D3173">
        <w:rPr>
          <w:rFonts w:eastAsia="Times New Roman"/>
          <w:i/>
          <w:iCs/>
        </w:rPr>
        <w:t>after two days . . . in the third day</w:t>
      </w:r>
      <w:r w:rsidRPr="001D3173">
        <w:rPr>
          <w:rFonts w:eastAsia="Times New Roman"/>
        </w:rPr>
        <w:t>” [</w:t>
      </w:r>
      <w:hyperlink r:id="rId867" w:history="1">
        <w:r w:rsidRPr="001D3173">
          <w:rPr>
            <w:rFonts w:eastAsia="Times New Roman"/>
            <w:color w:val="0062B5"/>
            <w:u w:val="single"/>
          </w:rPr>
          <w:t>Genesis 23:1-2</w:t>
        </w:r>
      </w:hyperlink>
      <w:r w:rsidRPr="001D3173">
        <w:rPr>
          <w:rFonts w:eastAsia="Times New Roman"/>
        </w:rPr>
        <w:t xml:space="preserve">; </w:t>
      </w:r>
      <w:hyperlink r:id="rId868" w:history="1">
        <w:r w:rsidRPr="001D3173">
          <w:rPr>
            <w:rFonts w:eastAsia="Times New Roman"/>
            <w:color w:val="0062B5"/>
            <w:u w:val="single"/>
          </w:rPr>
          <w:t>25:1</w:t>
        </w:r>
      </w:hyperlink>
      <w:r w:rsidRPr="001D3173">
        <w:rPr>
          <w:rFonts w:eastAsia="Times New Roman"/>
        </w:rPr>
        <w:t xml:space="preserve">; </w:t>
      </w:r>
      <w:hyperlink r:id="rId869" w:history="1">
        <w:r w:rsidRPr="001D3173">
          <w:rPr>
            <w:rFonts w:eastAsia="Times New Roman"/>
            <w:color w:val="0062B5"/>
            <w:u w:val="single"/>
          </w:rPr>
          <w:t>Hosea 6:1-2</w:t>
        </w:r>
      </w:hyperlink>
      <w:r w:rsidRPr="001D3173">
        <w:rPr>
          <w:rFonts w:eastAsia="Times New Roman"/>
        </w:rPr>
        <w:t xml:space="preserve">; </w:t>
      </w:r>
      <w:hyperlink r:id="rId870" w:history="1">
        <w:r w:rsidRPr="001D3173">
          <w:rPr>
            <w:rFonts w:eastAsia="Times New Roman"/>
            <w:color w:val="0062B5"/>
            <w:u w:val="single"/>
          </w:rPr>
          <w:t>John 11:6-7</w:t>
        </w:r>
      </w:hyperlink>
      <w:r w:rsidRPr="001D3173">
        <w:rPr>
          <w:rFonts w:eastAsia="Times New Roman"/>
        </w:rPr>
        <w:t xml:space="preserve">, </w:t>
      </w:r>
      <w:hyperlink r:id="rId871" w:history="1">
        <w:r w:rsidRPr="001D3173">
          <w:rPr>
            <w:rFonts w:eastAsia="Times New Roman"/>
            <w:color w:val="0062B5"/>
            <w:u w:val="single"/>
          </w:rPr>
          <w:t>25</w:t>
        </w:r>
      </w:hyperlink>
      <w:r w:rsidRPr="001D3173">
        <w:rPr>
          <w:rFonts w:eastAsia="Times New Roman"/>
        </w:rPr>
        <w:t xml:space="preserve">, </w:t>
      </w:r>
      <w:hyperlink r:id="rId872" w:history="1">
        <w:r w:rsidRPr="001D3173">
          <w:rPr>
            <w:rFonts w:eastAsia="Times New Roman"/>
            <w:color w:val="0062B5"/>
            <w:u w:val="single"/>
          </w:rPr>
          <w:t>43-44</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God’s son, Israel, in that coming day [after two days, after two thousand years], will be raised up to live in God’s sight.  Then this son will carry the message of the one true and living God to the nations of the earth, with the nations being blessed through this son.</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God </w:t>
      </w:r>
      <w:r w:rsidRPr="001D3173">
        <w:rPr>
          <w:rFonts w:eastAsia="Times New Roman"/>
          <w:i/>
          <w:iCs/>
        </w:rPr>
        <w:t xml:space="preserve">sent </w:t>
      </w:r>
      <w:r w:rsidRPr="001D3173">
        <w:rPr>
          <w:rFonts w:eastAsia="Times New Roman"/>
        </w:rPr>
        <w:t xml:space="preserve">His Son, Jesus.  God then </w:t>
      </w:r>
      <w:r w:rsidRPr="001D3173">
        <w:rPr>
          <w:rFonts w:eastAsia="Times New Roman"/>
          <w:i/>
          <w:iCs/>
        </w:rPr>
        <w:t xml:space="preserve">gave </w:t>
      </w:r>
      <w:r w:rsidRPr="001D3173">
        <w:rPr>
          <w:rFonts w:eastAsia="Times New Roman"/>
        </w:rPr>
        <w:t>His Son, Jesus.  And His Son was raised from the dead after two days, on the third day — foreshadowing that which is about to occur [</w:t>
      </w:r>
      <w:hyperlink r:id="rId873" w:history="1">
        <w:r w:rsidRPr="001D3173">
          <w:rPr>
            <w:rFonts w:eastAsia="Times New Roman"/>
            <w:color w:val="0062B5"/>
            <w:u w:val="single"/>
          </w:rPr>
          <w:t>John 1:14</w:t>
        </w:r>
      </w:hyperlink>
      <w:r w:rsidRPr="001D3173">
        <w:rPr>
          <w:rFonts w:eastAsia="Times New Roman"/>
        </w:rPr>
        <w:t xml:space="preserve">; </w:t>
      </w:r>
      <w:hyperlink r:id="rId874" w:history="1">
        <w:r w:rsidRPr="001D3173">
          <w:rPr>
            <w:rFonts w:eastAsia="Times New Roman"/>
            <w:color w:val="0062B5"/>
            <w:u w:val="single"/>
          </w:rPr>
          <w:t>2:18-21</w:t>
        </w:r>
      </w:hyperlink>
      <w:r w:rsidRPr="001D3173">
        <w:rPr>
          <w:rFonts w:eastAsia="Times New Roman"/>
        </w:rPr>
        <w:t xml:space="preserve">; </w:t>
      </w:r>
      <w:hyperlink r:id="rId875" w:history="1">
        <w:r w:rsidRPr="001D3173">
          <w:rPr>
            <w:rFonts w:eastAsia="Times New Roman"/>
            <w:color w:val="0062B5"/>
            <w:u w:val="single"/>
          </w:rPr>
          <w:t>3:16</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After two days, after two thousand years, God’s Son, Jesus, will be raised up to ascend David’s throne in Jerusalem [</w:t>
      </w:r>
      <w:hyperlink r:id="rId876" w:history="1">
        <w:r w:rsidRPr="001D3173">
          <w:rPr>
            <w:rFonts w:eastAsia="Times New Roman"/>
            <w:color w:val="0062B5"/>
            <w:u w:val="single"/>
          </w:rPr>
          <w:t>Psalm 2:6-7</w:t>
        </w:r>
      </w:hyperlink>
      <w:r w:rsidRPr="001D3173">
        <w:rPr>
          <w:rFonts w:eastAsia="Times New Roman"/>
        </w:rPr>
        <w:t xml:space="preserve">; </w:t>
      </w:r>
      <w:hyperlink r:id="rId877" w:history="1">
        <w:r w:rsidRPr="001D3173">
          <w:rPr>
            <w:rFonts w:eastAsia="Times New Roman"/>
            <w:color w:val="0062B5"/>
            <w:u w:val="single"/>
          </w:rPr>
          <w:t>110:1-4</w:t>
        </w:r>
      </w:hyperlink>
      <w:r w:rsidRPr="001D3173">
        <w:rPr>
          <w:rFonts w:eastAsia="Times New Roman"/>
        </w:rPr>
        <w:t xml:space="preserve">; </w:t>
      </w:r>
      <w:hyperlink r:id="rId878" w:history="1">
        <w:r w:rsidRPr="001D3173">
          <w:rPr>
            <w:rFonts w:eastAsia="Times New Roman"/>
            <w:color w:val="0062B5"/>
            <w:u w:val="single"/>
          </w:rPr>
          <w:t>Luke 1:31-33</w:t>
        </w:r>
      </w:hyperlink>
      <w:r w:rsidRPr="001D3173">
        <w:rPr>
          <w:rFonts w:eastAsia="Times New Roman"/>
        </w:rPr>
        <w:t>].  And the message that one son [Israel] will carry to the nations of the earth will be about the other Son [Jesus], dwelling in their midst.  Then, in that day, the nations of the earth will be blessed through both Sons.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rPr>
        <w:t xml:space="preserve">[Note that the account of Jonah forms a type of both </w:t>
      </w:r>
      <w:r w:rsidRPr="001D3173">
        <w:rPr>
          <w:rFonts w:eastAsia="Times New Roman"/>
          <w:i/>
          <w:iCs/>
        </w:rPr>
        <w:t xml:space="preserve">Christ </w:t>
      </w:r>
      <w:r w:rsidRPr="001D3173">
        <w:rPr>
          <w:rFonts w:eastAsia="Times New Roman"/>
        </w:rPr>
        <w:t xml:space="preserve">and </w:t>
      </w:r>
      <w:r w:rsidRPr="001D3173">
        <w:rPr>
          <w:rFonts w:eastAsia="Times New Roman"/>
          <w:i/>
          <w:iCs/>
        </w:rPr>
        <w:t xml:space="preserve">Israel </w:t>
      </w:r>
      <w:r w:rsidRPr="001D3173">
        <w:rPr>
          <w:rFonts w:eastAsia="Times New Roman"/>
        </w:rPr>
        <w:t>in the preceding respect].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Then, as the overall thought of death and resurrection pertains to God’s firstborn Sons, note Christians during the present dispensation [presently </w:t>
      </w:r>
      <w:r w:rsidRPr="001D3173">
        <w:rPr>
          <w:rFonts w:eastAsia="Times New Roman"/>
          <w:i/>
          <w:iCs/>
        </w:rPr>
        <w:t>sons</w:t>
      </w:r>
      <w:r w:rsidRPr="001D3173">
        <w:rPr>
          <w:rFonts w:eastAsia="Times New Roman"/>
        </w:rPr>
        <w:t xml:space="preserve">, but awaiting adoption into </w:t>
      </w:r>
      <w:r w:rsidRPr="001D3173">
        <w:rPr>
          <w:rFonts w:eastAsia="Times New Roman"/>
          <w:i/>
          <w:iCs/>
        </w:rPr>
        <w:t>a firstborn</w:t>
      </w:r>
      <w:r w:rsidRPr="001D3173">
        <w:rPr>
          <w:rFonts w:eastAsia="Times New Roman"/>
        </w:rPr>
        <w:t xml:space="preserve"> status].  Christians are to be seen in the place of death throughout the two-day, the two-thousand-year, dispensation [</w:t>
      </w:r>
      <w:r w:rsidRPr="001D3173">
        <w:rPr>
          <w:rFonts w:eastAsia="Times New Roman"/>
          <w:i/>
          <w:iCs/>
        </w:rPr>
        <w:t>cf</w:t>
      </w:r>
      <w:r w:rsidRPr="001D3173">
        <w:rPr>
          <w:rFonts w:eastAsia="Times New Roman"/>
        </w:rPr>
        <w:t xml:space="preserve">. </w:t>
      </w:r>
      <w:hyperlink r:id="rId879" w:history="1">
        <w:r w:rsidRPr="001D3173">
          <w:rPr>
            <w:rFonts w:eastAsia="Times New Roman"/>
            <w:color w:val="0062B5"/>
            <w:u w:val="single"/>
          </w:rPr>
          <w:t>Matthew 16:24</w:t>
        </w:r>
      </w:hyperlink>
      <w:r w:rsidRPr="001D3173">
        <w:rPr>
          <w:rFonts w:eastAsia="Times New Roman"/>
        </w:rPr>
        <w:t xml:space="preserve">; </w:t>
      </w:r>
      <w:hyperlink r:id="rId880" w:history="1">
        <w:r w:rsidRPr="001D3173">
          <w:rPr>
            <w:rFonts w:eastAsia="Times New Roman"/>
            <w:color w:val="0062B5"/>
            <w:u w:val="single"/>
          </w:rPr>
          <w:t>John 12:24</w:t>
        </w:r>
      </w:hyperlink>
      <w:r w:rsidRPr="001D3173">
        <w:rPr>
          <w:rFonts w:eastAsia="Times New Roman"/>
        </w:rPr>
        <w:t xml:space="preserve">; </w:t>
      </w:r>
      <w:hyperlink r:id="rId881" w:history="1">
        <w:r w:rsidRPr="001D3173">
          <w:rPr>
            <w:rFonts w:eastAsia="Times New Roman"/>
            <w:color w:val="0062B5"/>
            <w:u w:val="single"/>
          </w:rPr>
          <w:t>1 Corinthians 1:18</w:t>
        </w:r>
      </w:hyperlink>
      <w:r w:rsidRPr="001D3173">
        <w:rPr>
          <w:rFonts w:eastAsia="Times New Roman"/>
        </w:rPr>
        <w:t xml:space="preserve">; </w:t>
      </w:r>
      <w:hyperlink r:id="rId882" w:history="1">
        <w:r w:rsidRPr="001D3173">
          <w:rPr>
            <w:rFonts w:eastAsia="Times New Roman"/>
            <w:color w:val="0062B5"/>
            <w:u w:val="single"/>
          </w:rPr>
          <w:t>Colossians 2:20</w:t>
        </w:r>
      </w:hyperlink>
      <w:r w:rsidRPr="001D3173">
        <w:rPr>
          <w:rFonts w:eastAsia="Times New Roman"/>
        </w:rPr>
        <w:t xml:space="preserve">; </w:t>
      </w:r>
      <w:hyperlink r:id="rId883" w:history="1">
        <w:r w:rsidRPr="001D3173">
          <w:rPr>
            <w:rFonts w:eastAsia="Times New Roman"/>
            <w:color w:val="0062B5"/>
            <w:u w:val="single"/>
          </w:rPr>
          <w:t>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And Christians residing in the place of death throughout the two days is with a view to their being raised up on the third day [the third 1,000 years], following the adoption, with God’s other two firstborn Sons.)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And the purpose for the preceding, which will be worked out in God’s way and in God’s time, involves that which God desires for all mankind: Spiritual blessings, beginning with man’s salvation and continuing with “</w:t>
      </w:r>
      <w:r w:rsidRPr="001D3173">
        <w:rPr>
          <w:rFonts w:eastAsia="Times New Roman"/>
          <w:i/>
          <w:iCs/>
        </w:rPr>
        <w:t>every spiritual blessing</w:t>
      </w:r>
      <w:r w:rsidRPr="001D3173">
        <w:rPr>
          <w:rFonts w:eastAsia="Times New Roman"/>
        </w:rPr>
        <w:t>” (</w:t>
      </w:r>
      <w:hyperlink r:id="rId884" w:history="1">
        <w:r w:rsidRPr="001D3173">
          <w:rPr>
            <w:rFonts w:eastAsia="Times New Roman"/>
            <w:color w:val="0062B5"/>
            <w:u w:val="single"/>
          </w:rPr>
          <w:t>Genesis 12:2-3</w:t>
        </w:r>
      </w:hyperlink>
      <w:r w:rsidRPr="001D3173">
        <w:rPr>
          <w:rFonts w:eastAsia="Times New Roman"/>
        </w:rPr>
        <w:t xml:space="preserve">; </w:t>
      </w:r>
      <w:hyperlink r:id="rId885" w:history="1">
        <w:r w:rsidRPr="001D3173">
          <w:rPr>
            <w:rFonts w:eastAsia="Times New Roman"/>
            <w:color w:val="0062B5"/>
            <w:u w:val="single"/>
          </w:rPr>
          <w:t>22:17-18</w:t>
        </w:r>
      </w:hyperlink>
      <w:r w:rsidRPr="001D3173">
        <w:rPr>
          <w:rFonts w:eastAsia="Times New Roman"/>
        </w:rPr>
        <w:t xml:space="preserve">; </w:t>
      </w:r>
      <w:hyperlink r:id="rId886" w:history="1">
        <w:r w:rsidRPr="001D3173">
          <w:rPr>
            <w:rFonts w:eastAsia="Times New Roman"/>
            <w:color w:val="0062B5"/>
            <w:u w:val="single"/>
          </w:rPr>
          <w:t>John 8:37</w:t>
        </w:r>
      </w:hyperlink>
      <w:r w:rsidRPr="001D3173">
        <w:rPr>
          <w:rFonts w:eastAsia="Times New Roman"/>
        </w:rPr>
        <w:t xml:space="preserve">; </w:t>
      </w:r>
      <w:hyperlink r:id="rId887" w:history="1">
        <w:r w:rsidRPr="001D3173">
          <w:rPr>
            <w:rFonts w:eastAsia="Times New Roman"/>
            <w:color w:val="0062B5"/>
            <w:u w:val="single"/>
          </w:rPr>
          <w:t>Galatians 3:16</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888" w:history="1">
        <w:r w:rsidRPr="001D3173">
          <w:rPr>
            <w:rFonts w:eastAsia="Times New Roman"/>
            <w:color w:val="0062B5"/>
            <w:u w:val="single"/>
          </w:rPr>
          <w:t>Ephesians 1:3ff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the working out of God’s plans and purposes, the Israelites during Old Testament days apostatized in the matter surrounding their calling.  Under Moses they refused to go into the land and occupy the very position for which they had been called out of Egypt.  This was done not only to their own detriment but to the detriment of the nations of the earth as well.  The generation of Israelites who fell away at Kadesh-Barnea was overthrown in the wilderness; and the nations, consequently, remained alienated from God’s blessings.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second generation of Israelites later entered the land under Joshua; but through continued disobedience lasting for hundreds of years, the nation never realized the goal of her calling.  Because of this continued disobedience, God eventually, in the eighth and seventh centuries B.C., allowed Gentile nations to come into the land and uproot His people.  The Israelites were then scattered among the nations and became subject to them, exactly as God had warned (</w:t>
      </w:r>
      <w:hyperlink r:id="rId889" w:history="1">
        <w:r w:rsidRPr="001D3173">
          <w:rPr>
            <w:rFonts w:eastAsia="Times New Roman"/>
            <w:color w:val="0062B5"/>
            <w:u w:val="single"/>
          </w:rPr>
          <w:t>Leviticus 26:1ff</w:t>
        </w:r>
      </w:hyperlink>
      <w:r w:rsidRPr="001D3173">
        <w:rPr>
          <w:rFonts w:eastAsia="Times New Roman"/>
        </w:rPr>
        <w:t xml:space="preserve">; </w:t>
      </w:r>
      <w:hyperlink r:id="rId890" w:history="1">
        <w:r w:rsidRPr="001D3173">
          <w:rPr>
            <w:rFonts w:eastAsia="Times New Roman"/>
            <w:color w:val="0062B5"/>
            <w:u w:val="single"/>
          </w:rPr>
          <w:t>Deuteronomy 28:1ff</w:t>
        </w:r>
      </w:hyperlink>
      <w:r w:rsidRPr="001D3173">
        <w:rPr>
          <w:rFonts w:eastAsia="Times New Roman"/>
        </w:rPr>
        <w:t>).  And consequently, just as it was at Kadesh-Barnea centuries before this time, the nations have remained alienated from God’s blessings.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Since that time, conditions have continued relatively unchanged.  Israel has remained scattered among the Gentile nations, subject to Gentile power.  There have been partial restorations to the land (following the Babylonian captivity, and during modern times); but the Israelites, by large, have remained in the same subjective position for the entire period — over 2,500 years.  And there will be no change in Israel’s present status among the nations until Israel’s Messiah, the Lord Jesus Christ, affects a change following His return.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As Israel was called out of Egypt under Moses for a purpose, the nation will be called out from a worldwide dispersion under her Messiah for the same purpose; as the old covenant was made with Israel following the nation’s removal from among the Gentile nations, a new covenant will one day be made with the nation; and as Israel was to enter into the land under Moses and exercise supremacy over the nations of the earth, and be a blessing to these nations, the restored nation under Jesus will enter into the land and occupy this position.  In that day the nation will realize her calling, set forth 4,000 years ago through God’s promises to Abraham.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2)  </w:t>
      </w:r>
      <w:hyperlink r:id="rId891" w:history="1">
        <w:r w:rsidRPr="001D3173">
          <w:rPr>
            <w:rFonts w:eastAsia="Times New Roman"/>
            <w:color w:val="0062B5"/>
            <w:u w:val="single"/>
          </w:rPr>
          <w:t>Jude 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of “apostasy” is continued through the acts of angels in the kingdom of Satan.  This, of course, is a different type of apostasy than is covered in </w:t>
      </w:r>
      <w:hyperlink r:id="rId892" w:history="1">
        <w:r w:rsidRPr="001D3173">
          <w:rPr>
            <w:rFonts w:eastAsia="Times New Roman"/>
            <w:color w:val="0062B5"/>
            <w:u w:val="single"/>
          </w:rPr>
          <w:t>Jude 1:5</w:t>
        </w:r>
      </w:hyperlink>
      <w:r w:rsidRPr="001D3173">
        <w:rPr>
          <w:rFonts w:eastAsia="Times New Roman"/>
        </w:rPr>
        <w:t xml:space="preserve">.  It is standing away from the position in which one was created rather than standing away from the faith.  Apostasy from the faith, the central theme of the epistle of Jude, is possible only for those in a position to </w:t>
      </w:r>
      <w:r w:rsidRPr="001D3173">
        <w:rPr>
          <w:rFonts w:eastAsia="Times New Roman"/>
          <w:i/>
          <w:iCs/>
        </w:rPr>
        <w:t>stand away from “the faith,” i.e.</w:t>
      </w:r>
      <w:r w:rsidRPr="001D3173">
        <w:rPr>
          <w:rFonts w:eastAsia="Times New Roman"/>
        </w:rPr>
        <w:t xml:space="preserve">, for the saved.  However, as illustrated in </w:t>
      </w:r>
      <w:hyperlink r:id="rId893" w:history="1">
        <w:r w:rsidRPr="001D3173">
          <w:rPr>
            <w:rFonts w:eastAsia="Times New Roman"/>
            <w:color w:val="0062B5"/>
            <w:u w:val="single"/>
          </w:rPr>
          <w:t>Jude 1:6</w:t>
        </w:r>
      </w:hyperlink>
      <w:r w:rsidRPr="001D3173">
        <w:rPr>
          <w:rFonts w:eastAsia="Times New Roman"/>
        </w:rPr>
        <w:t>, spiritual lessons can also be drawn from other forms of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Angels apostatized in the sense that they stood away from their positions in Satan’s heavenly kingdom.  They took upon themselves the form of man; left their positions of power in the heavens, came to earth, and cohabited with members of the human race.  God’s immediate judgment upon these angels resulted in their being confined with chains in a place of darkness — in </w:t>
      </w:r>
      <w:r w:rsidRPr="001D3173">
        <w:rPr>
          <w:rFonts w:eastAsia="Times New Roman"/>
          <w:i/>
          <w:iCs/>
        </w:rPr>
        <w:t xml:space="preserve">Tartarus </w:t>
      </w:r>
      <w:r w:rsidRPr="001D3173">
        <w:rPr>
          <w:rFonts w:eastAsia="Times New Roman"/>
        </w:rPr>
        <w:t>— awaiting final judgment by God’s Son at a future date.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3)  </w:t>
      </w:r>
      <w:hyperlink r:id="rId894" w:history="1">
        <w:r w:rsidRPr="001D3173">
          <w:rPr>
            <w:rFonts w:eastAsia="Times New Roman"/>
            <w:color w:val="0062B5"/>
            <w:u w:val="single"/>
          </w:rPr>
          <w:t>Jude 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concerning angels entering into a form of “apostasy” in </w:t>
      </w:r>
      <w:hyperlink r:id="rId895" w:history="1">
        <w:r w:rsidRPr="001D3173">
          <w:rPr>
            <w:rFonts w:eastAsia="Times New Roman"/>
            <w:color w:val="0062B5"/>
            <w:u w:val="single"/>
          </w:rPr>
          <w:t>Jude 1:6</w:t>
        </w:r>
      </w:hyperlink>
      <w:r w:rsidRPr="001D3173">
        <w:rPr>
          <w:rFonts w:eastAsia="Times New Roman"/>
        </w:rPr>
        <w:t xml:space="preserve"> is continued in </w:t>
      </w:r>
      <w:hyperlink r:id="rId896" w:history="1">
        <w:r w:rsidRPr="001D3173">
          <w:rPr>
            <w:rFonts w:eastAsia="Times New Roman"/>
            <w:color w:val="0062B5"/>
            <w:u w:val="single"/>
          </w:rPr>
          <w:t>Jude 1:7</w:t>
        </w:r>
      </w:hyperlink>
      <w:r w:rsidRPr="001D3173">
        <w:rPr>
          <w:rFonts w:eastAsia="Times New Roman"/>
        </w:rPr>
        <w:t xml:space="preserve"> by showing the inhabitants in the cities of the plain also entering into a form of “apostasy,” committing the same sin as the angels.  Apostasy in relation to angels is easy to understand, for they had something from which they could stand away.  But, from what did the inhabitants of the cities of the plain stand away?  They were not part of a present existing kingdom in the same sense as were the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since the underlying thought under consideration throughout these verses has to do with the governmental administration of the earth, the inhabitants of the cities of the plain were seemingly in no position to stand away from anything so related.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However, bear in mind that the very purpose for man’s creation in the beginning had to do with the government of the earth (</w:t>
      </w:r>
      <w:hyperlink r:id="rId897" w:history="1">
        <w:r w:rsidRPr="001D3173">
          <w:rPr>
            <w:rFonts w:eastAsia="Times New Roman"/>
            <w:color w:val="0062B5"/>
            <w:u w:val="single"/>
          </w:rPr>
          <w:t>Genesis 1:26-28</w:t>
        </w:r>
      </w:hyperlink>
      <w:r w:rsidRPr="001D3173">
        <w:rPr>
          <w:rFonts w:eastAsia="Times New Roman"/>
        </w:rPr>
        <w:t>); and the inhabitants in the cities of the plain, although fallen creatures and in no position to rule, were still of the creation that had been brought into existence to exercise this power and authority.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Note in </w:t>
      </w:r>
      <w:hyperlink r:id="rId898" w:history="1">
        <w:r w:rsidRPr="001D3173">
          <w:rPr>
            <w:rFonts w:eastAsia="Times New Roman"/>
            <w:color w:val="0062B5"/>
            <w:u w:val="single"/>
          </w:rPr>
          <w:t>Jude 1:7</w:t>
        </w:r>
      </w:hyperlink>
      <w:r w:rsidRPr="001D3173">
        <w:rPr>
          <w:rFonts w:eastAsia="Times New Roman"/>
        </w:rPr>
        <w:t xml:space="preserve"> that the sin for which they were judged had to do with “</w:t>
      </w:r>
      <w:r w:rsidRPr="001D3173">
        <w:rPr>
          <w:rFonts w:eastAsia="Times New Roman"/>
          <w:i/>
          <w:iCs/>
        </w:rPr>
        <w:t>sexual immorality</w:t>
      </w:r>
      <w:r w:rsidRPr="001D3173">
        <w:rPr>
          <w:rFonts w:eastAsia="Times New Roman"/>
        </w:rPr>
        <w:t>,” and going “</w:t>
      </w:r>
      <w:r w:rsidRPr="001D3173">
        <w:rPr>
          <w:rFonts w:eastAsia="Times New Roman"/>
          <w:i/>
          <w:iCs/>
        </w:rPr>
        <w:t>after strange flesh</w:t>
      </w:r>
      <w:r w:rsidRPr="001D3173">
        <w:rPr>
          <w:rFonts w:eastAsia="Times New Roman"/>
        </w:rPr>
        <w:t xml:space="preserve"> [a different type of flesh — the flesh of angels].”  The inhabitants in the cities of the plain entered into this sin “</w:t>
      </w:r>
      <w:r w:rsidRPr="001D3173">
        <w:rPr>
          <w:rFonts w:eastAsia="Times New Roman"/>
          <w:i/>
          <w:iCs/>
        </w:rPr>
        <w:t>in a similar manner</w:t>
      </w:r>
      <w:r w:rsidRPr="001D3173">
        <w:rPr>
          <w:rFonts w:eastAsia="Times New Roman"/>
        </w:rPr>
        <w:t>” to the angels.  Both departed from a certain position for the purpose of going after a different type of flesh.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angels who apostatized were of the fallen creation presently ruling, and the men who apostatized were of the fallen creation that had originally been brought into existence to assume this power and authority.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apostasy among angels was associated with a co-habitation among the creation that had been brought on the scene to usurp their positions, and apostasy among the inhabitants of the cities of the plain was associated with a co-habitation among the incumbent rulers that were to be replaced by man.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“Fallen ones” cohabiting with “fallen ones” — angels with men, men with angels — is associated with </w:t>
      </w:r>
      <w:r w:rsidRPr="001D3173">
        <w:rPr>
          <w:rFonts w:eastAsia="Times New Roman"/>
          <w:i/>
          <w:iCs/>
        </w:rPr>
        <w:t>standing away</w:t>
      </w:r>
      <w:r w:rsidRPr="001D3173">
        <w:rPr>
          <w:rFonts w:eastAsia="Times New Roman"/>
        </w:rPr>
        <w:t xml:space="preserve"> </w:t>
      </w:r>
      <w:r w:rsidRPr="001D3173">
        <w:rPr>
          <w:rFonts w:eastAsia="Times New Roman"/>
          <w:i/>
          <w:iCs/>
        </w:rPr>
        <w:t xml:space="preserve">from </w:t>
      </w:r>
      <w:r w:rsidRPr="001D3173">
        <w:rPr>
          <w:rFonts w:eastAsia="Times New Roman"/>
        </w:rPr>
        <w:t>a certain position on the part of both.  Standing away from this position had to do with a departure from the position for which both had been created, and this departure is dealt with in the epistle of Jude as a form of apostasy from which spiritual lessons are drawn.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Defiling the Flesh (</w:t>
      </w:r>
      <w:hyperlink r:id="rId899" w:history="1">
        <w:r w:rsidRPr="001D3173">
          <w:rPr>
            <w:rFonts w:eastAsia="Times New Roman"/>
            <w:color w:val="0062B5"/>
            <w:u w:val="single"/>
          </w:rPr>
          <w:t>Jude 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Defiling the flesh</w:t>
      </w:r>
      <w:r w:rsidRPr="001D3173">
        <w:rPr>
          <w:rFonts w:eastAsia="Times New Roman"/>
        </w:rPr>
        <w:t xml:space="preserve"> refers back to the people in the cities of the plain going after strange flesh in </w:t>
      </w:r>
      <w:hyperlink r:id="rId900" w:history="1">
        <w:r w:rsidRPr="001D3173">
          <w:rPr>
            <w:rFonts w:eastAsia="Times New Roman"/>
            <w:color w:val="0062B5"/>
            <w:u w:val="single"/>
          </w:rPr>
          <w:t>Jude 1:7</w:t>
        </w:r>
      </w:hyperlink>
      <w:r w:rsidRPr="001D3173">
        <w:rPr>
          <w:rFonts w:eastAsia="Times New Roman"/>
        </w:rPr>
        <w:t xml:space="preserve">.  There is a parallel drawn in </w:t>
      </w:r>
      <w:hyperlink r:id="rId901" w:history="1">
        <w:r w:rsidRPr="001D3173">
          <w:rPr>
            <w:rFonts w:eastAsia="Times New Roman"/>
            <w:color w:val="0062B5"/>
            <w:u w:val="single"/>
          </w:rPr>
          <w:t>Jude 1:7-8</w:t>
        </w:r>
      </w:hyperlink>
      <w:r w:rsidRPr="001D3173">
        <w:rPr>
          <w:rFonts w:eastAsia="Times New Roman"/>
        </w:rPr>
        <w:t xml:space="preserve"> between the inhabitants in the cities of the plain defiling the flesh and redeemed man today defiling the flesh.  In both instances there is a departure from a certain position, and this position has to do with the reason for man’s creation in the beginning.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old creation in Adam and the new creation in Christ were brought into existence for essentially the same purpose — </w:t>
      </w:r>
      <w:r w:rsidRPr="001D3173">
        <w:rPr>
          <w:rFonts w:eastAsia="Times New Roman"/>
          <w:i/>
          <w:iCs/>
        </w:rPr>
        <w:t>man ultimately exercising governmental power and authority over the earth</w:t>
      </w:r>
      <w:r w:rsidRPr="001D3173">
        <w:rPr>
          <w:rFonts w:eastAsia="Times New Roman"/>
        </w:rPr>
        <w:t>.  And lessons are drawn from the former to teach spiritual truths in the latter.  These truths concern Christians who defile the flesh by forsaking their high calling, departing from the revealed reason for their creation in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Warnings in the epistle of Jude, derived mainly from spiritual lessons taught by and through the use of Old Testament historical events, are directed </w:t>
      </w:r>
      <w:r w:rsidRPr="001D3173">
        <w:rPr>
          <w:rFonts w:eastAsia="Times New Roman"/>
          <w:i/>
          <w:iCs/>
        </w:rPr>
        <w:t>to Christians alone</w:t>
      </w:r>
      <w:r w:rsidRPr="001D3173">
        <w:rPr>
          <w:rFonts w:eastAsia="Times New Roman"/>
        </w:rPr>
        <w:t xml:space="preserve">.  The admonition placed at the beginning of the epistle concerning </w:t>
      </w:r>
      <w:r w:rsidRPr="001D3173">
        <w:rPr>
          <w:rFonts w:eastAsia="Times New Roman"/>
          <w:i/>
          <w:iCs/>
        </w:rPr>
        <w:t>contending earnestly with respect to “the faith”</w:t>
      </w:r>
      <w:r w:rsidRPr="001D3173">
        <w:rPr>
          <w:rFonts w:eastAsia="Times New Roman"/>
        </w:rPr>
        <w:t xml:space="preserve"> is directed only to Christians, and so are all of </w:t>
      </w:r>
      <w:r w:rsidRPr="001D3173">
        <w:rPr>
          <w:rFonts w:eastAsia="Times New Roman"/>
          <w:i/>
          <w:iCs/>
        </w:rPr>
        <w:t>the subsequent warnings</w:t>
      </w:r>
      <w:r w:rsidRPr="001D3173">
        <w:rPr>
          <w:rFonts w:eastAsia="Times New Roman"/>
        </w:rPr>
        <w:t xml:space="preserve"> throughout the epistle.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God deals with unregenerate man and with regenerate man on two entirely different planes.  Unregenerate man is dealt with, not on the basis of admonitions and warnings, but </w:t>
      </w:r>
      <w:r w:rsidRPr="001D3173">
        <w:rPr>
          <w:rFonts w:eastAsia="Times New Roman"/>
          <w:i/>
          <w:iCs/>
        </w:rPr>
        <w:t>on the basis of Christ’s finished work on Calvary</w:t>
      </w:r>
      <w:r w:rsidRPr="001D3173">
        <w:rPr>
          <w:rFonts w:eastAsia="Times New Roman"/>
        </w:rPr>
        <w:t xml:space="preserve">.  Regenerate man, on the other hand, has already been dealt with on the basis of Christ’s finished work.  He must </w:t>
      </w:r>
      <w:r w:rsidRPr="001D3173">
        <w:rPr>
          <w:rFonts w:eastAsia="Times New Roman"/>
          <w:i/>
          <w:iCs/>
        </w:rPr>
        <w:t>now be dealt with in an entirely different manner.  Only now do admonitions, promises, warnings, etc. come into view.</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dual aspect of God dealing with man is seen in Old Testament history by and through two means: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God dealing with </w:t>
      </w:r>
      <w:r w:rsidRPr="001D3173">
        <w:rPr>
          <w:rFonts w:eastAsia="Times New Roman"/>
          <w:i/>
          <w:iCs/>
        </w:rPr>
        <w:t xml:space="preserve">ALL </w:t>
      </w:r>
      <w:r w:rsidRPr="001D3173">
        <w:rPr>
          <w:rFonts w:eastAsia="Times New Roman"/>
        </w:rPr>
        <w:t>in the land of Egypt the night of the Passover strictly on the basis of the death and proper application of the blood of the paschal lambs.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2) God subsequently dealing, in an entirely different manner, with those who had appropriated the blood.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vicarious death of the firstborn MUST be dealt with prior to anything else (</w:t>
      </w:r>
      <w:hyperlink r:id="rId902" w:history="1">
        <w:r w:rsidRPr="001D3173">
          <w:rPr>
            <w:rFonts w:eastAsia="Times New Roman"/>
            <w:color w:val="0062B5"/>
            <w:u w:val="single"/>
          </w:rPr>
          <w:t>Exodus 12:1-13</w:t>
        </w:r>
      </w:hyperlink>
      <w:r w:rsidRPr="001D3173">
        <w:rPr>
          <w:rFonts w:eastAsia="Times New Roman"/>
        </w:rPr>
        <w:t xml:space="preserve">).  They had to FIRST appropriate the blood of a slain lamb.  </w:t>
      </w:r>
      <w:r w:rsidRPr="001D3173">
        <w:rPr>
          <w:rFonts w:eastAsia="Times New Roman"/>
          <w:i/>
          <w:iCs/>
        </w:rPr>
        <w:t xml:space="preserve">Nothing </w:t>
      </w:r>
      <w:r w:rsidRPr="001D3173">
        <w:rPr>
          <w:rFonts w:eastAsia="Times New Roman"/>
        </w:rPr>
        <w:t>could be done until they had moved beyond this point.  All warnings concerning sin in the lives of the people, especially relating to things pertaining to the land of Canaan beyond Egypt, would have been pointless prior to observing the Passover.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putting out of the leaven (typifying that which is associated with sin, corruption) FOLLOWED the Passover (</w:t>
      </w:r>
      <w:hyperlink r:id="rId903" w:history="1">
        <w:r w:rsidRPr="001D3173">
          <w:rPr>
            <w:rFonts w:eastAsia="Times New Roman"/>
            <w:color w:val="0062B5"/>
            <w:u w:val="single"/>
          </w:rPr>
          <w:t>Exodus 12:14-20</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904" w:history="1">
        <w:r w:rsidRPr="001D3173">
          <w:rPr>
            <w:rFonts w:eastAsia="Times New Roman"/>
            <w:color w:val="0062B5"/>
            <w:u w:val="single"/>
          </w:rPr>
          <w:t>Leviticus 23:4-8</w:t>
        </w:r>
      </w:hyperlink>
      <w:r w:rsidRPr="001D3173">
        <w:rPr>
          <w:rFonts w:eastAsia="Times New Roman"/>
        </w:rPr>
        <w:t xml:space="preserve">), and it MUST ever be so.  There is no such thing as God commanding leaven to be put out prior to the appropriation of the blood.  It is always </w:t>
      </w:r>
      <w:r w:rsidRPr="001D3173">
        <w:rPr>
          <w:rFonts w:eastAsia="Times New Roman"/>
          <w:i/>
          <w:iCs/>
        </w:rPr>
        <w:t>the blood FIRST, and then the leaven</w:t>
      </w:r>
      <w:r w:rsidRPr="001D3173">
        <w:rPr>
          <w:rFonts w:eastAsia="Times New Roman"/>
        </w:rPr>
        <w:t xml:space="preserve">.  This order has forever been established in </w:t>
      </w:r>
      <w:r w:rsidRPr="001D3173">
        <w:rPr>
          <w:rFonts w:eastAsia="Times New Roman"/>
          <w:i/>
          <w:iCs/>
        </w:rPr>
        <w:t>the books of Moses, and it can never change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works of the flesh, associated with leaven that is to be put out following the appropriation of the blood, are reiterated in </w:t>
      </w:r>
      <w:hyperlink r:id="rId905" w:history="1">
        <w:r w:rsidRPr="001D3173">
          <w:rPr>
            <w:rFonts w:eastAsia="Times New Roman"/>
            <w:color w:val="0062B5"/>
            <w:u w:val="single"/>
          </w:rPr>
          <w:t>Galatians 5:19-21</w:t>
        </w:r>
      </w:hyperlink>
      <w:r w:rsidRPr="001D3173">
        <w:rPr>
          <w:rFonts w:eastAsia="Times New Roman"/>
        </w:rPr>
        <w:t xml:space="preserve">; and the warning concluding these words </w:t>
      </w:r>
      <w:r w:rsidRPr="001D3173">
        <w:rPr>
          <w:rFonts w:eastAsia="Times New Roman"/>
          <w:i/>
          <w:iCs/>
        </w:rPr>
        <w:t>must be looked upon as directed to Christians alone</w:t>
      </w:r>
      <w:r w:rsidRPr="001D3173">
        <w:rPr>
          <w:rFonts w:eastAsia="Times New Roman"/>
        </w:rPr>
        <w:t xml:space="preserve">.  The list of the sins of the flesh in this passage concludes with the statement, “. . . </w:t>
      </w:r>
      <w:r w:rsidRPr="001D3173">
        <w:rPr>
          <w:rFonts w:eastAsia="Times New Roman"/>
          <w:i/>
          <w:iCs/>
        </w:rPr>
        <w:t>those who practice such things will not inherit the kingdom of God</w:t>
      </w:r>
      <w:r w:rsidRPr="001D3173">
        <w:rPr>
          <w:rFonts w:eastAsia="Times New Roman"/>
        </w:rPr>
        <w:t xml:space="preserve">.”  </w:t>
      </w:r>
      <w:hyperlink r:id="rId906" w:history="1">
        <w:r w:rsidRPr="001D3173">
          <w:rPr>
            <w:rFonts w:eastAsia="Times New Roman"/>
            <w:color w:val="0062B5"/>
            <w:u w:val="single"/>
          </w:rPr>
          <w:t>1 Corinthians 6:9-10</w:t>
        </w:r>
      </w:hyperlink>
      <w:r w:rsidRPr="001D3173">
        <w:rPr>
          <w:rFonts w:eastAsia="Times New Roman"/>
        </w:rPr>
        <w:t>, a very similar passage, states exactly the same thing: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Do you not know that the unrighteous will not inherit the kingdom of God? Do not be deceived.  Neither fornicators, nor idolaters, nor adulterers, nor homosexuals, nor sodomites,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nor</w:t>
      </w:r>
      <w:proofErr w:type="gramEnd"/>
      <w:r w:rsidRPr="001D3173">
        <w:rPr>
          <w:rFonts w:eastAsia="Times New Roman"/>
          <w:i/>
          <w:iCs/>
        </w:rPr>
        <w:t xml:space="preserve"> thieves, nor covetous, nor drunkards, nor revilers, nor </w:t>
      </w:r>
      <w:proofErr w:type="spellStart"/>
      <w:r w:rsidRPr="001D3173">
        <w:rPr>
          <w:rFonts w:eastAsia="Times New Roman"/>
          <w:i/>
          <w:iCs/>
        </w:rPr>
        <w:t>extortioners</w:t>
      </w:r>
      <w:proofErr w:type="spellEnd"/>
      <w:r w:rsidRPr="001D3173">
        <w:rPr>
          <w:rFonts w:eastAsia="Times New Roman"/>
          <w:i/>
          <w:iCs/>
        </w:rPr>
        <w:t xml:space="preserve"> will inherit the kingdom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Inheritance </w:t>
      </w:r>
      <w:r w:rsidRPr="001D3173">
        <w:rPr>
          <w:rFonts w:eastAsia="Times New Roman"/>
        </w:rPr>
        <w:t>is strictly a family matter.  One must be a child of the Owner to be in line for the inheritance: “</w:t>
      </w:r>
      <w:r w:rsidRPr="001D3173">
        <w:rPr>
          <w:rFonts w:eastAsia="Times New Roman"/>
          <w:i/>
          <w:iCs/>
        </w:rPr>
        <w:t>if children, then heirs</w:t>
      </w:r>
      <w:r w:rsidRPr="001D3173">
        <w:rPr>
          <w:rFonts w:eastAsia="Times New Roman"/>
        </w:rPr>
        <w:t xml:space="preserve"> . . . .” (</w:t>
      </w:r>
      <w:hyperlink r:id="rId907" w:history="1">
        <w:r w:rsidRPr="001D3173">
          <w:rPr>
            <w:rFonts w:eastAsia="Times New Roman"/>
            <w:color w:val="0062B5"/>
            <w:u w:val="single"/>
          </w:rPr>
          <w:t>Romans 8:17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issue at hand in both </w:t>
      </w:r>
      <w:hyperlink r:id="rId908" w:history="1">
        <w:r w:rsidRPr="001D3173">
          <w:rPr>
            <w:rFonts w:eastAsia="Times New Roman"/>
            <w:color w:val="0062B5"/>
            <w:u w:val="single"/>
          </w:rPr>
          <w:t>Galatians 5:19-21</w:t>
        </w:r>
      </w:hyperlink>
      <w:r w:rsidRPr="001D3173">
        <w:rPr>
          <w:rFonts w:eastAsia="Times New Roman"/>
        </w:rPr>
        <w:t xml:space="preserve"> and </w:t>
      </w:r>
      <w:hyperlink r:id="rId909" w:history="1">
        <w:r w:rsidRPr="001D3173">
          <w:rPr>
            <w:rFonts w:eastAsia="Times New Roman"/>
            <w:color w:val="0062B5"/>
            <w:u w:val="single"/>
          </w:rPr>
          <w:t>1 Corinthians 6:9-10</w:t>
        </w:r>
      </w:hyperlink>
      <w:r w:rsidRPr="001D3173">
        <w:rPr>
          <w:rFonts w:eastAsia="Times New Roman"/>
        </w:rPr>
        <w:t xml:space="preserve"> has to do with</w:t>
      </w:r>
      <w:r w:rsidRPr="001D3173">
        <w:rPr>
          <w:rFonts w:eastAsia="Times New Roman"/>
          <w:i/>
          <w:iCs/>
        </w:rPr>
        <w:t xml:space="preserve"> an inheritance in the kingdom</w:t>
      </w:r>
      <w:r w:rsidRPr="001D3173">
        <w:rPr>
          <w:rFonts w:eastAsia="Times New Roman"/>
        </w:rPr>
        <w:t>, not with eternal life.  Thus, only the saved can be in view.</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Contrary to what Scriptures such as the preceding teach concerning the sins of Christians, there is a widespread, false teaching in Christendom today that states that all of a Christian’s sins — past, present, and future — were taken care of by the sacrifice of Christ on Calvary; and, on the basis of the sufficiency of Christ’s sacrifice, a Christian can never come into judgment for any sin that he commits.  Therefore, warnings concerning God’s judgment to be visited upon individuals indulging in the sins of the flesh cannot be directed toward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910" w:history="1">
        <w:r w:rsidRPr="001D3173">
          <w:rPr>
            <w:rFonts w:eastAsia="Times New Roman"/>
            <w:color w:val="0062B5"/>
            <w:u w:val="single"/>
          </w:rPr>
          <w:t>Romans 8:1</w:t>
        </w:r>
      </w:hyperlink>
      <w:r w:rsidRPr="001D3173">
        <w:rPr>
          <w:rFonts w:eastAsia="Times New Roman"/>
        </w:rPr>
        <w:t xml:space="preserve"> is one of the verses usually cited to support this line of teaching: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There is therefore now no condemnation to [a rendering of judgment against] those who are in Christ Jesus, who do not walk according to the flesh, but according to the Spirit.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this verse, contextually, isn’t even dealing with eternal salvation.  It is dealing with the existing warfare between the man of flesh and the man of spirit.  That is what lies before the verse in </w:t>
      </w:r>
      <w:hyperlink r:id="rId911" w:history="1">
        <w:r w:rsidRPr="001D3173">
          <w:rPr>
            <w:rFonts w:eastAsia="Times New Roman"/>
            <w:color w:val="0062B5"/>
            <w:u w:val="single"/>
          </w:rPr>
          <w:t>Romans 7</w:t>
        </w:r>
      </w:hyperlink>
      <w:r w:rsidRPr="001D3173">
        <w:rPr>
          <w:rFonts w:eastAsia="Times New Roman"/>
        </w:rPr>
        <w:t xml:space="preserve">, and that is what lies after the verse in </w:t>
      </w:r>
      <w:hyperlink r:id="rId912" w:history="1">
        <w:r w:rsidRPr="001D3173">
          <w:rPr>
            <w:rFonts w:eastAsia="Times New Roman"/>
            <w:color w:val="0062B5"/>
            <w:u w:val="single"/>
          </w:rPr>
          <w:t>Romans 8</w:t>
        </w:r>
      </w:hyperlink>
      <w:r w:rsidRPr="001D3173">
        <w:rPr>
          <w:rFonts w:eastAsia="Times New Roman"/>
        </w:rPr>
        <w:t xml:space="preserve">.  The context on both sides of this verse deals with problems that </w:t>
      </w:r>
      <w:r w:rsidRPr="001D3173">
        <w:rPr>
          <w:rFonts w:eastAsia="Times New Roman"/>
          <w:i/>
          <w:iCs/>
        </w:rPr>
        <w:t>this body of death</w:t>
      </w:r>
      <w:r w:rsidRPr="001D3173">
        <w:rPr>
          <w:rFonts w:eastAsia="Times New Roman"/>
        </w:rPr>
        <w:t xml:space="preserve"> presents.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latter part of the verse — “. . . </w:t>
      </w:r>
      <w:r w:rsidRPr="001D3173">
        <w:rPr>
          <w:rFonts w:eastAsia="Times New Roman"/>
          <w:i/>
          <w:iCs/>
        </w:rPr>
        <w:t>who do not walk according to the flesh, but according to the Spirit</w:t>
      </w:r>
      <w:r w:rsidRPr="001D3173">
        <w:rPr>
          <w:rFonts w:eastAsia="Times New Roman"/>
        </w:rPr>
        <w:t xml:space="preserve">” — has been questioned by numerous textual critics over the years.  This part of the verse is in the </w:t>
      </w:r>
      <w:proofErr w:type="spellStart"/>
      <w:r w:rsidRPr="001D3173">
        <w:rPr>
          <w:rFonts w:eastAsia="Times New Roman"/>
        </w:rPr>
        <w:t>Textus</w:t>
      </w:r>
      <w:proofErr w:type="spellEnd"/>
      <w:r w:rsidRPr="001D3173">
        <w:rPr>
          <w:rFonts w:eastAsia="Times New Roman"/>
        </w:rPr>
        <w:t xml:space="preserve"> </w:t>
      </w:r>
      <w:proofErr w:type="spellStart"/>
      <w:r w:rsidRPr="001D3173">
        <w:rPr>
          <w:rFonts w:eastAsia="Times New Roman"/>
        </w:rPr>
        <w:t>Receptus</w:t>
      </w:r>
      <w:proofErr w:type="spellEnd"/>
      <w:r w:rsidRPr="001D3173">
        <w:rPr>
          <w:rFonts w:eastAsia="Times New Roman"/>
        </w:rPr>
        <w:t>, which would account for it being in the Authorized Version.  It is also present in a number of other manuscripts, though it is also absent in a number of different manuscripts as well.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questioned section of Scripture fits perfectly within the text if one remains within context.  However, the opposite of that will be true if one departs from the context and attempts to use this verse relative to eternal salvation.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Erroneously viewing this verse relative to eternal salvation possibly accounts for the absence of these words in many of the Greek manuscripts that we have today (copyists and textual critics over the years misunderstanding the verse and possibly thinking that the words were spurious, with the words gradually being left out of the text over time);  and, with translators following later Greek texts (</w:t>
      </w:r>
      <w:r w:rsidRPr="001D3173">
        <w:rPr>
          <w:rFonts w:eastAsia="Times New Roman"/>
          <w:i/>
          <w:iCs/>
        </w:rPr>
        <w:t>e.g.</w:t>
      </w:r>
      <w:r w:rsidRPr="001D3173">
        <w:rPr>
          <w:rFonts w:eastAsia="Times New Roman"/>
        </w:rPr>
        <w:t>, the Nestle text, a main Greek text used for translation work today, views these words as spurious and has them in the footnotes only), most of the modern-day translations (</w:t>
      </w:r>
      <w:r w:rsidRPr="001D3173">
        <w:rPr>
          <w:rFonts w:eastAsia="Times New Roman"/>
          <w:i/>
          <w:iCs/>
        </w:rPr>
        <w:t>e.g.</w:t>
      </w:r>
      <w:r w:rsidRPr="001D3173">
        <w:rPr>
          <w:rFonts w:eastAsia="Times New Roman"/>
        </w:rPr>
        <w:t>, NASB, NIV) do not include this part of the verse in the text, though the NKJV does.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Christian’s positional standing i</w:t>
      </w:r>
      <w:r w:rsidRPr="001D3173">
        <w:rPr>
          <w:rFonts w:eastAsia="Times New Roman"/>
          <w:i/>
          <w:iCs/>
        </w:rPr>
        <w:t>n Christ</w:t>
      </w:r>
      <w:r w:rsidRPr="001D3173">
        <w:rPr>
          <w:rFonts w:eastAsia="Times New Roman"/>
        </w:rPr>
        <w:t>, which can never be subjected to judgment beyond Calvary, is one thing; but a Christian’s present existence upon this earth</w:t>
      </w:r>
      <w:r w:rsidRPr="001D3173">
        <w:rPr>
          <w:rFonts w:eastAsia="Times New Roman"/>
          <w:i/>
          <w:iCs/>
        </w:rPr>
        <w:t xml:space="preserve"> in a body of death</w:t>
      </w:r>
      <w:r w:rsidRPr="001D3173">
        <w:rPr>
          <w:rFonts w:eastAsia="Times New Roman"/>
        </w:rPr>
        <w:t xml:space="preserve">, with a responsibility to expel the leaven, is something entirely different.  And </w:t>
      </w:r>
      <w:hyperlink r:id="rId913" w:history="1">
        <w:r w:rsidRPr="001D3173">
          <w:rPr>
            <w:rFonts w:eastAsia="Times New Roman"/>
            <w:color w:val="0062B5"/>
            <w:u w:val="single"/>
          </w:rPr>
          <w:t>Romans 8:1</w:t>
        </w:r>
      </w:hyperlink>
      <w:r w:rsidRPr="001D3173">
        <w:rPr>
          <w:rFonts w:eastAsia="Times New Roman"/>
        </w:rPr>
        <w:t>, contextually, deals with the latter, not the former.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Because of the existence of this </w:t>
      </w:r>
      <w:r w:rsidRPr="001D3173">
        <w:rPr>
          <w:rFonts w:eastAsia="Times New Roman"/>
          <w:i/>
          <w:iCs/>
        </w:rPr>
        <w:t>body of death</w:t>
      </w:r>
      <w:r w:rsidRPr="001D3173">
        <w:rPr>
          <w:rFonts w:eastAsia="Times New Roman"/>
        </w:rPr>
        <w:t xml:space="preserve">, housing the old sin nature, Christians can and do sin.  In fact, because of this </w:t>
      </w:r>
      <w:r w:rsidRPr="001D3173">
        <w:rPr>
          <w:rFonts w:eastAsia="Times New Roman"/>
          <w:i/>
          <w:iCs/>
        </w:rPr>
        <w:t>body of death</w:t>
      </w:r>
      <w:r w:rsidRPr="001D3173">
        <w:rPr>
          <w:rFonts w:eastAsia="Times New Roman"/>
        </w:rPr>
        <w:t>, Christians cannot live apart from sin, which necessitates Christ’s present high priestly ministry in the heavenly sanctuary.  Sin is wrought in the lives of believers through the old sin nature: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I</w:t>
      </w:r>
      <w:r w:rsidRPr="001D3173">
        <w:rPr>
          <w:rFonts w:eastAsia="Times New Roman"/>
          <w:i/>
          <w:iCs/>
        </w:rPr>
        <w:t>f we say that we have no sin</w:t>
      </w:r>
      <w:r w:rsidRPr="001D3173">
        <w:rPr>
          <w:rFonts w:eastAsia="Times New Roman"/>
        </w:rPr>
        <w:t xml:space="preserve"> [old sin nature], </w:t>
      </w:r>
      <w:r w:rsidRPr="001D3173">
        <w:rPr>
          <w:rFonts w:eastAsia="Times New Roman"/>
          <w:i/>
          <w:iCs/>
        </w:rPr>
        <w:t>we deceive ourselves, and the truth is not in us.</w:t>
      </w:r>
      <w:r w:rsidRPr="001D3173">
        <w:rPr>
          <w:rFonts w:eastAsia="Times New Roman"/>
        </w:rPr>
        <w:t xml:space="preserve"> (</w:t>
      </w:r>
      <w:hyperlink r:id="rId914" w:history="1">
        <w:r w:rsidRPr="001D3173">
          <w:rPr>
            <w:rFonts w:eastAsia="Times New Roman"/>
            <w:color w:val="0062B5"/>
            <w:u w:val="single"/>
          </w:rPr>
          <w:t>1 John 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the abiding presence of this old sin nature places believers in a position where they can and do sin, necessitating the promise seen in </w:t>
      </w:r>
      <w:hyperlink r:id="rId915" w:history="1">
        <w:r w:rsidRPr="001D3173">
          <w:rPr>
            <w:rFonts w:eastAsia="Times New Roman"/>
            <w:color w:val="0062B5"/>
            <w:u w:val="single"/>
          </w:rPr>
          <w:t>1 John 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If we confess our sins, He is faithful and just to forgive us our sins and to cleanse us from all unrighteousness.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Sin manifested in the lives of believers will, without exception, be dealt with by the Lord in one of two ways: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1) By and through the present high priestly ministry of Christ during the present day.</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2) By and through the issues of the coming judgment seat of Christ during that coming 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Christians can either judge their own sins now, confessing them and receiving forgiveness, or they can await issues of the judgment seat of Christ and have their sins judged by the Lord (</w:t>
      </w:r>
      <w:hyperlink r:id="rId916" w:history="1">
        <w:r w:rsidRPr="001D3173">
          <w:rPr>
            <w:rFonts w:eastAsia="Times New Roman"/>
            <w:color w:val="0062B5"/>
            <w:u w:val="single"/>
          </w:rPr>
          <w:t>1 Corinthians 11:31-32</w:t>
        </w:r>
      </w:hyperlink>
      <w:r w:rsidRPr="001D3173">
        <w:rPr>
          <w:rFonts w:eastAsia="Times New Roman"/>
        </w:rPr>
        <w:t xml:space="preserve">; </w:t>
      </w:r>
      <w:hyperlink r:id="rId917" w:history="1">
        <w:r w:rsidRPr="001D3173">
          <w:rPr>
            <w:rFonts w:eastAsia="Times New Roman"/>
            <w:color w:val="0062B5"/>
            <w:u w:val="single"/>
          </w:rPr>
          <w:t>2 Corinthians 5:10-11</w:t>
        </w:r>
      </w:hyperlink>
      <w:r w:rsidRPr="001D3173">
        <w:rPr>
          <w:rFonts w:eastAsia="Times New Roman"/>
        </w:rPr>
        <w:t xml:space="preserve">; </w:t>
      </w:r>
      <w:hyperlink r:id="rId918" w:history="1">
        <w:r w:rsidRPr="001D3173">
          <w:rPr>
            <w:rFonts w:eastAsia="Times New Roman"/>
            <w:color w:val="0062B5"/>
            <w:u w:val="single"/>
          </w:rPr>
          <w:t>1 John 1:9</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919" w:history="1">
        <w:r w:rsidRPr="001D3173">
          <w:rPr>
            <w:rFonts w:eastAsia="Times New Roman"/>
            <w:color w:val="0062B5"/>
            <w:u w:val="single"/>
          </w:rPr>
          <w:t>1 Peter 4:17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 is presently exercising the office of </w:t>
      </w:r>
      <w:r w:rsidRPr="001D3173">
        <w:rPr>
          <w:rFonts w:eastAsia="Times New Roman"/>
          <w:i/>
          <w:iCs/>
        </w:rPr>
        <w:t>High Priest</w:t>
      </w:r>
      <w:r w:rsidRPr="001D3173">
        <w:rPr>
          <w:rFonts w:eastAsia="Times New Roman"/>
        </w:rPr>
        <w:t xml:space="preserve"> in the Holy of Holies of the heavenly tabernacle for the former, and he will exercise the office of </w:t>
      </w:r>
      <w:r w:rsidRPr="001D3173">
        <w:rPr>
          <w:rFonts w:eastAsia="Times New Roman"/>
          <w:i/>
          <w:iCs/>
        </w:rPr>
        <w:t xml:space="preserve">Judge </w:t>
      </w:r>
      <w:r w:rsidRPr="001D3173">
        <w:rPr>
          <w:rFonts w:eastAsia="Times New Roman"/>
        </w:rPr>
        <w:t>at the judgment seat of Christ for the latter.  Confession now will result in cleansing, but waiting will result in chastisement.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 is exercising the office of High Priest to effect </w:t>
      </w:r>
      <w:r w:rsidRPr="001D3173">
        <w:rPr>
          <w:rFonts w:eastAsia="Times New Roman"/>
          <w:i/>
          <w:iCs/>
        </w:rPr>
        <w:t>a present cleansing for the “kings and priests”</w:t>
      </w:r>
      <w:r w:rsidRPr="001D3173">
        <w:rPr>
          <w:rFonts w:eastAsia="Times New Roman"/>
        </w:rPr>
        <w:t xml:space="preserve"> </w:t>
      </w:r>
      <w:r w:rsidRPr="001D3173">
        <w:rPr>
          <w:rFonts w:eastAsia="Times New Roman"/>
          <w:i/>
          <w:iCs/>
        </w:rPr>
        <w:t>that He is about to bring forth</w:t>
      </w:r>
      <w:r w:rsidRPr="001D3173">
        <w:rPr>
          <w:rFonts w:eastAsia="Times New Roman"/>
        </w:rPr>
        <w:t>.  These “</w:t>
      </w:r>
      <w:r w:rsidRPr="001D3173">
        <w:rPr>
          <w:rFonts w:eastAsia="Times New Roman"/>
          <w:i/>
          <w:iCs/>
        </w:rPr>
        <w:t>kings and priests</w:t>
      </w:r>
      <w:r w:rsidRPr="001D3173">
        <w:rPr>
          <w:rFonts w:eastAsia="Times New Roman"/>
        </w:rPr>
        <w:t>” will be manifested as “</w:t>
      </w:r>
      <w:r w:rsidRPr="001D3173">
        <w:rPr>
          <w:rFonts w:eastAsia="Times New Roman"/>
          <w:i/>
          <w:iCs/>
        </w:rPr>
        <w:t>the sons of God</w:t>
      </w:r>
      <w:r w:rsidRPr="001D3173">
        <w:rPr>
          <w:rFonts w:eastAsia="Times New Roman"/>
        </w:rPr>
        <w:t>” at the end of this dispensation and fill positions of power and authority as joint-heirs with Christ in the kingdom.  The judgment seat will reveal their approval to occupy these positions.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there is another side to the judgment seat.  Not only will certain individuals be </w:t>
      </w:r>
      <w:r w:rsidRPr="001D3173">
        <w:rPr>
          <w:rFonts w:eastAsia="Times New Roman"/>
          <w:i/>
          <w:iCs/>
        </w:rPr>
        <w:t>approved</w:t>
      </w:r>
      <w:r w:rsidRPr="001D3173">
        <w:rPr>
          <w:rFonts w:eastAsia="Times New Roman"/>
        </w:rPr>
        <w:t xml:space="preserve">, but other individuals, because of the sins of the flesh, will be </w:t>
      </w:r>
      <w:r w:rsidRPr="001D3173">
        <w:rPr>
          <w:rFonts w:eastAsia="Times New Roman"/>
          <w:i/>
          <w:iCs/>
        </w:rPr>
        <w:t>disapproved</w:t>
      </w:r>
      <w:r w:rsidRPr="001D3173">
        <w:rPr>
          <w:rFonts w:eastAsia="Times New Roman"/>
        </w:rPr>
        <w:t xml:space="preserve">.  Christians who, today, refuse or neglect to avail themselves of the high priestly ministry of Christ will have their sins dealt with before the judgment seat; and this will be done, NOT by Christ as </w:t>
      </w:r>
      <w:r w:rsidRPr="001D3173">
        <w:rPr>
          <w:rFonts w:eastAsia="Times New Roman"/>
          <w:i/>
          <w:iCs/>
        </w:rPr>
        <w:t>High Priest</w:t>
      </w:r>
      <w:r w:rsidRPr="001D3173">
        <w:rPr>
          <w:rFonts w:eastAsia="Times New Roman"/>
        </w:rPr>
        <w:t xml:space="preserve">, but by Christ as </w:t>
      </w:r>
      <w:r w:rsidRPr="001D3173">
        <w:rPr>
          <w:rFonts w:eastAsia="Times New Roman"/>
          <w:i/>
          <w:iCs/>
        </w:rPr>
        <w:t>Judge</w:t>
      </w:r>
      <w:r w:rsidRPr="001D3173">
        <w:rPr>
          <w:rFonts w:eastAsia="Times New Roman"/>
        </w:rPr>
        <w:t>.  Chastisement will then follow; and numerous Christians in that day, because of the sins of the flesh, will be shown to have forfeited their inheritance, resulting in their disqualification for positions as joint-heirs with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Rejecting Authority [Despising Dominion] (</w:t>
      </w:r>
      <w:hyperlink r:id="rId920" w:history="1">
        <w:r w:rsidRPr="001D3173">
          <w:rPr>
            <w:rFonts w:eastAsia="Times New Roman"/>
            <w:color w:val="0062B5"/>
            <w:u w:val="single"/>
          </w:rPr>
          <w:t>Jude 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Despising dominion</w:t>
      </w:r>
      <w:r w:rsidRPr="001D3173">
        <w:rPr>
          <w:rFonts w:eastAsia="Times New Roman"/>
        </w:rPr>
        <w:t xml:space="preserve"> refers back to the sin of the angels in </w:t>
      </w:r>
      <w:hyperlink r:id="rId921" w:history="1">
        <w:r w:rsidRPr="001D3173">
          <w:rPr>
            <w:rFonts w:eastAsia="Times New Roman"/>
            <w:color w:val="0062B5"/>
            <w:u w:val="single"/>
          </w:rPr>
          <w:t>Jude 1:6</w:t>
        </w:r>
      </w:hyperlink>
      <w:r w:rsidRPr="001D3173">
        <w:rPr>
          <w:rFonts w:eastAsia="Times New Roman"/>
        </w:rPr>
        <w:t>.  The word “</w:t>
      </w:r>
      <w:r w:rsidRPr="001D3173">
        <w:rPr>
          <w:rFonts w:eastAsia="Times New Roman"/>
          <w:i/>
          <w:iCs/>
        </w:rPr>
        <w:t>despise</w:t>
      </w:r>
      <w:r w:rsidRPr="001D3173">
        <w:rPr>
          <w:rFonts w:eastAsia="Times New Roman"/>
        </w:rPr>
        <w:t>” [KJV] is from a Greek word meaning to “set aside,” “disregard.”  Angels in the kingdom of Satan “set aside,” “disregarded” their positions of power in the heavens and came to earth in the form of man for the specific purpose of cohabiting with members of the human race.  These angels set aside the positions for which they had been created and involved themselves in something completely alien to their very existence.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account has been recorded in Jude, allowing the Spirit of God to draw spiritual lessons from Jude, showing how Christians can, in like manner, despise dominion; and this dominion is the very same dominion that the angels despised.  The Church has been brought into existence to occupy heavenly places, to fill positions of power and authority in the heavens as God’s firstborn son during the coming age; and these positions are the same positions presently being occupied by angels ruling from heavenly places in Satan’s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Angels holding positions of power and authority under Satan in the present kingdom of the heavens will continue to rule from this heavenly sphere until that day when they, along with Satan, are cast out of the heavens onto the earth.  The Church will then be brought to the goal of its calling, and, as the bride of Christ, be placed in this heavenly realm and occupy these positions.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Christians have been saved with a view to their replacing the incumbent rulers in the heavens, and the warning in this passage concerns the present existing danger of Christians “setting aside” or “disregarding” their calling.  Angels apostatized in the past by standing away from the position for which they had been brought into existence; and Christians can, in like manner, apostatize during the present time by standing away from the position for which they have been brought into existence.  Corruption, followed by judgment, was the inevitable outcome of this apostasy by angels; and corruption, followed by judgment, will also be the inevitable outcome of the same apostasy by Christians today.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Speaking Evil of Dignitaries (</w:t>
      </w:r>
      <w:hyperlink r:id="rId922" w:history="1">
        <w:r w:rsidRPr="001D3173">
          <w:rPr>
            <w:rFonts w:eastAsia="Times New Roman"/>
            <w:color w:val="0062B5"/>
            <w:u w:val="single"/>
          </w:rPr>
          <w:t>Jude 1:8-10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Speaking evil of dignitaries</w:t>
      </w:r>
      <w:r w:rsidRPr="001D3173">
        <w:rPr>
          <w:rFonts w:eastAsia="Times New Roman"/>
        </w:rPr>
        <w:t xml:space="preserve"> in </w:t>
      </w:r>
      <w:hyperlink r:id="rId923" w:history="1">
        <w:r w:rsidRPr="001D3173">
          <w:rPr>
            <w:rFonts w:eastAsia="Times New Roman"/>
            <w:color w:val="0062B5"/>
            <w:u w:val="single"/>
          </w:rPr>
          <w:t>Jude 1:8</w:t>
        </w:r>
      </w:hyperlink>
      <w:r w:rsidRPr="001D3173">
        <w:rPr>
          <w:rFonts w:eastAsia="Times New Roman"/>
        </w:rPr>
        <w:t xml:space="preserve"> refers back to </w:t>
      </w:r>
      <w:hyperlink r:id="rId924" w:history="1">
        <w:r w:rsidRPr="001D3173">
          <w:rPr>
            <w:rFonts w:eastAsia="Times New Roman"/>
            <w:color w:val="0062B5"/>
            <w:u w:val="single"/>
          </w:rPr>
          <w:t>Jude 1:5</w:t>
        </w:r>
      </w:hyperlink>
      <w:r w:rsidRPr="001D3173">
        <w:rPr>
          <w:rFonts w:eastAsia="Times New Roman"/>
        </w:rPr>
        <w:t xml:space="preserve"> and moves forward into </w:t>
      </w:r>
      <w:hyperlink r:id="rId925" w:history="1">
        <w:r w:rsidRPr="001D3173">
          <w:rPr>
            <w:rFonts w:eastAsia="Times New Roman"/>
            <w:color w:val="0062B5"/>
            <w:u w:val="single"/>
          </w:rPr>
          <w:t>Jude 1:9-10</w:t>
        </w:r>
      </w:hyperlink>
      <w:r w:rsidRPr="001D3173">
        <w:rPr>
          <w:rFonts w:eastAsia="Times New Roman"/>
        </w:rPr>
        <w:t>.  The same word translated “</w:t>
      </w:r>
      <w:r w:rsidRPr="001D3173">
        <w:rPr>
          <w:rFonts w:eastAsia="Times New Roman"/>
          <w:i/>
          <w:iCs/>
        </w:rPr>
        <w:t>speak evil</w:t>
      </w:r>
      <w:r w:rsidRPr="001D3173">
        <w:rPr>
          <w:rFonts w:eastAsia="Times New Roman"/>
        </w:rPr>
        <w:t xml:space="preserve">” in the Greek text of </w:t>
      </w:r>
      <w:hyperlink r:id="rId926" w:history="1">
        <w:r w:rsidRPr="001D3173">
          <w:rPr>
            <w:rFonts w:eastAsia="Times New Roman"/>
            <w:color w:val="0062B5"/>
            <w:u w:val="single"/>
          </w:rPr>
          <w:t>Jude 1:8</w:t>
        </w:r>
      </w:hyperlink>
      <w:r w:rsidRPr="001D3173">
        <w:rPr>
          <w:rFonts w:eastAsia="Times New Roman"/>
        </w:rPr>
        <w:t xml:space="preserve"> is also used in </w:t>
      </w:r>
      <w:hyperlink r:id="rId927" w:history="1">
        <w:r w:rsidRPr="001D3173">
          <w:rPr>
            <w:rFonts w:eastAsia="Times New Roman"/>
            <w:color w:val="0062B5"/>
            <w:u w:val="single"/>
          </w:rPr>
          <w:t>Jude 1:9-10</w:t>
        </w:r>
      </w:hyperlink>
      <w:r w:rsidRPr="001D3173">
        <w:rPr>
          <w:rFonts w:eastAsia="Times New Roman"/>
        </w:rPr>
        <w:t xml:space="preserve"> (</w:t>
      </w:r>
      <w:proofErr w:type="spellStart"/>
      <w:r w:rsidRPr="001D3173">
        <w:rPr>
          <w:rFonts w:eastAsia="Times New Roman"/>
          <w:i/>
          <w:iCs/>
        </w:rPr>
        <w:t>blasphemeo</w:t>
      </w:r>
      <w:proofErr w:type="spellEnd"/>
      <w:r w:rsidRPr="001D3173">
        <w:rPr>
          <w:rFonts w:eastAsia="Times New Roman"/>
        </w:rPr>
        <w:t xml:space="preserve">, the verb form, appears in </w:t>
      </w:r>
      <w:hyperlink r:id="rId928" w:history="1">
        <w:r w:rsidRPr="001D3173">
          <w:rPr>
            <w:rFonts w:eastAsia="Times New Roman"/>
            <w:color w:val="0062B5"/>
            <w:u w:val="single"/>
          </w:rPr>
          <w:t>Jude 1:8</w:t>
        </w:r>
      </w:hyperlink>
      <w:r w:rsidRPr="001D3173">
        <w:rPr>
          <w:rFonts w:eastAsia="Times New Roman"/>
        </w:rPr>
        <w:t xml:space="preserve">, </w:t>
      </w:r>
      <w:hyperlink r:id="rId929" w:history="1">
        <w:r w:rsidRPr="001D3173">
          <w:rPr>
            <w:rFonts w:eastAsia="Times New Roman"/>
            <w:color w:val="0062B5"/>
            <w:u w:val="single"/>
          </w:rPr>
          <w:t>10</w:t>
        </w:r>
      </w:hyperlink>
      <w:r w:rsidRPr="001D3173">
        <w:rPr>
          <w:rFonts w:eastAsia="Times New Roman"/>
        </w:rPr>
        <w:t xml:space="preserve">; and </w:t>
      </w:r>
      <w:proofErr w:type="spellStart"/>
      <w:r w:rsidRPr="001D3173">
        <w:rPr>
          <w:rFonts w:eastAsia="Times New Roman"/>
          <w:i/>
          <w:iCs/>
        </w:rPr>
        <w:t>blasphemia</w:t>
      </w:r>
      <w:proofErr w:type="spellEnd"/>
      <w:r w:rsidRPr="001D3173">
        <w:rPr>
          <w:rFonts w:eastAsia="Times New Roman"/>
        </w:rPr>
        <w:t xml:space="preserve">, the noun form, appears in </w:t>
      </w:r>
      <w:hyperlink r:id="rId930" w:history="1">
        <w:r w:rsidRPr="001D3173">
          <w:rPr>
            <w:rFonts w:eastAsia="Times New Roman"/>
            <w:color w:val="0062B5"/>
            <w:u w:val="single"/>
          </w:rPr>
          <w:t>Jude 1:9</w:t>
        </w:r>
      </w:hyperlink>
      <w:r w:rsidRPr="001D3173">
        <w:rPr>
          <w:rFonts w:eastAsia="Times New Roman"/>
        </w:rPr>
        <w:t>).  The word is translated “</w:t>
      </w:r>
      <w:r w:rsidRPr="001D3173">
        <w:rPr>
          <w:rFonts w:eastAsia="Times New Roman"/>
          <w:i/>
          <w:iCs/>
        </w:rPr>
        <w:t xml:space="preserve">reviling </w:t>
      </w:r>
      <w:r w:rsidRPr="001D3173">
        <w:rPr>
          <w:rFonts w:eastAsia="Times New Roman"/>
        </w:rPr>
        <w:t xml:space="preserve">[KJV: railing] </w:t>
      </w:r>
      <w:r w:rsidRPr="001D3173">
        <w:rPr>
          <w:rFonts w:eastAsia="Times New Roman"/>
          <w:i/>
          <w:iCs/>
        </w:rPr>
        <w:t>accusation</w:t>
      </w:r>
      <w:r w:rsidRPr="001D3173">
        <w:rPr>
          <w:rFonts w:eastAsia="Times New Roman"/>
        </w:rPr>
        <w:t>” in verse nine and rendered, once again, as “</w:t>
      </w:r>
      <w:r w:rsidRPr="001D3173">
        <w:rPr>
          <w:rFonts w:eastAsia="Times New Roman"/>
          <w:i/>
          <w:iCs/>
        </w:rPr>
        <w:t>speak evil</w:t>
      </w:r>
      <w:r w:rsidRPr="001D3173">
        <w:rPr>
          <w:rFonts w:eastAsia="Times New Roman"/>
        </w:rPr>
        <w:t xml:space="preserve">” in </w:t>
      </w:r>
      <w:hyperlink r:id="rId931" w:history="1">
        <w:r w:rsidRPr="001D3173">
          <w:rPr>
            <w:rFonts w:eastAsia="Times New Roman"/>
            <w:color w:val="0062B5"/>
            <w:u w:val="single"/>
          </w:rPr>
          <w:t>Jude 1:10</w:t>
        </w:r>
      </w:hyperlink>
      <w:r w:rsidRPr="001D3173">
        <w:rPr>
          <w:rFonts w:eastAsia="Times New Roman"/>
        </w:rPr>
        <w:t xml:space="preserve">  This is the Greek word from which the English word “blasphemy” is derived; and the translation, “railing accusation,” in verse nine actually captures the thought expressed by the word somewhat better than the translation, “</w:t>
      </w:r>
      <w:r w:rsidRPr="001D3173">
        <w:rPr>
          <w:rFonts w:eastAsia="Times New Roman"/>
          <w:i/>
          <w:iCs/>
        </w:rPr>
        <w:t>speak evi</w:t>
      </w:r>
      <w:r w:rsidRPr="001D3173">
        <w:rPr>
          <w:rFonts w:eastAsia="Times New Roman"/>
        </w:rPr>
        <w:t>l,” in verses eight and ten.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Railing accusations, emanating from unbelief on the part of the people of Israel in the historical account covered by </w:t>
      </w:r>
      <w:hyperlink r:id="rId932" w:history="1">
        <w:r w:rsidRPr="001D3173">
          <w:rPr>
            <w:rFonts w:eastAsia="Times New Roman"/>
            <w:color w:val="0062B5"/>
            <w:u w:val="single"/>
          </w:rPr>
          <w:t>Jude 1:5</w:t>
        </w:r>
      </w:hyperlink>
      <w:r w:rsidRPr="001D3173">
        <w:rPr>
          <w:rFonts w:eastAsia="Times New Roman"/>
        </w:rPr>
        <w:t>, were directed against Moses.  However, by so doing, the people were actually directing these railing accusations against God Himself.  Moses was the one whom God had chosen to lead the Israelites out of Egypt and into the land covenanted to Abraham and his posterity through Isaac and Jacob.  His power and authority were of divine origin; and, consequently, accusations leveled against the leadership of Moses were, in actuality, accusations leveled against God Himself.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people of Israel who questioned Moses’ authority, seeking to appoint a new leader and return to Egypt, were questioning the very authority of God vested in Moses (</w:t>
      </w:r>
      <w:r w:rsidRPr="001D3173">
        <w:rPr>
          <w:rFonts w:eastAsia="Times New Roman"/>
          <w:i/>
          <w:iCs/>
        </w:rPr>
        <w:t>cf</w:t>
      </w:r>
      <w:r w:rsidRPr="001D3173">
        <w:rPr>
          <w:rFonts w:eastAsia="Times New Roman"/>
        </w:rPr>
        <w:t xml:space="preserve">. </w:t>
      </w:r>
      <w:hyperlink r:id="rId933" w:history="1">
        <w:r w:rsidRPr="001D3173">
          <w:rPr>
            <w:rFonts w:eastAsia="Times New Roman"/>
            <w:color w:val="0062B5"/>
            <w:u w:val="single"/>
          </w:rPr>
          <w:t>Numbers 14:2</w:t>
        </w:r>
      </w:hyperlink>
      <w:r w:rsidRPr="001D3173">
        <w:rPr>
          <w:rFonts w:eastAsia="Times New Roman"/>
        </w:rPr>
        <w:t xml:space="preserve">, </w:t>
      </w:r>
      <w:hyperlink r:id="rId934" w:history="1">
        <w:r w:rsidRPr="001D3173">
          <w:rPr>
            <w:rFonts w:eastAsia="Times New Roman"/>
            <w:color w:val="0062B5"/>
            <w:u w:val="single"/>
          </w:rPr>
          <w:t>27</w:t>
        </w:r>
      </w:hyperlink>
      <w:r w:rsidRPr="001D3173">
        <w:rPr>
          <w:rFonts w:eastAsia="Times New Roman"/>
        </w:rPr>
        <w:t>).  Because of this sin, resulting from unbelief concerning their ability to go into the land as God had commanded, judgment fell upon the people of Israel.  They could no longer enter the land under Moses and realize the purpose for their salvation from Egypt.  They had fallen away, apostatized, in such a manner that it was impossible to renew them again to repentance.  As a result, during the next thirty-eight and one-half years, the entire generation — murmuring against Moses, and thus against the Lord — perished in the wilderness.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proofErr w:type="spellStart"/>
      <w:r w:rsidRPr="001D3173">
        <w:rPr>
          <w:rFonts w:eastAsia="Times New Roman"/>
        </w:rPr>
        <w:t>Korah</w:t>
      </w:r>
      <w:proofErr w:type="spellEnd"/>
      <w:r w:rsidRPr="001D3173">
        <w:rPr>
          <w:rFonts w:eastAsia="Times New Roman"/>
        </w:rPr>
        <w:t xml:space="preserve">, </w:t>
      </w:r>
      <w:proofErr w:type="spellStart"/>
      <w:r w:rsidRPr="001D3173">
        <w:rPr>
          <w:rFonts w:eastAsia="Times New Roman"/>
        </w:rPr>
        <w:t>Dathan</w:t>
      </w:r>
      <w:proofErr w:type="spellEnd"/>
      <w:r w:rsidRPr="001D3173">
        <w:rPr>
          <w:rFonts w:eastAsia="Times New Roman"/>
        </w:rPr>
        <w:t xml:space="preserve">, </w:t>
      </w:r>
      <w:proofErr w:type="spellStart"/>
      <w:r w:rsidRPr="001D3173">
        <w:rPr>
          <w:rFonts w:eastAsia="Times New Roman"/>
        </w:rPr>
        <w:t>Abiram</w:t>
      </w:r>
      <w:proofErr w:type="spellEnd"/>
      <w:r w:rsidRPr="001D3173">
        <w:rPr>
          <w:rFonts w:eastAsia="Times New Roman"/>
        </w:rPr>
        <w:t>, and those who followed them constitute another similar example (</w:t>
      </w:r>
      <w:hyperlink r:id="rId935" w:history="1">
        <w:r w:rsidRPr="001D3173">
          <w:rPr>
            <w:rFonts w:eastAsia="Times New Roman"/>
            <w:color w:val="0062B5"/>
            <w:u w:val="single"/>
          </w:rPr>
          <w:t>Numbers 16:1ff</w:t>
        </w:r>
      </w:hyperlink>
      <w:r w:rsidRPr="001D3173">
        <w:rPr>
          <w:rFonts w:eastAsia="Times New Roman"/>
        </w:rPr>
        <w:t>).  They rose up against Moses and Aaron in matters concerning their authority — Moses as leader of the people, and Aaron as high priest in the camp.  When this occurred, Moses “</w:t>
      </w:r>
      <w:r w:rsidRPr="001D3173">
        <w:rPr>
          <w:rFonts w:eastAsia="Times New Roman"/>
          <w:i/>
          <w:iCs/>
        </w:rPr>
        <w:t>fell on his face</w:t>
      </w:r>
      <w:r w:rsidRPr="001D3173">
        <w:rPr>
          <w:rFonts w:eastAsia="Times New Roman"/>
        </w:rPr>
        <w:t>” (</w:t>
      </w:r>
      <w:hyperlink r:id="rId936" w:history="1">
        <w:r w:rsidRPr="001D3173">
          <w:rPr>
            <w:rFonts w:eastAsia="Times New Roman"/>
            <w:color w:val="0062B5"/>
            <w:u w:val="single"/>
          </w:rPr>
          <w:t>Numbers 16:4</w:t>
        </w:r>
      </w:hyperlink>
      <w:r w:rsidRPr="001D3173">
        <w:rPr>
          <w:rFonts w:eastAsia="Times New Roman"/>
        </w:rPr>
        <w:t xml:space="preserve">).  Moses knew that </w:t>
      </w:r>
      <w:proofErr w:type="spellStart"/>
      <w:r w:rsidRPr="001D3173">
        <w:rPr>
          <w:rFonts w:eastAsia="Times New Roman"/>
        </w:rPr>
        <w:t>Korah</w:t>
      </w:r>
      <w:proofErr w:type="spellEnd"/>
      <w:r w:rsidRPr="001D3173">
        <w:rPr>
          <w:rFonts w:eastAsia="Times New Roman"/>
        </w:rPr>
        <w:t xml:space="preserve"> and those with him were questioning, not just his and Aaron’s authority, but the authority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rebellion against authority led to unacceptable incense being offered upon the altar at the door of the tabernacle by two hundred fifty prominent men who had sided with </w:t>
      </w:r>
      <w:proofErr w:type="spellStart"/>
      <w:r w:rsidRPr="001D3173">
        <w:rPr>
          <w:rFonts w:eastAsia="Times New Roman"/>
        </w:rPr>
        <w:t>Korah</w:t>
      </w:r>
      <w:proofErr w:type="spellEnd"/>
      <w:r w:rsidRPr="001D3173">
        <w:rPr>
          <w:rFonts w:eastAsia="Times New Roman"/>
        </w:rPr>
        <w:t xml:space="preserve">, </w:t>
      </w:r>
      <w:proofErr w:type="spellStart"/>
      <w:r w:rsidRPr="001D3173">
        <w:rPr>
          <w:rFonts w:eastAsia="Times New Roman"/>
        </w:rPr>
        <w:t>Dathan</w:t>
      </w:r>
      <w:proofErr w:type="spellEnd"/>
      <w:r w:rsidRPr="001D3173">
        <w:rPr>
          <w:rFonts w:eastAsia="Times New Roman"/>
        </w:rPr>
        <w:t xml:space="preserve">, and </w:t>
      </w:r>
      <w:proofErr w:type="spellStart"/>
      <w:r w:rsidRPr="001D3173">
        <w:rPr>
          <w:rFonts w:eastAsia="Times New Roman"/>
        </w:rPr>
        <w:t>Abiram</w:t>
      </w:r>
      <w:proofErr w:type="spellEnd"/>
      <w:r w:rsidRPr="001D3173">
        <w:rPr>
          <w:rFonts w:eastAsia="Times New Roman"/>
        </w:rPr>
        <w:t xml:space="preserve"> against Moses.  This, in turn, led to God’s judgment on the entire group.  God exhibited his wrath upon </w:t>
      </w:r>
      <w:proofErr w:type="spellStart"/>
      <w:r w:rsidRPr="001D3173">
        <w:rPr>
          <w:rFonts w:eastAsia="Times New Roman"/>
        </w:rPr>
        <w:t>Korah</w:t>
      </w:r>
      <w:proofErr w:type="spellEnd"/>
      <w:r w:rsidRPr="001D3173">
        <w:rPr>
          <w:rFonts w:eastAsia="Times New Roman"/>
        </w:rPr>
        <w:t xml:space="preserve">, </w:t>
      </w:r>
      <w:proofErr w:type="spellStart"/>
      <w:r w:rsidRPr="001D3173">
        <w:rPr>
          <w:rFonts w:eastAsia="Times New Roman"/>
        </w:rPr>
        <w:t>Dathan</w:t>
      </w:r>
      <w:proofErr w:type="spellEnd"/>
      <w:r w:rsidRPr="001D3173">
        <w:rPr>
          <w:rFonts w:eastAsia="Times New Roman"/>
        </w:rPr>
        <w:t xml:space="preserve">, and </w:t>
      </w:r>
      <w:proofErr w:type="spellStart"/>
      <w:r w:rsidRPr="001D3173">
        <w:rPr>
          <w:rFonts w:eastAsia="Times New Roman"/>
        </w:rPr>
        <w:t>Abiram</w:t>
      </w:r>
      <w:proofErr w:type="spellEnd"/>
      <w:r w:rsidRPr="001D3173">
        <w:rPr>
          <w:rFonts w:eastAsia="Times New Roman"/>
        </w:rPr>
        <w:t xml:space="preserve"> by opening a chasm in the earth and causing them, along with “</w:t>
      </w:r>
      <w:r w:rsidRPr="001D3173">
        <w:rPr>
          <w:rFonts w:eastAsia="Times New Roman"/>
          <w:i/>
          <w:iCs/>
        </w:rPr>
        <w:t>all those with them</w:t>
      </w:r>
      <w:r w:rsidRPr="001D3173">
        <w:rPr>
          <w:rFonts w:eastAsia="Times New Roman"/>
        </w:rPr>
        <w:t xml:space="preserve"> [their wives, children (save </w:t>
      </w:r>
      <w:proofErr w:type="spellStart"/>
      <w:r w:rsidRPr="001D3173">
        <w:rPr>
          <w:rFonts w:eastAsia="Times New Roman"/>
        </w:rPr>
        <w:t>Korah’s</w:t>
      </w:r>
      <w:proofErr w:type="spellEnd"/>
      <w:r w:rsidRPr="001D3173">
        <w:rPr>
          <w:rFonts w:eastAsia="Times New Roman"/>
        </w:rPr>
        <w:t xml:space="preserve"> sons; </w:t>
      </w:r>
      <w:r w:rsidRPr="001D3173">
        <w:rPr>
          <w:rFonts w:eastAsia="Times New Roman"/>
          <w:i/>
          <w:iCs/>
        </w:rPr>
        <w:t>cf</w:t>
      </w:r>
      <w:r w:rsidRPr="001D3173">
        <w:rPr>
          <w:rFonts w:eastAsia="Times New Roman"/>
        </w:rPr>
        <w:t xml:space="preserve">. </w:t>
      </w:r>
      <w:hyperlink r:id="rId937" w:history="1">
        <w:r w:rsidRPr="001D3173">
          <w:rPr>
            <w:rFonts w:eastAsia="Times New Roman"/>
            <w:color w:val="0062B5"/>
            <w:u w:val="single"/>
          </w:rPr>
          <w:t>Numbers 26:11</w:t>
        </w:r>
      </w:hyperlink>
      <w:r w:rsidRPr="001D3173">
        <w:rPr>
          <w:rFonts w:eastAsia="Times New Roman"/>
        </w:rPr>
        <w:t xml:space="preserve">, </w:t>
      </w:r>
      <w:hyperlink r:id="rId938" w:history="1">
        <w:r w:rsidRPr="001D3173">
          <w:rPr>
            <w:rFonts w:eastAsia="Times New Roman"/>
            <w:color w:val="0062B5"/>
            <w:u w:val="single"/>
          </w:rPr>
          <w:t>58</w:t>
        </w:r>
      </w:hyperlink>
      <w:r w:rsidRPr="001D3173">
        <w:rPr>
          <w:rFonts w:eastAsia="Times New Roman"/>
        </w:rPr>
        <w:t xml:space="preserve">]),” to go down into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alive: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and</w:t>
      </w:r>
      <w:proofErr w:type="gramEnd"/>
      <w:r w:rsidRPr="001D3173">
        <w:rPr>
          <w:rFonts w:eastAsia="Times New Roman"/>
          <w:i/>
          <w:iCs/>
        </w:rPr>
        <w:t xml:space="preserve"> the earth opened its mouth and swallowed them up, with their households and all the men with </w:t>
      </w:r>
      <w:proofErr w:type="spellStart"/>
      <w:r w:rsidRPr="001D3173">
        <w:rPr>
          <w:rFonts w:eastAsia="Times New Roman"/>
          <w:i/>
          <w:iCs/>
        </w:rPr>
        <w:t>Korah</w:t>
      </w:r>
      <w:proofErr w:type="spellEnd"/>
      <w:r w:rsidRPr="001D3173">
        <w:rPr>
          <w:rFonts w:eastAsia="Times New Roman"/>
          <w:i/>
          <w:iCs/>
        </w:rPr>
        <w:t>, with all their goods.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So they and all those with them went down alive into the pit </w:t>
      </w:r>
      <w:r w:rsidRPr="001D3173">
        <w:rPr>
          <w:rFonts w:eastAsia="Times New Roman"/>
        </w:rPr>
        <w:t xml:space="preserve">[into </w:t>
      </w:r>
      <w:proofErr w:type="spellStart"/>
      <w:r w:rsidRPr="001D3173">
        <w:rPr>
          <w:rFonts w:eastAsia="Times New Roman"/>
          <w:i/>
          <w:iCs/>
        </w:rPr>
        <w:t>Sheol</w:t>
      </w:r>
      <w:proofErr w:type="spellEnd"/>
      <w:r w:rsidRPr="001D3173">
        <w:rPr>
          <w:rFonts w:eastAsia="Times New Roman"/>
        </w:rPr>
        <w:t>]</w:t>
      </w:r>
      <w:r w:rsidRPr="001D3173">
        <w:rPr>
          <w:rFonts w:eastAsia="Times New Roman"/>
          <w:i/>
          <w:iCs/>
        </w:rPr>
        <w:t>; the earth closed over them, and they perished from among the assembly.</w:t>
      </w:r>
      <w:r w:rsidRPr="001D3173">
        <w:rPr>
          <w:rFonts w:eastAsia="Times New Roman"/>
        </w:rPr>
        <w:t xml:space="preserve">  (</w:t>
      </w:r>
      <w:hyperlink r:id="rId939" w:history="1">
        <w:r w:rsidRPr="001D3173">
          <w:rPr>
            <w:rFonts w:eastAsia="Times New Roman"/>
            <w:color w:val="0062B5"/>
            <w:u w:val="single"/>
          </w:rPr>
          <w:t>Numbers 16:32-33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 fire then came out from the Lord and consumed the two hundred fifty men that had offered the incense upon the altar (</w:t>
      </w:r>
      <w:hyperlink r:id="rId940" w:history="1">
        <w:r w:rsidRPr="001D3173">
          <w:rPr>
            <w:rFonts w:eastAsia="Times New Roman"/>
            <w:color w:val="0062B5"/>
            <w:u w:val="single"/>
          </w:rPr>
          <w:t>Numbers 16:35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Immediately after the destruction of </w:t>
      </w:r>
      <w:proofErr w:type="spellStart"/>
      <w:r w:rsidRPr="001D3173">
        <w:rPr>
          <w:rFonts w:eastAsia="Times New Roman"/>
        </w:rPr>
        <w:t>Korah</w:t>
      </w:r>
      <w:proofErr w:type="spellEnd"/>
      <w:r w:rsidRPr="001D3173">
        <w:rPr>
          <w:rFonts w:eastAsia="Times New Roman"/>
        </w:rPr>
        <w:t xml:space="preserve"> and those following him, the people of Israel again murmured against Moses and Aaron, saying, “</w:t>
      </w:r>
      <w:r w:rsidRPr="001D3173">
        <w:rPr>
          <w:rFonts w:eastAsia="Times New Roman"/>
          <w:i/>
          <w:iCs/>
        </w:rPr>
        <w:t>You have killed the people of the Lord</w:t>
      </w:r>
      <w:r w:rsidRPr="001D3173">
        <w:rPr>
          <w:rFonts w:eastAsia="Times New Roman"/>
        </w:rPr>
        <w:t xml:space="preserve">.”  Again, as before, this was a murmuring not only against Moses and Aaron but against God.  God was the One who had performed the execution of </w:t>
      </w:r>
      <w:proofErr w:type="spellStart"/>
      <w:r w:rsidRPr="001D3173">
        <w:rPr>
          <w:rFonts w:eastAsia="Times New Roman"/>
        </w:rPr>
        <w:t>Korah</w:t>
      </w:r>
      <w:proofErr w:type="spellEnd"/>
      <w:r w:rsidRPr="001D3173">
        <w:rPr>
          <w:rFonts w:eastAsia="Times New Roman"/>
        </w:rPr>
        <w:t xml:space="preserve">, </w:t>
      </w:r>
      <w:proofErr w:type="spellStart"/>
      <w:r w:rsidRPr="001D3173">
        <w:rPr>
          <w:rFonts w:eastAsia="Times New Roman"/>
        </w:rPr>
        <w:t>Dathan</w:t>
      </w:r>
      <w:proofErr w:type="spellEnd"/>
      <w:r w:rsidRPr="001D3173">
        <w:rPr>
          <w:rFonts w:eastAsia="Times New Roman"/>
        </w:rPr>
        <w:t xml:space="preserve">, </w:t>
      </w:r>
      <w:proofErr w:type="spellStart"/>
      <w:r w:rsidRPr="001D3173">
        <w:rPr>
          <w:rFonts w:eastAsia="Times New Roman"/>
        </w:rPr>
        <w:t>Abiram</w:t>
      </w:r>
      <w:proofErr w:type="spellEnd"/>
      <w:r w:rsidRPr="001D3173">
        <w:rPr>
          <w:rFonts w:eastAsia="Times New Roman"/>
        </w:rPr>
        <w:t>, their families, and the two hundred fifty men offering incense.  And because of this same sin of murmuring against divinely established authority, God sent a plague into the camp of Israel.  This was done so speedily that before Aaron had time to make “</w:t>
      </w:r>
      <w:r w:rsidRPr="001D3173">
        <w:rPr>
          <w:rFonts w:eastAsia="Times New Roman"/>
          <w:i/>
          <w:iCs/>
        </w:rPr>
        <w:t>atonement for the people</w:t>
      </w:r>
      <w:r w:rsidRPr="001D3173">
        <w:rPr>
          <w:rFonts w:eastAsia="Times New Roman"/>
        </w:rPr>
        <w:t>,” standing “</w:t>
      </w:r>
      <w:r w:rsidRPr="001D3173">
        <w:rPr>
          <w:rFonts w:eastAsia="Times New Roman"/>
          <w:i/>
          <w:iCs/>
        </w:rPr>
        <w:t>between the dead and the living</w:t>
      </w:r>
      <w:r w:rsidRPr="001D3173">
        <w:rPr>
          <w:rFonts w:eastAsia="Times New Roman"/>
        </w:rPr>
        <w:t>,” fourteen thousand seven hundred Israelites perished (</w:t>
      </w:r>
      <w:hyperlink r:id="rId941" w:history="1">
        <w:r w:rsidRPr="001D3173">
          <w:rPr>
            <w:rFonts w:eastAsia="Times New Roman"/>
            <w:color w:val="0062B5"/>
            <w:u w:val="single"/>
          </w:rPr>
          <w:t>Numbers 16:41-50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According to Scripture, it is a serious thing to murmur against, bring railing accusations against, those whom God has placed in positions of power and authority.  Any rebellion against divinely established authority is a rebellion against the Lord.  It was so during Moses’ day, and it is no different during the present day.  The “</w:t>
      </w:r>
      <w:r w:rsidRPr="001D3173">
        <w:rPr>
          <w:rFonts w:eastAsia="Times New Roman"/>
          <w:i/>
          <w:iCs/>
        </w:rPr>
        <w:t>authorities that exist</w:t>
      </w:r>
      <w:r w:rsidRPr="001D3173">
        <w:rPr>
          <w:rFonts w:eastAsia="Times New Roman"/>
        </w:rPr>
        <w:t>” were during Moses’ day, and are today, “</w:t>
      </w:r>
      <w:r w:rsidRPr="001D3173">
        <w:rPr>
          <w:rFonts w:eastAsia="Times New Roman"/>
          <w:i/>
          <w:iCs/>
        </w:rPr>
        <w:t>appointed by God.</w:t>
      </w:r>
      <w:r w:rsidRPr="001D3173">
        <w:rPr>
          <w:rFonts w:eastAsia="Times New Roman"/>
        </w:rPr>
        <w:t>”  All positions of power and authority are by divine appointment.  And whosoever “</w:t>
      </w:r>
      <w:r w:rsidRPr="001D3173">
        <w:rPr>
          <w:rFonts w:eastAsia="Times New Roman"/>
          <w:i/>
          <w:iCs/>
        </w:rPr>
        <w:t>resists the authority resists the ordinance of God, and those who resist will bring judgment on themselves</w:t>
      </w:r>
      <w:r w:rsidRPr="001D3173">
        <w:rPr>
          <w:rFonts w:eastAsia="Times New Roman"/>
        </w:rPr>
        <w:t>” (</w:t>
      </w:r>
      <w:hyperlink r:id="rId942" w:history="1">
        <w:r w:rsidRPr="001D3173">
          <w:rPr>
            <w:rFonts w:eastAsia="Times New Roman"/>
            <w:color w:val="0062B5"/>
            <w:u w:val="single"/>
          </w:rPr>
          <w:t>Romans 13:1-2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God rules in the kingdom of men and gives it “to whomever He will.”</w:t>
      </w:r>
      <w:r w:rsidRPr="001D3173">
        <w:rPr>
          <w:rFonts w:eastAsia="Times New Roman"/>
        </w:rPr>
        <w:t xml:space="preserve">  God is the One who establishes rulers, and He is also the One who removes rulers (</w:t>
      </w:r>
      <w:hyperlink r:id="rId943" w:history="1">
        <w:r w:rsidRPr="001D3173">
          <w:rPr>
            <w:rFonts w:eastAsia="Times New Roman"/>
            <w:color w:val="0062B5"/>
            <w:u w:val="single"/>
          </w:rPr>
          <w:t>Daniel 4:17</w:t>
        </w:r>
      </w:hyperlink>
      <w:r w:rsidRPr="001D3173">
        <w:rPr>
          <w:rFonts w:eastAsia="Times New Roman"/>
        </w:rPr>
        <w:t xml:space="preserve">, </w:t>
      </w:r>
      <w:hyperlink r:id="rId944" w:history="1">
        <w:r w:rsidRPr="001D3173">
          <w:rPr>
            <w:rFonts w:eastAsia="Times New Roman"/>
            <w:color w:val="0062B5"/>
            <w:u w:val="single"/>
          </w:rPr>
          <w:t>25-32</w:t>
        </w:r>
      </w:hyperlink>
      <w:r w:rsidRPr="001D3173">
        <w:rPr>
          <w:rFonts w:eastAsia="Times New Roman"/>
        </w:rPr>
        <w:t xml:space="preserve">).  As stated in </w:t>
      </w:r>
      <w:hyperlink r:id="rId945" w:history="1">
        <w:r w:rsidRPr="001D3173">
          <w:rPr>
            <w:rFonts w:eastAsia="Times New Roman"/>
            <w:color w:val="0062B5"/>
            <w:u w:val="single"/>
          </w:rPr>
          <w:t>Romans 13:1</w:t>
        </w:r>
      </w:hyperlink>
      <w:r w:rsidRPr="001D3173">
        <w:rPr>
          <w:rFonts w:eastAsia="Times New Roman"/>
        </w:rPr>
        <w:t>, “</w:t>
      </w:r>
      <w:r w:rsidRPr="001D3173">
        <w:rPr>
          <w:rFonts w:eastAsia="Times New Roman"/>
          <w:i/>
          <w:iCs/>
        </w:rPr>
        <w:t>there is no authority except from God</w:t>
      </w:r>
      <w:r w:rsidRPr="001D3173">
        <w:rPr>
          <w:rFonts w:eastAsia="Times New Roman"/>
        </w:rPr>
        <w:t>,” which today, in view of the coming age, is vested in His Son.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Jesus told His disciples, “</w:t>
      </w:r>
      <w:r w:rsidRPr="001D3173">
        <w:rPr>
          <w:rFonts w:eastAsia="Times New Roman"/>
          <w:i/>
          <w:iCs/>
        </w:rPr>
        <w:t>All power is given unto me in heaven and in earth</w:t>
      </w:r>
      <w:r w:rsidRPr="001D3173">
        <w:rPr>
          <w:rFonts w:eastAsia="Times New Roman"/>
        </w:rPr>
        <w:t>” (</w:t>
      </w:r>
      <w:hyperlink r:id="rId946" w:history="1">
        <w:r w:rsidRPr="001D3173">
          <w:rPr>
            <w:rFonts w:eastAsia="Times New Roman"/>
            <w:color w:val="0062B5"/>
            <w:u w:val="single"/>
          </w:rPr>
          <w:t>Matthew 28:18</w:t>
        </w:r>
      </w:hyperlink>
      <w:r w:rsidRPr="001D3173">
        <w:rPr>
          <w:rFonts w:eastAsia="Times New Roman"/>
        </w:rPr>
        <w:t>).  In view of this, any rebellion against existing ordained powers — whether in the heavens or upon the earth — is a rebellion against the power vested in God’s Son, which is simply a rebellion against Christ Himself.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Note the example given in </w:t>
      </w:r>
      <w:hyperlink r:id="rId947" w:history="1">
        <w:r w:rsidRPr="001D3173">
          <w:rPr>
            <w:rFonts w:eastAsia="Times New Roman"/>
            <w:color w:val="0062B5"/>
            <w:u w:val="single"/>
          </w:rPr>
          <w:t>Jude 1:9</w:t>
        </w:r>
      </w:hyperlink>
      <w:r w:rsidRPr="001D3173">
        <w:rPr>
          <w:rFonts w:eastAsia="Times New Roman"/>
        </w:rPr>
        <w:t>:  Michael, the archangel, would not bring a railing accusation against even Satan.  He, knowing that Satan held his position by divine appointment and that Satan possessed no power but that which emanated from God, would go no further than to simply say, “</w:t>
      </w:r>
      <w:r w:rsidRPr="001D3173">
        <w:rPr>
          <w:rFonts w:eastAsia="Times New Roman"/>
          <w:i/>
          <w:iCs/>
        </w:rPr>
        <w:t>The Lord rebuke you</w:t>
      </w:r>
      <w:r w:rsidRPr="001D3173">
        <w:rPr>
          <w:rFonts w:eastAsia="Times New Roman"/>
        </w:rPr>
        <w:t>.”  Michael knew that any accusation against Satan would be an accusation against the One who had appointed him to this position, the One in whom all power and authority reside.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 parallel section in </w:t>
      </w:r>
      <w:hyperlink r:id="rId948" w:history="1">
        <w:r w:rsidRPr="001D3173">
          <w:rPr>
            <w:rFonts w:eastAsia="Times New Roman"/>
            <w:color w:val="0062B5"/>
            <w:u w:val="single"/>
          </w:rPr>
          <w:t>2 Peter 2:11</w:t>
        </w:r>
      </w:hyperlink>
      <w:r w:rsidRPr="001D3173">
        <w:rPr>
          <w:rFonts w:eastAsia="Times New Roman"/>
        </w:rPr>
        <w:t xml:space="preserve"> is expanded to include other angels and other dignitaries as well:  “</w:t>
      </w:r>
      <w:r w:rsidRPr="001D3173">
        <w:rPr>
          <w:rFonts w:eastAsia="Times New Roman"/>
          <w:i/>
          <w:iCs/>
        </w:rPr>
        <w:t>whereas angels, who are greater in power and might, do not bring a reviling accusation against them</w:t>
      </w:r>
      <w:r w:rsidRPr="001D3173">
        <w:rPr>
          <w:rFonts w:eastAsia="Times New Roman"/>
        </w:rPr>
        <w:t xml:space="preserve"> [dignitaries] </w:t>
      </w:r>
      <w:r w:rsidRPr="001D3173">
        <w:rPr>
          <w:rFonts w:eastAsia="Times New Roman"/>
          <w:i/>
          <w:iCs/>
        </w:rPr>
        <w:t>before the Lord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Default="001D3173" w:rsidP="001D3173">
      <w:pPr>
        <w:shd w:val="clear" w:color="auto" w:fill="FFFFFF"/>
        <w:ind w:left="0"/>
        <w:rPr>
          <w:rFonts w:eastAsia="Times New Roman"/>
        </w:rPr>
      </w:pPr>
      <w:r w:rsidRPr="001D3173">
        <w:rPr>
          <w:rFonts w:eastAsia="Times New Roman"/>
        </w:rPr>
        <w:t xml:space="preserve">Now, with all this in mind, the particular apostate element existing in Christendom in the latter days — with its parallel drawn from experiences of individuals during the days of Moses — should be clear.  Bringing railing accusations against those whom God has placed in positions of power and authority is a form of </w:t>
      </w:r>
      <w:r w:rsidRPr="001D3173">
        <w:rPr>
          <w:rFonts w:eastAsia="Times New Roman"/>
          <w:i/>
          <w:iCs/>
        </w:rPr>
        <w:t>apostasy</w:t>
      </w:r>
      <w:r w:rsidRPr="001D3173">
        <w:rPr>
          <w:rFonts w:eastAsia="Times New Roman"/>
        </w:rPr>
        <w:t xml:space="preserve">.  It is that simple.  Such reviling or railing against divinely established authority is not only </w:t>
      </w:r>
      <w:r w:rsidRPr="001D3173">
        <w:rPr>
          <w:rFonts w:eastAsia="Times New Roman"/>
          <w:i/>
          <w:iCs/>
        </w:rPr>
        <w:t>standing away from</w:t>
      </w:r>
      <w:r w:rsidRPr="001D3173">
        <w:rPr>
          <w:rFonts w:eastAsia="Times New Roman"/>
        </w:rPr>
        <w:t xml:space="preserve"> the God-ordained position that a Christian is to occupy, but, as well, it is </w:t>
      </w:r>
      <w:r w:rsidRPr="001D3173">
        <w:rPr>
          <w:rFonts w:eastAsia="Times New Roman"/>
          <w:i/>
          <w:iCs/>
        </w:rPr>
        <w:t>moving into</w:t>
      </w:r>
      <w:r w:rsidRPr="001D3173">
        <w:rPr>
          <w:rFonts w:eastAsia="Times New Roman"/>
        </w:rPr>
        <w:t xml:space="preserve"> a position wherein the apostate, in actuality, brings these accusations against the Lord Himself.  And through such accusations, these apostates, as “</w:t>
      </w:r>
      <w:r w:rsidRPr="001D3173">
        <w:rPr>
          <w:rFonts w:eastAsia="Times New Roman"/>
          <w:i/>
          <w:iCs/>
        </w:rPr>
        <w:t>brute beasts . . . corrupt themselves</w:t>
      </w:r>
      <w:r w:rsidRPr="001D3173">
        <w:rPr>
          <w:rFonts w:eastAsia="Times New Roman"/>
        </w:rPr>
        <w:t>” (</w:t>
      </w:r>
      <w:hyperlink r:id="rId949" w:history="1">
        <w:r w:rsidRPr="001D3173">
          <w:rPr>
            <w:rFonts w:eastAsia="Times New Roman"/>
            <w:color w:val="0062B5"/>
            <w:u w:val="single"/>
          </w:rPr>
          <w:t>Jude 1:10</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950" w:history="1">
        <w:r w:rsidRPr="001D3173">
          <w:rPr>
            <w:rFonts w:eastAsia="Times New Roman"/>
            <w:color w:val="0062B5"/>
            <w:u w:val="single"/>
          </w:rPr>
          <w:t>2 Peter 2:12</w:t>
        </w:r>
      </w:hyperlink>
      <w:r w:rsidRPr="001D3173">
        <w:rPr>
          <w:rFonts w:eastAsia="Times New Roman"/>
        </w:rPr>
        <w:t>).</w:t>
      </w:r>
    </w:p>
    <w:p w:rsidR="001D3173" w:rsidRDefault="00393765" w:rsidP="00393765">
      <w:pPr>
        <w:shd w:val="clear" w:color="auto" w:fill="FFFFFF"/>
        <w:ind w:left="0"/>
        <w:rPr>
          <w:rFonts w:eastAsia="Times New Roman"/>
        </w:rPr>
      </w:pPr>
      <w:r>
        <w:rPr>
          <w:rFonts w:eastAsia="Times New Roman"/>
        </w:rPr>
        <w:t>~~~~~~~~~~~~~~~~~~~~~~~~~~~~~~~~~~~~~~~~~~~~~~~~~~~~~~~~~~~~~~~~~~~~~~~~~~~~~</w:t>
      </w:r>
    </w:p>
    <w:p w:rsidR="00393765" w:rsidRPr="001D3173" w:rsidRDefault="00393765" w:rsidP="00393765">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bookmarkStart w:id="10" w:name="Woe_Unto_Them"/>
      <w:bookmarkEnd w:id="10"/>
      <w:r w:rsidRPr="001D3173">
        <w:rPr>
          <w:rFonts w:eastAsia="Times New Roman"/>
        </w:rPr>
        <w:t>Chapter Eight</w:t>
      </w:r>
    </w:p>
    <w:p w:rsidR="001D3173" w:rsidRPr="001D3173" w:rsidRDefault="001D3173" w:rsidP="001D3173">
      <w:pPr>
        <w:shd w:val="clear" w:color="auto" w:fill="FFFFFF"/>
        <w:ind w:left="0"/>
        <w:rPr>
          <w:rFonts w:eastAsia="Times New Roman"/>
        </w:rPr>
      </w:pPr>
      <w:r w:rsidRPr="001D3173">
        <w:rPr>
          <w:rFonts w:eastAsia="Times New Roman"/>
          <w:b/>
          <w:bCs/>
        </w:rPr>
        <w:t>Woe to Them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Woe to them! For they have gone in the way of Cain, have run greedily in the error of Balaam for profit, and perished in the rebellion of </w:t>
      </w:r>
      <w:proofErr w:type="spellStart"/>
      <w:r w:rsidRPr="001D3173">
        <w:rPr>
          <w:rFonts w:eastAsia="Times New Roman"/>
          <w:i/>
          <w:iCs/>
        </w:rPr>
        <w:t>Korah</w:t>
      </w:r>
      <w:proofErr w:type="spellEnd"/>
      <w:r w:rsidRPr="001D3173">
        <w:rPr>
          <w:rFonts w:eastAsia="Times New Roman"/>
          <w:i/>
          <w:iCs/>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These are spots in your love feasts, while they feast with you without fear, serving only themselves. They are clouds without water, carried about by the winds; late autumn trees without fruit, twice dead, pulled up by the roots;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raging</w:t>
      </w:r>
      <w:proofErr w:type="gramEnd"/>
      <w:r w:rsidRPr="001D3173">
        <w:rPr>
          <w:rFonts w:eastAsia="Times New Roman"/>
          <w:i/>
          <w:iCs/>
        </w:rPr>
        <w:t xml:space="preserve"> waves of the sea, foaming up their own shame; wandering stars for whom is reserved the blackness of darkness forever.</w:t>
      </w:r>
      <w:r w:rsidRPr="001D3173">
        <w:rPr>
          <w:rFonts w:eastAsia="Times New Roman"/>
        </w:rPr>
        <w:t xml:space="preserve"> (</w:t>
      </w:r>
      <w:hyperlink r:id="rId951" w:history="1">
        <w:r w:rsidRPr="001D3173">
          <w:rPr>
            <w:rFonts w:eastAsia="Times New Roman"/>
            <w:color w:val="0062B5"/>
            <w:u w:val="single"/>
          </w:rPr>
          <w:t>Jude 1:11-13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admonition to </w:t>
      </w:r>
      <w:r w:rsidRPr="001D3173">
        <w:rPr>
          <w:rFonts w:eastAsia="Times New Roman"/>
          <w:i/>
          <w:iCs/>
        </w:rPr>
        <w:t>earnestly strive with respect to the faith</w:t>
      </w:r>
      <w:r w:rsidRPr="001D3173">
        <w:rPr>
          <w:rFonts w:eastAsia="Times New Roman"/>
        </w:rPr>
        <w:t xml:space="preserve"> in </w:t>
      </w:r>
      <w:hyperlink r:id="rId952" w:history="1">
        <w:r w:rsidRPr="001D3173">
          <w:rPr>
            <w:rFonts w:eastAsia="Times New Roman"/>
            <w:color w:val="0062B5"/>
            <w:u w:val="single"/>
          </w:rPr>
          <w:t>Jude 1:3</w:t>
        </w:r>
      </w:hyperlink>
      <w:r w:rsidRPr="001D3173">
        <w:rPr>
          <w:rFonts w:eastAsia="Times New Roman"/>
        </w:rPr>
        <w:t xml:space="preserve"> is followed by the introduction of apostates — </w:t>
      </w:r>
      <w:r w:rsidRPr="001D3173">
        <w:rPr>
          <w:rFonts w:eastAsia="Times New Roman"/>
          <w:i/>
          <w:iCs/>
        </w:rPr>
        <w:t>those who have stood away from the faith</w:t>
      </w:r>
      <w:r w:rsidRPr="001D3173">
        <w:rPr>
          <w:rFonts w:eastAsia="Times New Roman"/>
        </w:rPr>
        <w:t xml:space="preserve"> — in </w:t>
      </w:r>
      <w:hyperlink r:id="rId953" w:history="1">
        <w:r w:rsidRPr="001D3173">
          <w:rPr>
            <w:rFonts w:eastAsia="Times New Roman"/>
            <w:color w:val="0062B5"/>
            <w:u w:val="single"/>
          </w:rPr>
          <w:t>Jude 1:4</w:t>
        </w:r>
      </w:hyperlink>
      <w:r w:rsidRPr="001D3173">
        <w:rPr>
          <w:rFonts w:eastAsia="Times New Roman"/>
        </w:rPr>
        <w:t xml:space="preserve">.  Three Old Testament examples concerning apostasy are then given; and the Holy Spirit moved Jude to record a triad in </w:t>
      </w:r>
      <w:hyperlink r:id="rId954" w:history="1">
        <w:r w:rsidRPr="001D3173">
          <w:rPr>
            <w:rFonts w:eastAsia="Times New Roman"/>
            <w:color w:val="0062B5"/>
            <w:u w:val="single"/>
          </w:rPr>
          <w:t>Jude 1:8</w:t>
        </w:r>
      </w:hyperlink>
      <w:r w:rsidRPr="001D3173">
        <w:rPr>
          <w:rFonts w:eastAsia="Times New Roman"/>
        </w:rPr>
        <w:t>, drawing from these three examples.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apostates who had been introduced in </w:t>
      </w:r>
      <w:hyperlink r:id="rId955" w:history="1">
        <w:r w:rsidRPr="001D3173">
          <w:rPr>
            <w:rFonts w:eastAsia="Times New Roman"/>
            <w:color w:val="0062B5"/>
            <w:u w:val="single"/>
          </w:rPr>
          <w:t>Jude 1:4</w:t>
        </w:r>
      </w:hyperlink>
      <w:r w:rsidRPr="001D3173">
        <w:rPr>
          <w:rFonts w:eastAsia="Times New Roman"/>
        </w:rPr>
        <w:t xml:space="preserve"> reappear in </w:t>
      </w:r>
      <w:hyperlink r:id="rId956" w:history="1">
        <w:r w:rsidRPr="001D3173">
          <w:rPr>
            <w:rFonts w:eastAsia="Times New Roman"/>
            <w:color w:val="0062B5"/>
            <w:u w:val="single"/>
          </w:rPr>
          <w:t>Jude 1:8</w:t>
        </w:r>
      </w:hyperlink>
      <w:r w:rsidRPr="001D3173">
        <w:rPr>
          <w:rFonts w:eastAsia="Times New Roman"/>
        </w:rPr>
        <w:t xml:space="preserve">, and </w:t>
      </w:r>
      <w:hyperlink r:id="rId957" w:history="1">
        <w:r w:rsidRPr="001D3173">
          <w:rPr>
            <w:rFonts w:eastAsia="Times New Roman"/>
            <w:color w:val="0062B5"/>
            <w:u w:val="single"/>
          </w:rPr>
          <w:t>Jude 1:9-10</w:t>
        </w:r>
      </w:hyperlink>
      <w:r w:rsidRPr="001D3173">
        <w:rPr>
          <w:rFonts w:eastAsia="Times New Roman"/>
        </w:rPr>
        <w:t xml:space="preserve"> continue with the thought of apostate acts committed by these individuals.  </w:t>
      </w:r>
      <w:hyperlink r:id="rId958" w:history="1">
        <w:r w:rsidRPr="001D3173">
          <w:rPr>
            <w:rFonts w:eastAsia="Times New Roman"/>
            <w:color w:val="0062B5"/>
            <w:u w:val="single"/>
          </w:rPr>
          <w:t>Jude 1:11</w:t>
        </w:r>
      </w:hyperlink>
      <w:r w:rsidRPr="001D3173">
        <w:rPr>
          <w:rFonts w:eastAsia="Times New Roman"/>
        </w:rPr>
        <w:t xml:space="preserve"> then presents another triad concerning these same individuals, continuing with the thought concerning the various forms that apostasy may take.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Jude’s manner of teaching is with constant reference to the Old Testament.  In </w:t>
      </w:r>
      <w:hyperlink r:id="rId959" w:history="1">
        <w:r w:rsidRPr="001D3173">
          <w:rPr>
            <w:rFonts w:eastAsia="Times New Roman"/>
            <w:color w:val="0062B5"/>
            <w:u w:val="single"/>
          </w:rPr>
          <w:t>Jude 1:5-7</w:t>
        </w:r>
      </w:hyperlink>
      <w:r w:rsidRPr="001D3173">
        <w:rPr>
          <w:rFonts w:eastAsia="Times New Roman"/>
        </w:rPr>
        <w:t xml:space="preserve"> he calls attention to three periods in Old Testament history.  These form the object lessons; and, the central teaching in </w:t>
      </w:r>
      <w:hyperlink r:id="rId960" w:history="1">
        <w:r w:rsidRPr="001D3173">
          <w:rPr>
            <w:rFonts w:eastAsia="Times New Roman"/>
            <w:color w:val="0062B5"/>
            <w:u w:val="single"/>
          </w:rPr>
          <w:t>Jude 1:8-10</w:t>
        </w:r>
      </w:hyperlink>
      <w:r w:rsidRPr="001D3173">
        <w:rPr>
          <w:rFonts w:eastAsia="Times New Roman"/>
        </w:rPr>
        <w:t xml:space="preserve"> is then taken from these three periods.  </w:t>
      </w:r>
      <w:hyperlink r:id="rId961" w:history="1">
        <w:r w:rsidRPr="001D3173">
          <w:rPr>
            <w:rFonts w:eastAsia="Times New Roman"/>
            <w:color w:val="0062B5"/>
            <w:u w:val="single"/>
          </w:rPr>
          <w:t>Jude 1:11</w:t>
        </w:r>
      </w:hyperlink>
      <w:r w:rsidRPr="001D3173">
        <w:rPr>
          <w:rFonts w:eastAsia="Times New Roman"/>
        </w:rPr>
        <w:t xml:space="preserve"> presents three Old Testament individuals, along with events surrounding these individuals; and </w:t>
      </w:r>
      <w:hyperlink r:id="rId962" w:history="1">
        <w:r w:rsidRPr="001D3173">
          <w:rPr>
            <w:rFonts w:eastAsia="Times New Roman"/>
            <w:color w:val="0062B5"/>
            <w:u w:val="single"/>
          </w:rPr>
          <w:t>Jude 1:12-13</w:t>
        </w:r>
      </w:hyperlink>
      <w:r w:rsidRPr="001D3173">
        <w:rPr>
          <w:rFonts w:eastAsia="Times New Roman"/>
        </w:rPr>
        <w:t xml:space="preserve"> describe the folly of those who follow in the paths of these three individuals:  “</w:t>
      </w:r>
      <w:r w:rsidRPr="001D3173">
        <w:rPr>
          <w:rFonts w:eastAsia="Times New Roman"/>
          <w:i/>
          <w:iCs/>
        </w:rPr>
        <w:t>Woe to them!</w:t>
      </w:r>
      <w:r w:rsidRPr="001D3173">
        <w:rPr>
          <w:rFonts w:eastAsia="Times New Roman"/>
        </w:rPr>
        <w:t xml:space="preserve"> .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Old Testament is filled with </w:t>
      </w:r>
      <w:r w:rsidRPr="001D3173">
        <w:rPr>
          <w:rFonts w:eastAsia="Times New Roman"/>
          <w:i/>
          <w:iCs/>
        </w:rPr>
        <w:t>word pictures, types, and illustrations</w:t>
      </w:r>
      <w:r w:rsidRPr="001D3173">
        <w:rPr>
          <w:rFonts w:eastAsia="Times New Roman"/>
        </w:rPr>
        <w:t xml:space="preserve">.  There is nothing redundant or superfluous; nor is </w:t>
      </w:r>
      <w:r w:rsidRPr="001D3173">
        <w:rPr>
          <w:rFonts w:eastAsia="Times New Roman"/>
          <w:i/>
          <w:iCs/>
        </w:rPr>
        <w:t xml:space="preserve">anything </w:t>
      </w:r>
      <w:r w:rsidRPr="001D3173">
        <w:rPr>
          <w:rFonts w:eastAsia="Times New Roman"/>
        </w:rPr>
        <w:t xml:space="preserve">lacking.  It is God’s Revelation to man, </w:t>
      </w:r>
      <w:r w:rsidRPr="001D3173">
        <w:rPr>
          <w:rFonts w:eastAsia="Times New Roman"/>
          <w:i/>
          <w:iCs/>
        </w:rPr>
        <w:t>perfect in every detail</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Every historic event occurred under God’s Sovereign control of all things.  Then, “</w:t>
      </w:r>
      <w:r w:rsidRPr="001D3173">
        <w:rPr>
          <w:rFonts w:eastAsia="Times New Roman"/>
          <w:i/>
          <w:iCs/>
        </w:rPr>
        <w:t>holy men of God</w:t>
      </w:r>
      <w:r w:rsidRPr="001D3173">
        <w:rPr>
          <w:rFonts w:eastAsia="Times New Roman"/>
        </w:rPr>
        <w:t>” were guarded from error as they, “</w:t>
      </w:r>
      <w:r w:rsidRPr="001D3173">
        <w:rPr>
          <w:rFonts w:eastAsia="Times New Roman"/>
          <w:i/>
          <w:iCs/>
        </w:rPr>
        <w:t xml:space="preserve">moved </w:t>
      </w:r>
      <w:r w:rsidRPr="001D3173">
        <w:rPr>
          <w:rFonts w:eastAsia="Times New Roman"/>
        </w:rPr>
        <w:t xml:space="preserve">[‘borne along’] </w:t>
      </w:r>
      <w:r w:rsidRPr="001D3173">
        <w:rPr>
          <w:rFonts w:eastAsia="Times New Roman"/>
          <w:i/>
          <w:iCs/>
        </w:rPr>
        <w:t>by the Holy Spirit</w:t>
      </w:r>
      <w:r w:rsidRPr="001D3173">
        <w:rPr>
          <w:rFonts w:eastAsia="Times New Roman"/>
        </w:rPr>
        <w:t>,” recorded these events (</w:t>
      </w:r>
      <w:hyperlink r:id="rId963" w:history="1">
        <w:r w:rsidRPr="001D3173">
          <w:rPr>
            <w:rFonts w:eastAsia="Times New Roman"/>
            <w:color w:val="0062B5"/>
            <w:u w:val="single"/>
          </w:rPr>
          <w:t>2 Peter 1:21</w:t>
        </w:r>
      </w:hyperlink>
      <w:r w:rsidRPr="001D3173">
        <w:rPr>
          <w:rFonts w:eastAsia="Times New Roman"/>
        </w:rPr>
        <w:t>).  And this record has been preserved in order that the Holy Spirit might have these things to draw upon as He teaches Christians the deep things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true nature of the Old Testament is </w:t>
      </w:r>
      <w:r w:rsidRPr="001D3173">
        <w:rPr>
          <w:rFonts w:eastAsia="Times New Roman"/>
          <w:i/>
          <w:iCs/>
        </w:rPr>
        <w:t>spiritual</w:t>
      </w:r>
      <w:r w:rsidRPr="001D3173">
        <w:rPr>
          <w:rFonts w:eastAsia="Times New Roman"/>
        </w:rPr>
        <w:t>.  “</w:t>
      </w:r>
      <w:r w:rsidRPr="001D3173">
        <w:rPr>
          <w:rFonts w:eastAsia="Times New Roman"/>
          <w:i/>
          <w:iCs/>
        </w:rPr>
        <w:t>God is spirit</w:t>
      </w:r>
      <w:r w:rsidRPr="001D3173">
        <w:rPr>
          <w:rFonts w:eastAsia="Times New Roman"/>
        </w:rPr>
        <w:t>”; this Revelation emanates from Him; it is the “</w:t>
      </w:r>
      <w:r w:rsidRPr="001D3173">
        <w:rPr>
          <w:rFonts w:eastAsia="Times New Roman"/>
          <w:i/>
          <w:iCs/>
        </w:rPr>
        <w:t>breath of God</w:t>
      </w:r>
      <w:r w:rsidRPr="001D3173">
        <w:rPr>
          <w:rFonts w:eastAsia="Times New Roman"/>
        </w:rPr>
        <w:t>”; and the Holy Spirit takes the breath of God and imparts spiritual truth to man through his saved human spirit.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the Old Testament is a book written for the spiritually minded to guide them in their spiritual lives to spiritual maturity.  And the lessons in Jude, drawn from the Old Testament Scriptures, have been recorded for this purpose (</w:t>
      </w:r>
      <w:r w:rsidRPr="001D3173">
        <w:rPr>
          <w:rFonts w:eastAsia="Times New Roman"/>
          <w:i/>
          <w:iCs/>
        </w:rPr>
        <w:t>cf</w:t>
      </w:r>
      <w:r w:rsidRPr="001D3173">
        <w:rPr>
          <w:rFonts w:eastAsia="Times New Roman"/>
        </w:rPr>
        <w:t xml:space="preserve">. </w:t>
      </w:r>
      <w:hyperlink r:id="rId964" w:history="1">
        <w:r w:rsidRPr="001D3173">
          <w:rPr>
            <w:rFonts w:eastAsia="Times New Roman"/>
            <w:color w:val="0062B5"/>
            <w:u w:val="single"/>
          </w:rPr>
          <w:t>Luke 24:25-32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Way of Cain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way of Cain</w:t>
      </w:r>
      <w:r w:rsidRPr="001D3173">
        <w:rPr>
          <w:rFonts w:eastAsia="Times New Roman"/>
        </w:rPr>
        <w:t xml:space="preserve"> is the “way of the man of flesh.”  It is following the old nature.  It is doing things after the manner, wisdom, and strength of man.  It is doing things </w:t>
      </w:r>
      <w:r w:rsidRPr="001D3173">
        <w:rPr>
          <w:rFonts w:eastAsia="Times New Roman"/>
          <w:i/>
          <w:iCs/>
        </w:rPr>
        <w:t>outside the realm of faith</w:t>
      </w:r>
      <w:r w:rsidRPr="001D3173">
        <w:rPr>
          <w:rFonts w:eastAsia="Times New Roman"/>
        </w:rPr>
        <w:t>, walking by sight.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great section in the New Testament on walking by faith is </w:t>
      </w:r>
      <w:hyperlink r:id="rId965" w:history="1">
        <w:r w:rsidRPr="001D3173">
          <w:rPr>
            <w:rFonts w:eastAsia="Times New Roman"/>
            <w:color w:val="0062B5"/>
            <w:u w:val="single"/>
          </w:rPr>
          <w:t>Hebrews 11</w:t>
        </w:r>
      </w:hyperlink>
      <w:r w:rsidRPr="001D3173">
        <w:rPr>
          <w:rFonts w:eastAsia="Times New Roman"/>
        </w:rPr>
        <w:t>.  This is a chapter that draws its material entirely from the experiences of individuals in the Old Testament.  One central truth pertaining to a walk by faith in relation to the salvation of the soul is presented, and this chapter forms, in this fashion, the capstone to the book of Hebrews (</w:t>
      </w:r>
      <w:r w:rsidRPr="001D3173">
        <w:rPr>
          <w:rFonts w:eastAsia="Times New Roman"/>
          <w:i/>
          <w:iCs/>
        </w:rPr>
        <w:t>cf</w:t>
      </w:r>
      <w:r w:rsidRPr="001D3173">
        <w:rPr>
          <w:rFonts w:eastAsia="Times New Roman"/>
        </w:rPr>
        <w:t xml:space="preserve">. </w:t>
      </w:r>
      <w:hyperlink r:id="rId966" w:history="1">
        <w:r w:rsidRPr="001D3173">
          <w:rPr>
            <w:rFonts w:eastAsia="Times New Roman"/>
            <w:color w:val="0062B5"/>
            <w:u w:val="single"/>
          </w:rPr>
          <w:t>Hebrews 10:35-39</w:t>
        </w:r>
      </w:hyperlink>
      <w:r w:rsidRPr="001D3173">
        <w:rPr>
          <w:rFonts w:eastAsia="Times New Roman"/>
        </w:rPr>
        <w:t xml:space="preserve">).  The key verse in chapter eleven, reflecting on the central message throughout this book, is </w:t>
      </w:r>
      <w:hyperlink r:id="rId967" w:history="1">
        <w:r w:rsidRPr="001D3173">
          <w:rPr>
            <w:rFonts w:eastAsia="Times New Roman"/>
            <w:color w:val="0062B5"/>
            <w:u w:val="single"/>
          </w:rPr>
          <w:t>Hebrews 11:6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without faith it is impossible to please Him, for he who comes to God must believe that He is, and that He is a rewarder of those who diligently seek Him.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Abel offered to God “</w:t>
      </w:r>
      <w:r w:rsidRPr="001D3173">
        <w:rPr>
          <w:rFonts w:eastAsia="Times New Roman"/>
          <w:i/>
          <w:iCs/>
        </w:rPr>
        <w:t>a more excellent sacrifice</w:t>
      </w:r>
      <w:r w:rsidRPr="001D3173">
        <w:rPr>
          <w:rFonts w:eastAsia="Times New Roman"/>
        </w:rPr>
        <w:t>” than Cain.  Abel offered his sacrifice “</w:t>
      </w:r>
      <w:r w:rsidRPr="001D3173">
        <w:rPr>
          <w:rFonts w:eastAsia="Times New Roman"/>
          <w:i/>
          <w:iCs/>
        </w:rPr>
        <w:t>by faith</w:t>
      </w:r>
      <w:r w:rsidRPr="001D3173">
        <w:rPr>
          <w:rFonts w:eastAsia="Times New Roman"/>
        </w:rPr>
        <w:t>.”  Cain did not (</w:t>
      </w:r>
      <w:hyperlink r:id="rId968" w:history="1">
        <w:r w:rsidRPr="001D3173">
          <w:rPr>
            <w:rFonts w:eastAsia="Times New Roman"/>
            <w:color w:val="0062B5"/>
            <w:u w:val="single"/>
          </w:rPr>
          <w:t>Hebrews 11:4</w:t>
        </w:r>
      </w:hyperlink>
      <w:r w:rsidRPr="001D3173">
        <w:rPr>
          <w:rFonts w:eastAsia="Times New Roman"/>
        </w:rPr>
        <w:t>).  Consequently, Abel’s sacrifice was accepted, but Cain’s was rejected.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Abel brought “</w:t>
      </w:r>
      <w:r w:rsidRPr="001D3173">
        <w:rPr>
          <w:rFonts w:eastAsia="Times New Roman"/>
          <w:i/>
          <w:iCs/>
        </w:rPr>
        <w:t>of the firstborn of his flock</w:t>
      </w:r>
      <w:r w:rsidRPr="001D3173">
        <w:rPr>
          <w:rFonts w:eastAsia="Times New Roman"/>
        </w:rPr>
        <w:t>,” and Cain brought “</w:t>
      </w:r>
      <w:r w:rsidRPr="001D3173">
        <w:rPr>
          <w:rFonts w:eastAsia="Times New Roman"/>
          <w:i/>
          <w:iCs/>
        </w:rPr>
        <w:t>of the fruit of the ground</w:t>
      </w:r>
      <w:r w:rsidRPr="001D3173">
        <w:rPr>
          <w:rFonts w:eastAsia="Times New Roman"/>
        </w:rPr>
        <w:t>.”  Abel brought that which God required, but Cain brought something other than that which God required.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was evidently an offering of the first-fruits (</w:t>
      </w:r>
      <w:hyperlink r:id="rId969" w:history="1">
        <w:r w:rsidRPr="001D3173">
          <w:rPr>
            <w:rFonts w:eastAsia="Times New Roman"/>
            <w:color w:val="0062B5"/>
            <w:u w:val="single"/>
          </w:rPr>
          <w:t>Genesis 4:4</w:t>
        </w:r>
      </w:hyperlink>
      <w:r w:rsidRPr="001D3173">
        <w:rPr>
          <w:rFonts w:eastAsia="Times New Roman"/>
        </w:rPr>
        <w:t>).  And in an offering of the first-fruits, Abel, “</w:t>
      </w:r>
      <w:r w:rsidRPr="001D3173">
        <w:rPr>
          <w:rFonts w:eastAsia="Times New Roman"/>
          <w:i/>
          <w:iCs/>
        </w:rPr>
        <w:t>a keeper of sheep</w:t>
      </w:r>
      <w:r w:rsidRPr="001D3173">
        <w:rPr>
          <w:rFonts w:eastAsia="Times New Roman"/>
        </w:rPr>
        <w:t>,” would be expected to bring of the first-fruits of his flock; and Cain, “</w:t>
      </w:r>
      <w:r w:rsidRPr="001D3173">
        <w:rPr>
          <w:rFonts w:eastAsia="Times New Roman"/>
          <w:i/>
          <w:iCs/>
        </w:rPr>
        <w:t>a tiller of the ground</w:t>
      </w:r>
      <w:r w:rsidRPr="001D3173">
        <w:rPr>
          <w:rFonts w:eastAsia="Times New Roman"/>
        </w:rPr>
        <w:t>,” would be expected to bring of the first-fruits of the field (</w:t>
      </w:r>
      <w:hyperlink r:id="rId970" w:history="1">
        <w:r w:rsidRPr="001D3173">
          <w:rPr>
            <w:rFonts w:eastAsia="Times New Roman"/>
            <w:color w:val="0062B5"/>
            <w:u w:val="single"/>
          </w:rPr>
          <w:t>Genesis 4:2</w:t>
        </w:r>
      </w:hyperlink>
      <w:r w:rsidRPr="001D3173">
        <w:rPr>
          <w:rFonts w:eastAsia="Times New Roman"/>
        </w:rPr>
        <w:t>).  They both brought the right type offering.  In this respect, the acceptance of one offering and the rejection of the other evidently had to do with one person (Abel) bringing the amount which God required and the other person (Cain) not doing so (</w:t>
      </w:r>
      <w:r w:rsidRPr="001D3173">
        <w:rPr>
          <w:rFonts w:eastAsia="Times New Roman"/>
          <w:i/>
          <w:iCs/>
        </w:rPr>
        <w:t>ref</w:t>
      </w:r>
      <w:r w:rsidRPr="001D3173">
        <w:rPr>
          <w:rFonts w:eastAsia="Times New Roman"/>
        </w:rPr>
        <w:t xml:space="preserve">. the author’s book, </w:t>
      </w:r>
      <w:hyperlink r:id="rId971" w:history="1">
        <w:r w:rsidRPr="001D3173">
          <w:rPr>
            <w:rFonts w:eastAsia="Times New Roman"/>
            <w:color w:val="2F5496"/>
            <w:u w:val="single"/>
          </w:rPr>
          <w:t>Bible One - Had You Believed Moses by Arlen Chitwood</w:t>
        </w:r>
      </w:hyperlink>
      <w:r w:rsidRPr="001D3173">
        <w:rPr>
          <w:rFonts w:eastAsia="Times New Roman"/>
        </w:rPr>
        <w:t>, Chapter 10).</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God’s acceptance of Abel’s offering and rejection of Cain’s offering followed the principle set forth in </w:t>
      </w:r>
      <w:hyperlink r:id="rId972" w:history="1">
        <w:r w:rsidRPr="001D3173">
          <w:rPr>
            <w:rFonts w:eastAsia="Times New Roman"/>
            <w:color w:val="0062B5"/>
            <w:u w:val="single"/>
          </w:rPr>
          <w:t>Hebrews 11:6</w:t>
        </w:r>
      </w:hyperlink>
      <w:r w:rsidRPr="001D3173">
        <w:rPr>
          <w:rFonts w:eastAsia="Times New Roman"/>
        </w:rPr>
        <w:t>.  God could only have previously revealed to both individuals exactly what He required, else neither could have acted “</w:t>
      </w:r>
      <w:r w:rsidRPr="001D3173">
        <w:rPr>
          <w:rFonts w:eastAsia="Times New Roman"/>
          <w:i/>
          <w:iCs/>
        </w:rPr>
        <w:t>by faith</w:t>
      </w:r>
      <w:r w:rsidRPr="001D3173">
        <w:rPr>
          <w:rFonts w:eastAsia="Times New Roman"/>
        </w:rPr>
        <w:t xml:space="preserve">.”  “Faith” is simply </w:t>
      </w:r>
      <w:r w:rsidRPr="001D3173">
        <w:rPr>
          <w:rFonts w:eastAsia="Times New Roman"/>
          <w:i/>
          <w:iCs/>
        </w:rPr>
        <w:t>believing that which God has to say about a matter</w:t>
      </w:r>
      <w:r w:rsidRPr="001D3173">
        <w:rPr>
          <w:rFonts w:eastAsia="Times New Roman"/>
        </w:rPr>
        <w:t>.  Abel, believing that which God had to say (exercising faith), acted accordingly by bringing the offering that God required.  But Cain, rejecting that which God had to say (not exercising faith), acted accordingly by not bringing that which God required.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Cain was the first of a long list of individuals, following the fall, who governed their lives in “. . . </w:t>
      </w:r>
      <w:r w:rsidRPr="001D3173">
        <w:rPr>
          <w:rFonts w:eastAsia="Times New Roman"/>
          <w:i/>
          <w:iCs/>
        </w:rPr>
        <w:t>a way that seems right to a man, but its end is the way of death</w:t>
      </w:r>
      <w:r w:rsidRPr="001D3173">
        <w:rPr>
          <w:rFonts w:eastAsia="Times New Roman"/>
        </w:rPr>
        <w:t>” (</w:t>
      </w:r>
      <w:hyperlink r:id="rId973" w:history="1">
        <w:r w:rsidRPr="001D3173">
          <w:rPr>
            <w:rFonts w:eastAsia="Times New Roman"/>
            <w:color w:val="0062B5"/>
            <w:u w:val="single"/>
          </w:rPr>
          <w:t>Proverbs 16:25</w:t>
        </w:r>
      </w:hyperlink>
      <w:r w:rsidRPr="001D3173">
        <w:rPr>
          <w:rFonts w:eastAsia="Times New Roman"/>
        </w:rPr>
        <w:t xml:space="preserve">).  Cain failed to take into account that man’s </w:t>
      </w:r>
      <w:r w:rsidRPr="001D3173">
        <w:rPr>
          <w:rFonts w:eastAsia="Times New Roman"/>
          <w:i/>
          <w:iCs/>
        </w:rPr>
        <w:t>ways and thoughts are in contradistinction to God’s ways and thoughts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For </w:t>
      </w:r>
      <w:proofErr w:type="gramStart"/>
      <w:r w:rsidRPr="001D3173">
        <w:rPr>
          <w:rFonts w:eastAsia="Times New Roman"/>
          <w:i/>
          <w:iCs/>
        </w:rPr>
        <w:t>My</w:t>
      </w:r>
      <w:proofErr w:type="gramEnd"/>
      <w:r w:rsidRPr="001D3173">
        <w:rPr>
          <w:rFonts w:eastAsia="Times New Roman"/>
          <w:i/>
          <w:iCs/>
        </w:rPr>
        <w:t xml:space="preserve"> thoughts are not your thoughts, nor are your ways My ways, says the Lord.</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For as the heavens are higher than the earth, so are </w:t>
      </w:r>
      <w:proofErr w:type="gramStart"/>
      <w:r w:rsidRPr="001D3173">
        <w:rPr>
          <w:rFonts w:eastAsia="Times New Roman"/>
          <w:i/>
          <w:iCs/>
        </w:rPr>
        <w:t>My</w:t>
      </w:r>
      <w:proofErr w:type="gramEnd"/>
      <w:r w:rsidRPr="001D3173">
        <w:rPr>
          <w:rFonts w:eastAsia="Times New Roman"/>
          <w:i/>
          <w:iCs/>
        </w:rPr>
        <w:t xml:space="preserve"> ways higher than your ways, and My thoughts than your thoughts</w:t>
      </w:r>
      <w:r w:rsidRPr="001D3173">
        <w:rPr>
          <w:rFonts w:eastAsia="Times New Roman"/>
        </w:rPr>
        <w:t>. (</w:t>
      </w:r>
      <w:hyperlink r:id="rId974" w:history="1">
        <w:r w:rsidRPr="001D3173">
          <w:rPr>
            <w:rFonts w:eastAsia="Times New Roman"/>
            <w:color w:val="0062B5"/>
            <w:u w:val="single"/>
          </w:rPr>
          <w:t>Isaiah 55:8-9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Man’s perspective is </w:t>
      </w:r>
      <w:r w:rsidRPr="001D3173">
        <w:rPr>
          <w:rFonts w:eastAsia="Times New Roman"/>
          <w:i/>
          <w:iCs/>
        </w:rPr>
        <w:t>finite</w:t>
      </w:r>
      <w:r w:rsidRPr="001D3173">
        <w:rPr>
          <w:rFonts w:eastAsia="Times New Roman"/>
        </w:rPr>
        <w:t xml:space="preserve">, emanating from a fallen human nature.  God’s perspective is </w:t>
      </w:r>
      <w:r w:rsidRPr="001D3173">
        <w:rPr>
          <w:rFonts w:eastAsia="Times New Roman"/>
          <w:i/>
          <w:iCs/>
        </w:rPr>
        <w:t>infinite</w:t>
      </w:r>
      <w:r w:rsidRPr="001D3173">
        <w:rPr>
          <w:rFonts w:eastAsia="Times New Roman"/>
        </w:rPr>
        <w:t xml:space="preserve">, emanating from a place where that which is imperfect cannot exist.  The Creator’s ways and thoughts can become the creature’s ways and thoughts </w:t>
      </w:r>
      <w:r w:rsidRPr="001D3173">
        <w:rPr>
          <w:rFonts w:eastAsia="Times New Roman"/>
          <w:i/>
          <w:iCs/>
        </w:rPr>
        <w:t xml:space="preserve">only </w:t>
      </w:r>
      <w:r w:rsidRPr="001D3173">
        <w:rPr>
          <w:rFonts w:eastAsia="Times New Roman"/>
        </w:rPr>
        <w:t xml:space="preserve">in the realm of “faith,” </w:t>
      </w:r>
      <w:r w:rsidRPr="001D3173">
        <w:rPr>
          <w:rFonts w:eastAsia="Times New Roman"/>
          <w:i/>
          <w:iCs/>
        </w:rPr>
        <w:t>i.e.</w:t>
      </w:r>
      <w:r w:rsidRPr="001D3173">
        <w:rPr>
          <w:rFonts w:eastAsia="Times New Roman"/>
        </w:rPr>
        <w:t xml:space="preserve">, in the realm where the creature “believes God,” </w:t>
      </w:r>
      <w:r w:rsidRPr="001D3173">
        <w:rPr>
          <w:rFonts w:eastAsia="Times New Roman"/>
          <w:i/>
          <w:iCs/>
        </w:rPr>
        <w:t>followed by his acting in the realm of “faith.”</w:t>
      </w:r>
      <w:r w:rsidRPr="001D3173">
        <w:rPr>
          <w:rFonts w:eastAsia="Times New Roman"/>
        </w:rPr>
        <w:t xml:space="preserve">  Redeemed man MUST follow the man of spirit in a walk “by faith.”  </w:t>
      </w:r>
      <w:r w:rsidRPr="001D3173">
        <w:rPr>
          <w:rFonts w:eastAsia="Times New Roman"/>
          <w:i/>
          <w:iCs/>
        </w:rPr>
        <w:t>There is no other way to please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Christians have a Book, a Book containing the ways and thoughts of God.  This Book, the written Revelation of God, has been given for a definite and specific purpose; and that purpose is twofold: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Unredeemed man being brought into </w:t>
      </w:r>
      <w:r w:rsidRPr="001D3173">
        <w:rPr>
          <w:rFonts w:eastAsia="Times New Roman"/>
          <w:i/>
          <w:iCs/>
        </w:rPr>
        <w:t>a right relationship with God</w:t>
      </w:r>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Redeemed man following the man of spirit in </w:t>
      </w:r>
      <w:r w:rsidRPr="001D3173">
        <w:rPr>
          <w:rFonts w:eastAsia="Times New Roman"/>
          <w:i/>
          <w:iCs/>
        </w:rPr>
        <w:t>a walk by faith within this right relationship</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order to walk “by faith,” man MUST know the Revelation of God; for he cannot believe God and act accordingly apart from knowing that which God has to say about the matter.  Thus, redeemed man, through the man of spirit, ascertains the ways and thoughts of God through this Revelation; and his pilgrim walk, “by faith,” is then governed accordingly.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Going “the way of Cain,” </w:t>
      </w:r>
      <w:r w:rsidRPr="001D3173">
        <w:rPr>
          <w:rFonts w:eastAsia="Times New Roman"/>
          <w:i/>
          <w:iCs/>
        </w:rPr>
        <w:t>the way of the man of flesh</w:t>
      </w:r>
      <w:r w:rsidRPr="001D3173">
        <w:rPr>
          <w:rFonts w:eastAsia="Times New Roman"/>
        </w:rPr>
        <w:t xml:space="preserve">, is set forth in the epistle of Jude as a form of “apostasy,” </w:t>
      </w:r>
      <w:r w:rsidRPr="001D3173">
        <w:rPr>
          <w:rFonts w:eastAsia="Times New Roman"/>
          <w:i/>
          <w:iCs/>
        </w:rPr>
        <w:t>a standing away</w:t>
      </w:r>
      <w:r w:rsidRPr="001D3173">
        <w:rPr>
          <w:rFonts w:eastAsia="Times New Roman"/>
        </w:rPr>
        <w:t xml:space="preserve"> </w:t>
      </w:r>
      <w:r w:rsidRPr="001D3173">
        <w:rPr>
          <w:rFonts w:eastAsia="Times New Roman"/>
          <w:i/>
          <w:iCs/>
        </w:rPr>
        <w:t>from the faith</w:t>
      </w:r>
      <w:r w:rsidRPr="001D3173">
        <w:rPr>
          <w:rFonts w:eastAsia="Times New Roman"/>
        </w:rPr>
        <w:t>.  Christians knowing God’s ways and thoughts can apostatize by and through removing themselves from God’s ways and thoughts revealed in His Word and going in a contrary direction, governed by their own ways and thoughts.  Man’s goals, aims, ambitions, aspirations, plans, methods, and schemes then come into view and find their place among the acts of the apostates and those who do their bidding.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way of Cain” is not necessarily something offensive in the eyes of man.  In fact, in the eyes of religious man today it is quite the contrary, and the way of Cain is often exalted and held in high esteem.  Actions of this nature though are not called “the way of Cain.”  Rather, they are </w:t>
      </w:r>
      <w:r w:rsidRPr="001D3173">
        <w:rPr>
          <w:rFonts w:eastAsia="Times New Roman"/>
          <w:i/>
          <w:iCs/>
        </w:rPr>
        <w:t>disguised, clothed in proper religious attire, and passed off in Christian circles as the way and work of the Lord.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is a relatively easy task to accomplish because very few Christians are grounded in the Word of God in a manner sufficient to ascertain the thoughts and ways of the Lord; and understanding only the thoughts and ways of man, it is a very simple thing for them to, unknowingly, be led in “the way of Cain.”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(For man to act “by faith,” two major things must exist: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rPr>
        <w:t xml:space="preserve">1) The person must know that which God has said, for “faith” is simply </w:t>
      </w:r>
      <w:r w:rsidRPr="001D3173">
        <w:rPr>
          <w:rFonts w:eastAsia="Times New Roman"/>
          <w:i/>
          <w:iCs/>
        </w:rPr>
        <w:t>believing God</w:t>
      </w:r>
      <w:r w:rsidRPr="001D3173">
        <w:rPr>
          <w:rFonts w:eastAsia="Times New Roman"/>
        </w:rPr>
        <w:t>.</w:t>
      </w:r>
    </w:p>
    <w:p w:rsidR="001D3173" w:rsidRPr="001D3173" w:rsidRDefault="001D3173" w:rsidP="001D3173">
      <w:pPr>
        <w:shd w:val="clear" w:color="auto" w:fill="FFFFFF"/>
        <w:ind w:left="120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rPr>
        <w:t xml:space="preserve">2) The person must then </w:t>
      </w:r>
      <w:r w:rsidRPr="001D3173">
        <w:rPr>
          <w:rFonts w:eastAsia="Times New Roman"/>
          <w:i/>
          <w:iCs/>
        </w:rPr>
        <w:t>wait on the Lord if his actions are to be solely in the realm of faith.</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There is no getting around either of the preceding.  There is no such thing as “blind faith.”  A person </w:t>
      </w:r>
      <w:r w:rsidRPr="001D3173">
        <w:rPr>
          <w:rFonts w:eastAsia="Times New Roman"/>
          <w:i/>
          <w:iCs/>
        </w:rPr>
        <w:t xml:space="preserve">must </w:t>
      </w:r>
      <w:r w:rsidRPr="001D3173">
        <w:rPr>
          <w:rFonts w:eastAsia="Times New Roman"/>
        </w:rPr>
        <w:t>know that which God has said in order to act “by faith.”  There is no alternative.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The latter is where Christians have the most difficulty.  They find it difficult to simply wait, to wait on the Lord [</w:t>
      </w:r>
      <w:r w:rsidRPr="001D3173">
        <w:rPr>
          <w:rFonts w:eastAsia="Times New Roman"/>
          <w:i/>
          <w:iCs/>
        </w:rPr>
        <w:t>cf</w:t>
      </w:r>
      <w:r w:rsidRPr="001D3173">
        <w:rPr>
          <w:rFonts w:eastAsia="Times New Roman"/>
        </w:rPr>
        <w:t xml:space="preserve">. </w:t>
      </w:r>
      <w:hyperlink r:id="rId975" w:history="1">
        <w:r w:rsidRPr="001D3173">
          <w:rPr>
            <w:rFonts w:eastAsia="Times New Roman"/>
            <w:color w:val="0062B5"/>
            <w:u w:val="single"/>
          </w:rPr>
          <w:t>Isaiah 40:31</w:t>
        </w:r>
      </w:hyperlink>
      <w:r w:rsidRPr="001D3173">
        <w:rPr>
          <w:rFonts w:eastAsia="Times New Roman"/>
        </w:rPr>
        <w:t>].  They, too often, want to get out and do something [</w:t>
      </w:r>
      <w:r w:rsidRPr="001D3173">
        <w:rPr>
          <w:rFonts w:eastAsia="Times New Roman"/>
          <w:i/>
          <w:iCs/>
        </w:rPr>
        <w:t>cf</w:t>
      </w:r>
      <w:r w:rsidRPr="001D3173">
        <w:rPr>
          <w:rFonts w:eastAsia="Times New Roman"/>
        </w:rPr>
        <w:t xml:space="preserve">. </w:t>
      </w:r>
      <w:hyperlink r:id="rId976" w:history="1">
        <w:r w:rsidRPr="001D3173">
          <w:rPr>
            <w:rFonts w:eastAsia="Times New Roman"/>
            <w:color w:val="0062B5"/>
            <w:u w:val="single"/>
          </w:rPr>
          <w:t>Genesis 16:1-5</w:t>
        </w:r>
      </w:hyperlink>
      <w:r w:rsidRPr="001D3173">
        <w:rPr>
          <w:rFonts w:eastAsia="Times New Roman"/>
        </w:rPr>
        <w:t xml:space="preserve">; </w:t>
      </w:r>
      <w:hyperlink r:id="rId977" w:history="1">
        <w:r w:rsidRPr="001D3173">
          <w:rPr>
            <w:rFonts w:eastAsia="Times New Roman"/>
            <w:color w:val="0062B5"/>
            <w:u w:val="single"/>
          </w:rPr>
          <w:t>17:15-21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 person can either </w:t>
      </w:r>
      <w:r w:rsidRPr="001D3173">
        <w:rPr>
          <w:rFonts w:eastAsia="Times New Roman"/>
          <w:i/>
          <w:iCs/>
        </w:rPr>
        <w:t>exercise faith</w:t>
      </w:r>
      <w:r w:rsidRPr="001D3173">
        <w:rPr>
          <w:rFonts w:eastAsia="Times New Roman"/>
        </w:rPr>
        <w:t xml:space="preserve">, waiting upon the Lord to do a work through him, or </w:t>
      </w:r>
      <w:r w:rsidRPr="001D3173">
        <w:rPr>
          <w:rFonts w:eastAsia="Times New Roman"/>
          <w:i/>
          <w:iCs/>
        </w:rPr>
        <w:t>not exercise faith</w:t>
      </w:r>
      <w:r w:rsidRPr="001D3173">
        <w:rPr>
          <w:rFonts w:eastAsia="Times New Roman"/>
        </w:rPr>
        <w:t>, running out ahead of the Lord and doing a work in the energy of the flesh himself.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 person doesn’t prepare himself [a study of the Word, allowing an exercise of “faith”] and then go out and do a work for the Lord.  Rather, a person prepares himself [again, a study of the Word, allowing an exercise of “faith”] and then goes out and lets the Lord do a work through him [</w:t>
      </w:r>
      <w:r w:rsidRPr="001D3173">
        <w:rPr>
          <w:rFonts w:eastAsia="Times New Roman"/>
          <w:i/>
          <w:iCs/>
        </w:rPr>
        <w:t>i.e.</w:t>
      </w:r>
      <w:r w:rsidRPr="001D3173">
        <w:rPr>
          <w:rFonts w:eastAsia="Times New Roman"/>
        </w:rPr>
        <w:t xml:space="preserve">, </w:t>
      </w:r>
      <w:r w:rsidRPr="001D3173">
        <w:rPr>
          <w:rFonts w:eastAsia="Times New Roman"/>
          <w:i/>
          <w:iCs/>
        </w:rPr>
        <w:t>acts by faith</w:t>
      </w:r>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Both require knowledge of the Word, allowing the person to act “by faith.”  But only the latter, which involves </w:t>
      </w:r>
      <w:r w:rsidRPr="001D3173">
        <w:rPr>
          <w:rFonts w:eastAsia="Times New Roman"/>
          <w:i/>
          <w:iCs/>
        </w:rPr>
        <w:t>waiting on the Lord to do the work through that individual</w:t>
      </w:r>
      <w:r w:rsidRPr="001D3173">
        <w:rPr>
          <w:rFonts w:eastAsia="Times New Roman"/>
        </w:rPr>
        <w:t xml:space="preserve">, actually has to do with that person </w:t>
      </w:r>
      <w:r w:rsidRPr="001D3173">
        <w:rPr>
          <w:rFonts w:eastAsia="Times New Roman"/>
          <w:i/>
          <w:iCs/>
        </w:rPr>
        <w:t>acting by faith</w:t>
      </w:r>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 alternative [the only alternative] is </w:t>
      </w:r>
      <w:r w:rsidRPr="001D3173">
        <w:rPr>
          <w:rFonts w:eastAsia="Times New Roman"/>
          <w:i/>
          <w:iCs/>
        </w:rPr>
        <w:t>to not wait, to run out ahead of the Lord</w:t>
      </w:r>
      <w:r w:rsidRPr="001D3173">
        <w:rPr>
          <w:rFonts w:eastAsia="Times New Roman"/>
        </w:rPr>
        <w:t xml:space="preserve">.  And even though the person knows the Word and is in a position to act by faith, even though he brings forth works through his own efforts [which may appear to surely be the Lord’s work in man’s eyes], “faith” is simply not involved.  And </w:t>
      </w:r>
      <w:r w:rsidRPr="001D3173">
        <w:rPr>
          <w:rFonts w:eastAsia="Times New Roman"/>
          <w:i/>
          <w:iCs/>
        </w:rPr>
        <w:t>without faith it is impossible to please God</w:t>
      </w:r>
      <w:r w:rsidRPr="001D3173">
        <w:rPr>
          <w:rFonts w:eastAsia="Times New Roman"/>
        </w:rPr>
        <w:t xml:space="preserve"> [</w:t>
      </w:r>
      <w:hyperlink r:id="rId978" w:history="1">
        <w:r w:rsidRPr="001D3173">
          <w:rPr>
            <w:rFonts w:eastAsia="Times New Roman"/>
            <w:color w:val="0062B5"/>
            <w:u w:val="single"/>
          </w:rPr>
          <w:t>Hebrews 11:6</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The whole of the matter is that simple, and there is no middle ground.  It is either one or the other [</w:t>
      </w:r>
      <w:hyperlink r:id="rId979" w:history="1">
        <w:r w:rsidRPr="001D3173">
          <w:rPr>
            <w:rFonts w:eastAsia="Times New Roman"/>
            <w:color w:val="0062B5"/>
            <w:u w:val="single"/>
          </w:rPr>
          <w:t>Luke 11:23</w:t>
        </w:r>
      </w:hyperlink>
      <w:r w:rsidRPr="001D3173">
        <w:rPr>
          <w:rFonts w:eastAsia="Times New Roman"/>
        </w:rPr>
        <w:t xml:space="preserve">; </w:t>
      </w:r>
      <w:hyperlink r:id="rId980" w:history="1">
        <w:r w:rsidRPr="001D3173">
          <w:rPr>
            <w:rFonts w:eastAsia="Times New Roman"/>
            <w:color w:val="0062B5"/>
            <w:u w:val="single"/>
          </w:rPr>
          <w:t>Romans 14:23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only protection that Christians have against the onslaught of the enemy today is knowledge of the Word of God, providing the necessary instructions concerning the manner of one’s pilgrim walk.  Christians MUST receive the Word of God into their saved human spirits and allow the indwelling Holy Spirit to lead them into “all truth” concerning </w:t>
      </w:r>
      <w:r w:rsidRPr="001D3173">
        <w:rPr>
          <w:rFonts w:eastAsia="Times New Roman"/>
          <w:i/>
          <w:iCs/>
        </w:rPr>
        <w:t xml:space="preserve">the ways </w:t>
      </w:r>
      <w:r w:rsidRPr="001D3173">
        <w:rPr>
          <w:rFonts w:eastAsia="Times New Roman"/>
        </w:rPr>
        <w:t xml:space="preserve">and </w:t>
      </w:r>
      <w:r w:rsidRPr="001D3173">
        <w:rPr>
          <w:rFonts w:eastAsia="Times New Roman"/>
          <w:i/>
          <w:iCs/>
        </w:rPr>
        <w:t>thoughts of God</w:t>
      </w:r>
      <w:r w:rsidRPr="001D3173">
        <w:rPr>
          <w:rFonts w:eastAsia="Times New Roman"/>
        </w:rPr>
        <w:t xml:space="preserve">.  </w:t>
      </w:r>
      <w:r w:rsidRPr="001D3173">
        <w:rPr>
          <w:rFonts w:eastAsia="Times New Roman"/>
          <w:i/>
          <w:iCs/>
        </w:rPr>
        <w:t xml:space="preserve">There is NO substitute! </w:t>
      </w:r>
      <w:r w:rsidRPr="001D3173">
        <w:rPr>
          <w:rFonts w:eastAsia="Times New Roman"/>
        </w:rPr>
        <w:t xml:space="preserve"> Only in this manner can there be an effective walk </w:t>
      </w:r>
      <w:r w:rsidRPr="001D3173">
        <w:rPr>
          <w:rFonts w:eastAsia="Times New Roman"/>
          <w:i/>
          <w:iCs/>
        </w:rPr>
        <w:t>by faith</w:t>
      </w:r>
      <w:r w:rsidRPr="001D3173">
        <w:rPr>
          <w:rFonts w:eastAsia="Times New Roman"/>
        </w:rPr>
        <w:t>, one which pleases God and ultimately results in the salvation of their souls.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Error of Balaam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981" w:history="1">
        <w:r w:rsidRPr="001D3173">
          <w:rPr>
            <w:rFonts w:eastAsia="Times New Roman"/>
            <w:color w:val="0062B5"/>
            <w:u w:val="single"/>
          </w:rPr>
          <w:t>Jude 1:11</w:t>
        </w:r>
      </w:hyperlink>
      <w:r w:rsidRPr="001D3173">
        <w:rPr>
          <w:rFonts w:eastAsia="Times New Roman"/>
        </w:rPr>
        <w:t xml:space="preserve"> records “</w:t>
      </w:r>
      <w:r w:rsidRPr="001D3173">
        <w:rPr>
          <w:rFonts w:eastAsia="Times New Roman"/>
          <w:i/>
          <w:iCs/>
        </w:rPr>
        <w:t>the error of Balaam</w:t>
      </w:r>
      <w:r w:rsidRPr="001D3173">
        <w:rPr>
          <w:rFonts w:eastAsia="Times New Roman"/>
        </w:rPr>
        <w:t xml:space="preserve">,” </w:t>
      </w:r>
      <w:hyperlink r:id="rId982" w:history="1">
        <w:r w:rsidRPr="001D3173">
          <w:rPr>
            <w:rFonts w:eastAsia="Times New Roman"/>
            <w:color w:val="0062B5"/>
            <w:u w:val="single"/>
          </w:rPr>
          <w:t>2 Peter 2:15</w:t>
        </w:r>
      </w:hyperlink>
      <w:r w:rsidRPr="001D3173">
        <w:rPr>
          <w:rFonts w:eastAsia="Times New Roman"/>
        </w:rPr>
        <w:t xml:space="preserve"> records “</w:t>
      </w:r>
      <w:r w:rsidRPr="001D3173">
        <w:rPr>
          <w:rFonts w:eastAsia="Times New Roman"/>
          <w:i/>
          <w:iCs/>
        </w:rPr>
        <w:t>the way of Balaam</w:t>
      </w:r>
      <w:r w:rsidRPr="001D3173">
        <w:rPr>
          <w:rFonts w:eastAsia="Times New Roman"/>
        </w:rPr>
        <w:t xml:space="preserve">,” and </w:t>
      </w:r>
      <w:hyperlink r:id="rId983" w:history="1">
        <w:r w:rsidRPr="001D3173">
          <w:rPr>
            <w:rFonts w:eastAsia="Times New Roman"/>
            <w:color w:val="0062B5"/>
            <w:u w:val="single"/>
          </w:rPr>
          <w:t>Revelation 2:14</w:t>
        </w:r>
      </w:hyperlink>
      <w:r w:rsidRPr="001D3173">
        <w:rPr>
          <w:rFonts w:eastAsia="Times New Roman"/>
        </w:rPr>
        <w:t xml:space="preserve"> records “</w:t>
      </w:r>
      <w:r w:rsidRPr="001D3173">
        <w:rPr>
          <w:rFonts w:eastAsia="Times New Roman"/>
          <w:i/>
          <w:iCs/>
        </w:rPr>
        <w:t>the doctrine of Balaam</w:t>
      </w:r>
      <w:r w:rsidRPr="001D3173">
        <w:rPr>
          <w:rFonts w:eastAsia="Times New Roman"/>
        </w:rPr>
        <w:t>.”  All three of these are used in passages referring to Christians entering into a state of affairs within Christianity that not only defiles their high calling but also dishonors the Lord who purchased their salvation with His own blood.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error and way of Balaam</w:t>
      </w:r>
      <w:r w:rsidRPr="001D3173">
        <w:rPr>
          <w:rFonts w:eastAsia="Times New Roman"/>
        </w:rPr>
        <w:t xml:space="preserve"> appear in companion portions of Scripture and would seem to refer basically to the same thing.  </w:t>
      </w:r>
      <w:r w:rsidRPr="001D3173">
        <w:rPr>
          <w:rFonts w:eastAsia="Times New Roman"/>
          <w:i/>
          <w:iCs/>
        </w:rPr>
        <w:t>The error of Balaam</w:t>
      </w:r>
      <w:r w:rsidRPr="001D3173">
        <w:rPr>
          <w:rFonts w:eastAsia="Times New Roman"/>
        </w:rPr>
        <w:t xml:space="preserve"> is associated with “</w:t>
      </w:r>
      <w:r w:rsidRPr="001D3173">
        <w:rPr>
          <w:rFonts w:eastAsia="Times New Roman"/>
          <w:i/>
          <w:iCs/>
        </w:rPr>
        <w:t xml:space="preserve">profit </w:t>
      </w:r>
      <w:r w:rsidRPr="001D3173">
        <w:rPr>
          <w:rFonts w:eastAsia="Times New Roman"/>
        </w:rPr>
        <w:t>[KJV: ‘reward’]” in Jude, and</w:t>
      </w:r>
      <w:r w:rsidRPr="001D3173">
        <w:rPr>
          <w:rFonts w:eastAsia="Times New Roman"/>
          <w:i/>
          <w:iCs/>
        </w:rPr>
        <w:t xml:space="preserve"> the way of Balaam</w:t>
      </w:r>
      <w:r w:rsidRPr="001D3173">
        <w:rPr>
          <w:rFonts w:eastAsia="Times New Roman"/>
        </w:rPr>
        <w:t xml:space="preserve"> is associated with the “</w:t>
      </w:r>
      <w:r w:rsidRPr="001D3173">
        <w:rPr>
          <w:rFonts w:eastAsia="Times New Roman"/>
          <w:i/>
          <w:iCs/>
        </w:rPr>
        <w:t>wages of unrighteousness</w:t>
      </w:r>
      <w:r w:rsidRPr="001D3173">
        <w:rPr>
          <w:rFonts w:eastAsia="Times New Roman"/>
        </w:rPr>
        <w:t xml:space="preserve">” in 2 Peter.  Thus, </w:t>
      </w:r>
      <w:r w:rsidRPr="001D3173">
        <w:rPr>
          <w:rFonts w:eastAsia="Times New Roman"/>
          <w:i/>
          <w:iCs/>
        </w:rPr>
        <w:t>the error and way of Balaam</w:t>
      </w:r>
      <w:r w:rsidRPr="001D3173">
        <w:rPr>
          <w:rFonts w:eastAsia="Times New Roman"/>
        </w:rPr>
        <w:t xml:space="preserve"> have to do with “monetary gain”; and, according to the Old Testament account, this monetary gain is acquired through one’s willingness to compromise the principles of God and proclaim things contrary to the revealed Word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error and way of Balaam</w:t>
      </w:r>
      <w:r w:rsidRPr="001D3173">
        <w:rPr>
          <w:rFonts w:eastAsia="Times New Roman"/>
        </w:rPr>
        <w:t xml:space="preserve"> can be found in </w:t>
      </w:r>
      <w:hyperlink r:id="rId984" w:history="1">
        <w:r w:rsidRPr="001D3173">
          <w:rPr>
            <w:rFonts w:eastAsia="Times New Roman"/>
            <w:color w:val="0062B5"/>
            <w:u w:val="single"/>
          </w:rPr>
          <w:t>Numbers 22</w:t>
        </w:r>
      </w:hyperlink>
      <w:r w:rsidRPr="001D3173">
        <w:rPr>
          <w:rFonts w:eastAsia="Times New Roman"/>
        </w:rPr>
        <w:t xml:space="preserve">; </w:t>
      </w:r>
      <w:hyperlink r:id="rId985" w:history="1">
        <w:r w:rsidRPr="001D3173">
          <w:rPr>
            <w:rFonts w:eastAsia="Times New Roman"/>
            <w:color w:val="0062B5"/>
            <w:u w:val="single"/>
          </w:rPr>
          <w:t>23</w:t>
        </w:r>
      </w:hyperlink>
      <w:r w:rsidRPr="001D3173">
        <w:rPr>
          <w:rFonts w:eastAsia="Times New Roman"/>
        </w:rPr>
        <w:t xml:space="preserve">; </w:t>
      </w:r>
      <w:hyperlink r:id="rId986" w:history="1">
        <w:r w:rsidRPr="001D3173">
          <w:rPr>
            <w:rFonts w:eastAsia="Times New Roman"/>
            <w:color w:val="0062B5"/>
            <w:u w:val="single"/>
          </w:rPr>
          <w:t>24</w:t>
        </w:r>
      </w:hyperlink>
      <w:r w:rsidRPr="001D3173">
        <w:rPr>
          <w:rFonts w:eastAsia="Times New Roman"/>
        </w:rPr>
        <w:t xml:space="preserve">.  </w:t>
      </w:r>
      <w:proofErr w:type="spellStart"/>
      <w:r w:rsidRPr="001D3173">
        <w:rPr>
          <w:rFonts w:eastAsia="Times New Roman"/>
        </w:rPr>
        <w:t>Balak</w:t>
      </w:r>
      <w:proofErr w:type="spellEnd"/>
      <w:r w:rsidRPr="001D3173">
        <w:rPr>
          <w:rFonts w:eastAsia="Times New Roman"/>
        </w:rPr>
        <w:t xml:space="preserve">, king of the Moabites, hired Balaam to come into his land and pronounce a curse upon the children of Israel.  </w:t>
      </w:r>
      <w:proofErr w:type="spellStart"/>
      <w:r w:rsidRPr="001D3173">
        <w:rPr>
          <w:rFonts w:eastAsia="Times New Roman"/>
        </w:rPr>
        <w:t>Balak</w:t>
      </w:r>
      <w:proofErr w:type="spellEnd"/>
      <w:r w:rsidRPr="001D3173">
        <w:rPr>
          <w:rFonts w:eastAsia="Times New Roman"/>
        </w:rPr>
        <w:t xml:space="preserve"> had seen what Israel did to the Amorites; and knowing that this nation would soon be passing through his country, he was afraid.  He feared the Israelites because of the power that the nation exercised by and through their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proofErr w:type="spellStart"/>
      <w:r w:rsidRPr="001D3173">
        <w:rPr>
          <w:rFonts w:eastAsia="Times New Roman"/>
        </w:rPr>
        <w:t>Balak</w:t>
      </w:r>
      <w:proofErr w:type="spellEnd"/>
      <w:r w:rsidRPr="001D3173">
        <w:rPr>
          <w:rFonts w:eastAsia="Times New Roman"/>
        </w:rPr>
        <w:t xml:space="preserve"> knew that the only way in which the Israelites could be defeated was by severing the relationship that existed between Israel and their God.  Thus, </w:t>
      </w:r>
      <w:proofErr w:type="spellStart"/>
      <w:r w:rsidRPr="001D3173">
        <w:rPr>
          <w:rFonts w:eastAsia="Times New Roman"/>
        </w:rPr>
        <w:t>Balak</w:t>
      </w:r>
      <w:proofErr w:type="spellEnd"/>
      <w:r w:rsidRPr="001D3173">
        <w:rPr>
          <w:rFonts w:eastAsia="Times New Roman"/>
        </w:rPr>
        <w:t xml:space="preserve"> hired Balaam to come into Moab and pronounce a curse upon the Israelites, incurring God’s anger upon them in an effort to sever this existing relationship and to ultimately bring about their defeat at the hands of the enemy.  However, once in Moab, on three separate occasions, only blessings proceeded from the lips of Balaam.  </w:t>
      </w:r>
      <w:proofErr w:type="spellStart"/>
      <w:r w:rsidRPr="001D3173">
        <w:rPr>
          <w:rFonts w:eastAsia="Times New Roman"/>
        </w:rPr>
        <w:t>Balak</w:t>
      </w:r>
      <w:proofErr w:type="spellEnd"/>
      <w:r w:rsidRPr="001D3173">
        <w:rPr>
          <w:rFonts w:eastAsia="Times New Roman"/>
        </w:rPr>
        <w:t xml:space="preserve"> was angered by the turn of events and sent Balaam out of Moab into his own country.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doctrine of Balaam</w:t>
      </w:r>
      <w:r w:rsidRPr="001D3173">
        <w:rPr>
          <w:rFonts w:eastAsia="Times New Roman"/>
        </w:rPr>
        <w:t xml:space="preserve"> is different than </w:t>
      </w:r>
      <w:r w:rsidRPr="001D3173">
        <w:rPr>
          <w:rFonts w:eastAsia="Times New Roman"/>
          <w:i/>
          <w:iCs/>
        </w:rPr>
        <w:t>his error and his way</w:t>
      </w:r>
      <w:r w:rsidRPr="001D3173">
        <w:rPr>
          <w:rFonts w:eastAsia="Times New Roman"/>
        </w:rPr>
        <w:t xml:space="preserve">.  </w:t>
      </w:r>
      <w:r w:rsidRPr="001D3173">
        <w:rPr>
          <w:rFonts w:eastAsia="Times New Roman"/>
          <w:i/>
          <w:iCs/>
        </w:rPr>
        <w:t>His doctrine</w:t>
      </w:r>
      <w:r w:rsidRPr="001D3173">
        <w:rPr>
          <w:rFonts w:eastAsia="Times New Roman"/>
        </w:rPr>
        <w:t xml:space="preserve"> had to do with that part of his teaching that was contrary to the Word of God.  However, an inseparable relationship exists between </w:t>
      </w:r>
      <w:r w:rsidRPr="001D3173">
        <w:rPr>
          <w:rFonts w:eastAsia="Times New Roman"/>
          <w:i/>
          <w:iCs/>
        </w:rPr>
        <w:t>his doctrine, his error, and his way.</w:t>
      </w:r>
      <w:r w:rsidRPr="001D3173">
        <w:rPr>
          <w:rFonts w:eastAsia="Times New Roman"/>
        </w:rPr>
        <w:t xml:space="preserve">  That part of his teaching that was contrary to the Word of God (his doctrine) resulted from his willingness to prophesy either good or bad for monetary gain (his error and way).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And, remaining within this same framework, it would be little different among servants of the Lord today.  One’s willingness to compromise the principles of God (</w:t>
      </w:r>
      <w:r w:rsidRPr="001D3173">
        <w:rPr>
          <w:rFonts w:eastAsia="Times New Roman"/>
          <w:i/>
          <w:iCs/>
        </w:rPr>
        <w:t>the error and way of Balaam</w:t>
      </w:r>
      <w:r w:rsidRPr="001D3173">
        <w:rPr>
          <w:rFonts w:eastAsia="Times New Roman"/>
        </w:rPr>
        <w:t>) — for whatever reason — would precede and be inseparably linked to teaching that which was contrary to the Word of God (</w:t>
      </w:r>
      <w:r w:rsidRPr="001D3173">
        <w:rPr>
          <w:rFonts w:eastAsia="Times New Roman"/>
          <w:i/>
          <w:iCs/>
        </w:rPr>
        <w:t>the doctrine of Balaam</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Doctrine of Balaam — Past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Scripture surrounding the doctrine of Balaam and its tragic results is given in </w:t>
      </w:r>
      <w:hyperlink r:id="rId987" w:history="1">
        <w:r w:rsidRPr="001D3173">
          <w:rPr>
            <w:rFonts w:eastAsia="Times New Roman"/>
            <w:color w:val="0062B5"/>
            <w:u w:val="single"/>
          </w:rPr>
          <w:t>Numbers 25:1-3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Now Israel remained in Acacia Grove, and the people began to commit harlotry with the women of Moab.</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They invited the people to the sacrifices of their gods, and the people ate and bowed down to their gods.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So Israel was joined to Baal of </w:t>
      </w:r>
      <w:proofErr w:type="spellStart"/>
      <w:r w:rsidRPr="001D3173">
        <w:rPr>
          <w:rFonts w:eastAsia="Times New Roman"/>
          <w:i/>
          <w:iCs/>
        </w:rPr>
        <w:t>Peor</w:t>
      </w:r>
      <w:proofErr w:type="spellEnd"/>
      <w:r w:rsidRPr="001D3173">
        <w:rPr>
          <w:rFonts w:eastAsia="Times New Roman"/>
          <w:i/>
          <w:iCs/>
        </w:rPr>
        <w:t>, and the anger of the Lord was aroused against Israel</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Israelites, after coming into Moab, began to commit fornication with the “</w:t>
      </w:r>
      <w:r w:rsidRPr="001D3173">
        <w:rPr>
          <w:rFonts w:eastAsia="Times New Roman"/>
          <w:i/>
          <w:iCs/>
        </w:rPr>
        <w:t>women of Moab</w:t>
      </w:r>
      <w:r w:rsidRPr="001D3173">
        <w:rPr>
          <w:rFonts w:eastAsia="Times New Roman"/>
        </w:rPr>
        <w:t>,” to eat meat sacrificed to idols, and to bow down and worship the gods of the Moabites.  In order to put a stop to these sins and stay the hand of God’s judgment upon the entire nation, Moses was instructed to slay every Israelite who had “</w:t>
      </w:r>
      <w:r w:rsidRPr="001D3173">
        <w:rPr>
          <w:rFonts w:eastAsia="Times New Roman"/>
          <w:i/>
          <w:iCs/>
        </w:rPr>
        <w:t xml:space="preserve">joined to Baal of </w:t>
      </w:r>
      <w:proofErr w:type="spellStart"/>
      <w:r w:rsidRPr="001D3173">
        <w:rPr>
          <w:rFonts w:eastAsia="Times New Roman"/>
          <w:i/>
          <w:iCs/>
        </w:rPr>
        <w:t>Peor</w:t>
      </w:r>
      <w:proofErr w:type="spellEnd"/>
      <w:r w:rsidRPr="001D3173">
        <w:rPr>
          <w:rFonts w:eastAsia="Times New Roman"/>
          <w:i/>
          <w:iCs/>
        </w:rPr>
        <w:t>.</w:t>
      </w:r>
      <w:r w:rsidRPr="001D3173">
        <w:rPr>
          <w:rFonts w:eastAsia="Times New Roman"/>
        </w:rPr>
        <w:t>”  And twenty-four thousand Israelites perished under God’s judgment because of these sins.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What caused the Israelites to depart from the one true and living God who had delivered them from Egypt?  What caused them to begin serving false gods and following the idolatrous ways of the Moabites?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answer is given in </w:t>
      </w:r>
      <w:hyperlink r:id="rId988" w:history="1">
        <w:r w:rsidRPr="001D3173">
          <w:rPr>
            <w:rFonts w:eastAsia="Times New Roman"/>
            <w:color w:val="0062B5"/>
            <w:u w:val="single"/>
          </w:rPr>
          <w:t>Numbers 31:16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Look, these women caused the children of Israel, through the counsel of Balaam, to trespass against the Lord in the incident of </w:t>
      </w:r>
      <w:proofErr w:type="spellStart"/>
      <w:r w:rsidRPr="001D3173">
        <w:rPr>
          <w:rFonts w:eastAsia="Times New Roman"/>
          <w:i/>
          <w:iCs/>
        </w:rPr>
        <w:t>Peor</w:t>
      </w:r>
      <w:proofErr w:type="spellEnd"/>
      <w:r w:rsidRPr="001D3173">
        <w:rPr>
          <w:rFonts w:eastAsia="Times New Roman"/>
          <w:i/>
          <w:iCs/>
        </w:rPr>
        <w:t>, and there was a plague among the congregation of the Lord.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Balaam could not curse Israel.  Only beautiful prophecies filled with blessings flowed from his lips when he was called into Moab by </w:t>
      </w:r>
      <w:proofErr w:type="spellStart"/>
      <w:r w:rsidRPr="001D3173">
        <w:rPr>
          <w:rFonts w:eastAsia="Times New Roman"/>
        </w:rPr>
        <w:t>Balak</w:t>
      </w:r>
      <w:proofErr w:type="spellEnd"/>
      <w:r w:rsidRPr="001D3173">
        <w:rPr>
          <w:rFonts w:eastAsia="Times New Roman"/>
        </w:rPr>
        <w:t>.  But Balaam did succeed in leading the Israelites astray through his counsel.  The Israelites, through the counsel of Balaam, were led to commit fornication, eat things sacrificed to idols, and bow down before other gods.  And, because of these sins, the judgment of God fell upon His people.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counsel of Balaam — i.e., “the doctrine of Balaam”</w:t>
      </w:r>
      <w:r w:rsidRPr="001D3173">
        <w:rPr>
          <w:rFonts w:eastAsia="Times New Roman"/>
        </w:rPr>
        <w:t xml:space="preserve"> — had to do with the sins committed by the Israelites in view of their covenant relationship with God.  Briefly stated, this doctrine had to do with the fact that the Israelites were the covenant people of God, this covenant could not be broken, and consequently the Israelites could sin with immunity.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However, such was not the case.  It was true that the covenant established between God and Israel could not be broken; it was also true that Israel’s position as firstborn could not be changed; but it was not true that Israel could sin with immunity.  God’s wrath was manifested because of the sins of His people, and the thousands of Israelites who succumbed to the counsel of Balaam were overthrown in the wilderness, short of the goal of their calling.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Doctrine of Balaam — Present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doctrine of Balaam is one of the most widely taught doctrines in the Church today.  Christians know — as their counterparts in the church in Pergamos (</w:t>
      </w:r>
      <w:hyperlink r:id="rId989" w:history="1">
        <w:r w:rsidRPr="001D3173">
          <w:rPr>
            <w:rFonts w:eastAsia="Times New Roman"/>
            <w:color w:val="0062B5"/>
            <w:u w:val="single"/>
          </w:rPr>
          <w:t>Revelation 2:14</w:t>
        </w:r>
      </w:hyperlink>
      <w:r w:rsidRPr="001D3173">
        <w:rPr>
          <w:rFonts w:eastAsia="Times New Roman"/>
        </w:rPr>
        <w:t>) — that they have been saved by grace through faith, and nothing can alter their positional standing “</w:t>
      </w:r>
      <w:r w:rsidRPr="001D3173">
        <w:rPr>
          <w:rFonts w:eastAsia="Times New Roman"/>
          <w:i/>
          <w:iCs/>
        </w:rPr>
        <w:t>in Christ</w:t>
      </w:r>
      <w:r w:rsidRPr="001D3173">
        <w:rPr>
          <w:rFonts w:eastAsia="Times New Roman"/>
        </w:rPr>
        <w:t>.”  In view of this unalterable positional standing, they reason that they can conduct their lives in any manner that they choose and it will make no difference.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as in the case of the Israelites, so in the case of Christians.  Christians, as the Israelites under Moses, have been saved for </w:t>
      </w:r>
      <w:r w:rsidRPr="001D3173">
        <w:rPr>
          <w:rFonts w:eastAsia="Times New Roman"/>
          <w:i/>
          <w:iCs/>
        </w:rPr>
        <w:t>a purpose</w:t>
      </w:r>
      <w:r w:rsidRPr="001D3173">
        <w:rPr>
          <w:rFonts w:eastAsia="Times New Roman"/>
        </w:rPr>
        <w:t>.  Every Christian is enrolled in a race (</w:t>
      </w:r>
      <w:hyperlink r:id="rId990" w:history="1">
        <w:r w:rsidRPr="001D3173">
          <w:rPr>
            <w:rFonts w:eastAsia="Times New Roman"/>
            <w:color w:val="0062B5"/>
            <w:u w:val="single"/>
          </w:rPr>
          <w:t>1 Corinthians 9:24-27</w:t>
        </w:r>
      </w:hyperlink>
      <w:r w:rsidRPr="001D3173">
        <w:rPr>
          <w:rFonts w:eastAsia="Times New Roman"/>
        </w:rPr>
        <w:t>), and every Christian is engaged in a conflict (</w:t>
      </w:r>
      <w:hyperlink r:id="rId991" w:history="1">
        <w:r w:rsidRPr="001D3173">
          <w:rPr>
            <w:rFonts w:eastAsia="Times New Roman"/>
            <w:color w:val="0062B5"/>
            <w:u w:val="single"/>
          </w:rPr>
          <w:t>Ephesians 6:10-18</w:t>
        </w:r>
      </w:hyperlink>
      <w:r w:rsidRPr="001D3173">
        <w:rPr>
          <w:rFonts w:eastAsia="Times New Roman"/>
        </w:rPr>
        <w:t xml:space="preserve">; </w:t>
      </w:r>
      <w:hyperlink r:id="rId992" w:history="1">
        <w:r w:rsidRPr="001D3173">
          <w:rPr>
            <w:rFonts w:eastAsia="Times New Roman"/>
            <w:color w:val="0062B5"/>
            <w:u w:val="single"/>
          </w:rPr>
          <w:t>2 Timothy 2:4-5</w:t>
        </w:r>
      </w:hyperlink>
      <w:r w:rsidRPr="001D3173">
        <w:rPr>
          <w:rFonts w:eastAsia="Times New Roman"/>
        </w:rPr>
        <w:t>).  The goal set before Christians is to win the race, be victorious in the conflict.  And God has made provision for Christians in order that at the end of the race they might say with Paul: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I have fought the good fight</w:t>
      </w:r>
      <w:r w:rsidRPr="001D3173">
        <w:rPr>
          <w:rFonts w:eastAsia="Times New Roman"/>
        </w:rPr>
        <w:t xml:space="preserve"> [‘I have strained every muscle in (to maintain) the good contest’],</w:t>
      </w:r>
      <w:r w:rsidRPr="001D3173">
        <w:rPr>
          <w:rFonts w:eastAsia="Times New Roman"/>
          <w:i/>
          <w:iCs/>
        </w:rPr>
        <w:t xml:space="preserve"> I have finished the race, I have kept the faith.</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Finally, there is laid up for me the crown of righteousness, which the Lord, the righteous Judge, will give to me on that Day, and not to me only but also to all who have loved His appearing</w:t>
      </w:r>
      <w:r w:rsidRPr="001D3173">
        <w:rPr>
          <w:rFonts w:eastAsia="Times New Roman"/>
        </w:rPr>
        <w:t>. (</w:t>
      </w:r>
      <w:hyperlink r:id="rId993" w:history="1">
        <w:r w:rsidRPr="001D3173">
          <w:rPr>
            <w:rFonts w:eastAsia="Times New Roman"/>
            <w:color w:val="0062B5"/>
            <w:u w:val="single"/>
          </w:rPr>
          <w:t>2 Timothy 4:7-8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enemy, Satan, on the other hand, is doing all within his power to bring about defeat in the lives of Christians.  Satan’s main objective in the present warfare is to prevent Christians from qualifying for crowns and thus positions of rulership with Christ in His coming kingdom.  God is presently bringing into existence a new order of </w:t>
      </w:r>
      <w:r w:rsidRPr="001D3173">
        <w:rPr>
          <w:rFonts w:eastAsia="Times New Roman"/>
          <w:i/>
          <w:iCs/>
        </w:rPr>
        <w:t xml:space="preserve">sons </w:t>
      </w:r>
      <w:r w:rsidRPr="001D3173">
        <w:rPr>
          <w:rFonts w:eastAsia="Times New Roman"/>
        </w:rPr>
        <w:t>to replace the order now ruling in the heavens; and the incumbent rulers — Satan and his angels — are doing all within their power to retain their present governmental control over the earth.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main facet of the doctrine of Balaam that is being widely promulgated in churches today is the teaching that future blessings and rewards are guaranteed for every Christian solely on the basis of Christ’s finished work on Calvary and the Christians’ positional standing “</w:t>
      </w:r>
      <w:r w:rsidRPr="001D3173">
        <w:rPr>
          <w:rFonts w:eastAsia="Times New Roman"/>
          <w:i/>
          <w:iCs/>
        </w:rPr>
        <w:t>in Christ</w:t>
      </w:r>
      <w:r w:rsidRPr="001D3173">
        <w:rPr>
          <w:rFonts w:eastAsia="Times New Roman"/>
        </w:rPr>
        <w:t>.”  Thus, all Christians — regardless of their conduct during the present time — will receive crowns and positions of power and authority with Christ in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However, the teaching throughout the Word of God is to the contrary.  The Israelites did not sin with immunity, and neither can Christians.  Sin in the camp of Israel resulted in the Israelites being overthrown in the wilderness, short of the goal of their calling.  And it will be no different for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 .</w:t>
      </w:r>
      <w:r w:rsidRPr="001D3173">
        <w:rPr>
          <w:rFonts w:eastAsia="Times New Roman"/>
          <w:i/>
          <w:iCs/>
        </w:rPr>
        <w:t xml:space="preserve"> </w:t>
      </w:r>
      <w:proofErr w:type="gramStart"/>
      <w:r w:rsidRPr="001D3173">
        <w:rPr>
          <w:rFonts w:eastAsia="Times New Roman"/>
          <w:i/>
          <w:iCs/>
        </w:rPr>
        <w:t>and</w:t>
      </w:r>
      <w:proofErr w:type="gramEnd"/>
      <w:r w:rsidRPr="001D3173">
        <w:rPr>
          <w:rFonts w:eastAsia="Times New Roman"/>
          <w:i/>
          <w:iCs/>
        </w:rPr>
        <w:t xml:space="preserve"> I took the crown that was on his head</w:t>
      </w:r>
      <w:r w:rsidRPr="001D3173">
        <w:rPr>
          <w:rFonts w:eastAsia="Times New Roman"/>
        </w:rPr>
        <w:t xml:space="preserve"> . . . . (</w:t>
      </w:r>
      <w:hyperlink r:id="rId994" w:history="1">
        <w:r w:rsidRPr="001D3173">
          <w:rPr>
            <w:rFonts w:eastAsia="Times New Roman"/>
            <w:color w:val="0062B5"/>
            <w:u w:val="single"/>
          </w:rPr>
          <w:t>2 Samuel 1:10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Behold, I am coming quickly! Hold fast what you have, that no one may take your crown</w:t>
      </w:r>
      <w:r w:rsidRPr="001D3173">
        <w:rPr>
          <w:rFonts w:eastAsia="Times New Roman"/>
        </w:rPr>
        <w:t>. (</w:t>
      </w:r>
      <w:hyperlink r:id="rId995" w:history="1">
        <w:r w:rsidRPr="001D3173">
          <w:rPr>
            <w:rFonts w:eastAsia="Times New Roman"/>
            <w:color w:val="0062B5"/>
            <w:u w:val="single"/>
          </w:rPr>
          <w:t>Revelation 3:11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Rebellion of </w:t>
      </w:r>
      <w:proofErr w:type="spellStart"/>
      <w:r w:rsidRPr="001D3173">
        <w:rPr>
          <w:rFonts w:eastAsia="Times New Roman"/>
        </w:rPr>
        <w:t>Korah</w:t>
      </w:r>
      <w:proofErr w:type="spellEnd"/>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proofErr w:type="spellStart"/>
      <w:r w:rsidRPr="001D3173">
        <w:rPr>
          <w:rFonts w:eastAsia="Times New Roman"/>
        </w:rPr>
        <w:t>Korah</w:t>
      </w:r>
      <w:proofErr w:type="spellEnd"/>
      <w:r w:rsidRPr="001D3173">
        <w:rPr>
          <w:rFonts w:eastAsia="Times New Roman"/>
        </w:rPr>
        <w:t xml:space="preserve"> was a Levite, the cousin of Aaron and Moses (</w:t>
      </w:r>
      <w:hyperlink r:id="rId996" w:history="1">
        <w:r w:rsidRPr="001D3173">
          <w:rPr>
            <w:rFonts w:eastAsia="Times New Roman"/>
            <w:color w:val="0062B5"/>
            <w:u w:val="single"/>
          </w:rPr>
          <w:t>Exodus 6:18-21</w:t>
        </w:r>
      </w:hyperlink>
      <w:r w:rsidRPr="001D3173">
        <w:rPr>
          <w:rFonts w:eastAsia="Times New Roman"/>
        </w:rPr>
        <w:t xml:space="preserve">).  His sin was speaking against the authority God had vested in Aaron and Moses.  </w:t>
      </w:r>
      <w:proofErr w:type="spellStart"/>
      <w:r w:rsidRPr="001D3173">
        <w:rPr>
          <w:rFonts w:eastAsia="Times New Roman"/>
        </w:rPr>
        <w:t>Korah</w:t>
      </w:r>
      <w:proofErr w:type="spellEnd"/>
      <w:r w:rsidRPr="001D3173">
        <w:rPr>
          <w:rFonts w:eastAsia="Times New Roman"/>
        </w:rPr>
        <w:t xml:space="preserve"> sought, particularly, to intrude into the priestly office held by Aaron, saying that all the Levites were “</w:t>
      </w:r>
      <w:r w:rsidRPr="001D3173">
        <w:rPr>
          <w:rFonts w:eastAsia="Times New Roman"/>
          <w:i/>
          <w:iCs/>
        </w:rPr>
        <w:t>holy</w:t>
      </w:r>
      <w:r w:rsidRPr="001D3173">
        <w:rPr>
          <w:rFonts w:eastAsia="Times New Roman"/>
        </w:rPr>
        <w:t>,” and any of the Levites had as much right as Aaron to perform these priestly functions (</w:t>
      </w:r>
      <w:hyperlink r:id="rId997" w:history="1">
        <w:r w:rsidRPr="001D3173">
          <w:rPr>
            <w:rFonts w:eastAsia="Times New Roman"/>
            <w:color w:val="0062B5"/>
            <w:u w:val="single"/>
          </w:rPr>
          <w:t>Numbers 16:1ff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 xml:space="preserve">rebellion </w:t>
      </w:r>
      <w:r w:rsidRPr="001D3173">
        <w:rPr>
          <w:rFonts w:eastAsia="Times New Roman"/>
        </w:rPr>
        <w:t xml:space="preserve">[KJV: gainsaying’]” in </w:t>
      </w:r>
      <w:hyperlink r:id="rId998" w:history="1">
        <w:r w:rsidRPr="001D3173">
          <w:rPr>
            <w:rFonts w:eastAsia="Times New Roman"/>
            <w:color w:val="0062B5"/>
            <w:u w:val="single"/>
          </w:rPr>
          <w:t>Jude 1:11</w:t>
        </w:r>
      </w:hyperlink>
      <w:r w:rsidRPr="001D3173">
        <w:rPr>
          <w:rFonts w:eastAsia="Times New Roman"/>
        </w:rPr>
        <w:t xml:space="preserve"> is </w:t>
      </w:r>
      <w:proofErr w:type="spellStart"/>
      <w:r w:rsidRPr="001D3173">
        <w:rPr>
          <w:rFonts w:eastAsia="Times New Roman"/>
          <w:i/>
          <w:iCs/>
        </w:rPr>
        <w:t>antilogia</w:t>
      </w:r>
      <w:proofErr w:type="spellEnd"/>
      <w:r w:rsidRPr="001D3173">
        <w:rPr>
          <w:rFonts w:eastAsia="Times New Roman"/>
          <w:i/>
          <w:iCs/>
        </w:rPr>
        <w:t xml:space="preserve"> </w:t>
      </w:r>
      <w:r w:rsidRPr="001D3173">
        <w:rPr>
          <w:rFonts w:eastAsia="Times New Roman"/>
        </w:rPr>
        <w:t xml:space="preserve">in the Greek text, which means “against the word,” or “speaking against.”  </w:t>
      </w:r>
      <w:proofErr w:type="spellStart"/>
      <w:r w:rsidRPr="001D3173">
        <w:rPr>
          <w:rFonts w:eastAsia="Times New Roman"/>
        </w:rPr>
        <w:t>Korah</w:t>
      </w:r>
      <w:proofErr w:type="spellEnd"/>
      <w:r w:rsidRPr="001D3173">
        <w:rPr>
          <w:rFonts w:eastAsia="Times New Roman"/>
        </w:rPr>
        <w:t xml:space="preserve"> </w:t>
      </w:r>
      <w:r w:rsidRPr="001D3173">
        <w:rPr>
          <w:rFonts w:eastAsia="Times New Roman"/>
          <w:i/>
          <w:iCs/>
        </w:rPr>
        <w:t>moved against, he spoke against, the Word of God</w:t>
      </w:r>
      <w:r w:rsidRPr="001D3173">
        <w:rPr>
          <w:rFonts w:eastAsia="Times New Roman"/>
        </w:rPr>
        <w:t xml:space="preserve">.  Aaron was the high priest whom God had appointed, and the power to exercise this priestly office was vested in him alone.  </w:t>
      </w:r>
      <w:proofErr w:type="spellStart"/>
      <w:r w:rsidRPr="001D3173">
        <w:rPr>
          <w:rFonts w:eastAsia="Times New Roman"/>
        </w:rPr>
        <w:t>Korah</w:t>
      </w:r>
      <w:proofErr w:type="spellEnd"/>
      <w:r w:rsidRPr="001D3173">
        <w:rPr>
          <w:rFonts w:eastAsia="Times New Roman"/>
        </w:rPr>
        <w:t xml:space="preserve"> dared to question God’s choice of Aaron and the power that He had vested in Aaron, which is looked upon in the three preceding verses (</w:t>
      </w:r>
      <w:hyperlink r:id="rId999" w:history="1">
        <w:r w:rsidRPr="001D3173">
          <w:rPr>
            <w:rFonts w:eastAsia="Times New Roman"/>
            <w:color w:val="0062B5"/>
            <w:u w:val="single"/>
          </w:rPr>
          <w:t>Jude 1:8-10</w:t>
        </w:r>
      </w:hyperlink>
      <w:r w:rsidRPr="001D3173">
        <w:rPr>
          <w:rFonts w:eastAsia="Times New Roman"/>
        </w:rPr>
        <w:t>) as a rebellion against divinely established authority.  A rebellion of this nature is a rebellion against the One in whom all power and authority reside, against God Himself (</w:t>
      </w:r>
      <w:r w:rsidRPr="001D3173">
        <w:rPr>
          <w:rFonts w:eastAsia="Times New Roman"/>
          <w:i/>
          <w:iCs/>
        </w:rPr>
        <w:t>ref</w:t>
      </w:r>
      <w:r w:rsidRPr="001D3173">
        <w:rPr>
          <w:rFonts w:eastAsia="Times New Roman"/>
        </w:rPr>
        <w:t>. Chapter 7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Questioning divinely established authority is a serious matter to say the least.  In </w:t>
      </w:r>
      <w:hyperlink r:id="rId1000" w:history="1">
        <w:r w:rsidRPr="001D3173">
          <w:rPr>
            <w:rFonts w:eastAsia="Times New Roman"/>
            <w:color w:val="0062B5"/>
            <w:u w:val="single"/>
          </w:rPr>
          <w:t>Numbers 16:25-35</w:t>
        </w:r>
      </w:hyperlink>
      <w:r w:rsidRPr="001D3173">
        <w:rPr>
          <w:rFonts w:eastAsia="Times New Roman"/>
        </w:rPr>
        <w:t xml:space="preserve">, God’s displeasure with </w:t>
      </w:r>
      <w:proofErr w:type="spellStart"/>
      <w:r w:rsidRPr="001D3173">
        <w:rPr>
          <w:rFonts w:eastAsia="Times New Roman"/>
        </w:rPr>
        <w:t>Korah</w:t>
      </w:r>
      <w:proofErr w:type="spellEnd"/>
      <w:r w:rsidRPr="001D3173">
        <w:rPr>
          <w:rFonts w:eastAsia="Times New Roman"/>
        </w:rPr>
        <w:t xml:space="preserve"> and those who followed him is shown by their removal from the camp of Israel by:</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Being taken down into </w:t>
      </w:r>
      <w:proofErr w:type="spellStart"/>
      <w:r w:rsidRPr="001D3173">
        <w:rPr>
          <w:rFonts w:eastAsia="Times New Roman"/>
          <w:i/>
          <w:iCs/>
        </w:rPr>
        <w:t>Sheol</w:t>
      </w:r>
      <w:proofErr w:type="spellEnd"/>
      <w:r w:rsidRPr="001D3173">
        <w:rPr>
          <w:rFonts w:eastAsia="Times New Roman"/>
          <w:i/>
          <w:iCs/>
        </w:rPr>
        <w:t xml:space="preserve"> </w:t>
      </w:r>
      <w:r w:rsidRPr="001D3173">
        <w:rPr>
          <w:rFonts w:eastAsia="Times New Roman"/>
        </w:rPr>
        <w:t>alive.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Being consumed by </w:t>
      </w:r>
      <w:r w:rsidRPr="001D3173">
        <w:rPr>
          <w:rFonts w:eastAsia="Times New Roman"/>
          <w:i/>
          <w:iCs/>
        </w:rPr>
        <w:t xml:space="preserve">fire </w:t>
      </w:r>
      <w:r w:rsidRPr="001D3173">
        <w:rPr>
          <w:rFonts w:eastAsia="Times New Roman"/>
        </w:rPr>
        <w:t>proceeding out from the Lord.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Christians following the path trod by </w:t>
      </w:r>
      <w:proofErr w:type="spellStart"/>
      <w:r w:rsidRPr="001D3173">
        <w:rPr>
          <w:rFonts w:eastAsia="Times New Roman"/>
        </w:rPr>
        <w:t>Korah</w:t>
      </w:r>
      <w:proofErr w:type="spellEnd"/>
      <w:r w:rsidRPr="001D3173">
        <w:rPr>
          <w:rFonts w:eastAsia="Times New Roman"/>
        </w:rPr>
        <w:t xml:space="preserve"> and those who followed him are looked upon in the epistle of Jude as “apostates.”  </w:t>
      </w:r>
      <w:proofErr w:type="spellStart"/>
      <w:r w:rsidRPr="001D3173">
        <w:rPr>
          <w:rFonts w:eastAsia="Times New Roman"/>
        </w:rPr>
        <w:t>Korah</w:t>
      </w:r>
      <w:proofErr w:type="spellEnd"/>
      <w:r w:rsidRPr="001D3173">
        <w:rPr>
          <w:rFonts w:eastAsia="Times New Roman"/>
        </w:rPr>
        <w:t xml:space="preserve"> </w:t>
      </w:r>
      <w:r w:rsidRPr="001D3173">
        <w:rPr>
          <w:rFonts w:eastAsia="Times New Roman"/>
          <w:i/>
          <w:iCs/>
        </w:rPr>
        <w:t>stood away</w:t>
      </w:r>
      <w:r w:rsidRPr="001D3173">
        <w:rPr>
          <w:rFonts w:eastAsia="Times New Roman"/>
        </w:rPr>
        <w:t xml:space="preserve"> </w:t>
      </w:r>
      <w:r w:rsidRPr="001D3173">
        <w:rPr>
          <w:rFonts w:eastAsia="Times New Roman"/>
          <w:i/>
          <w:iCs/>
        </w:rPr>
        <w:t xml:space="preserve">from </w:t>
      </w:r>
      <w:r w:rsidRPr="001D3173">
        <w:rPr>
          <w:rFonts w:eastAsia="Times New Roman"/>
        </w:rPr>
        <w:t xml:space="preserve">the position that he was to occupy in the camp of Israel, and Christians following his example likewise </w:t>
      </w:r>
      <w:r w:rsidRPr="001D3173">
        <w:rPr>
          <w:rFonts w:eastAsia="Times New Roman"/>
          <w:i/>
          <w:iCs/>
        </w:rPr>
        <w:t>stand away from</w:t>
      </w:r>
      <w:r w:rsidRPr="001D3173">
        <w:rPr>
          <w:rFonts w:eastAsia="Times New Roman"/>
        </w:rPr>
        <w:t xml:space="preserve"> the position that they are to occupy as </w:t>
      </w:r>
      <w:r w:rsidRPr="001D3173">
        <w:rPr>
          <w:rFonts w:eastAsia="Times New Roman"/>
          <w:i/>
          <w:iCs/>
        </w:rPr>
        <w:t>new creations “in Christ.”</w:t>
      </w:r>
      <w:r w:rsidRPr="001D3173">
        <w:rPr>
          <w:rFonts w:eastAsia="Times New Roman"/>
        </w:rPr>
        <w:t xml:space="preserve">  They move out of the arena of faith — </w:t>
      </w:r>
      <w:r w:rsidRPr="001D3173">
        <w:rPr>
          <w:rFonts w:eastAsia="Times New Roman"/>
          <w:i/>
          <w:iCs/>
        </w:rPr>
        <w:t>stand away from “the faith”</w:t>
      </w:r>
      <w:r w:rsidRPr="001D3173">
        <w:rPr>
          <w:rFonts w:eastAsia="Times New Roman"/>
        </w:rPr>
        <w:t xml:space="preserve"> — and become involved in things that are foreign to their very existence.  And, as set forth in </w:t>
      </w:r>
      <w:hyperlink r:id="rId1001" w:history="1">
        <w:r w:rsidRPr="001D3173">
          <w:rPr>
            <w:rFonts w:eastAsia="Times New Roman"/>
            <w:color w:val="0062B5"/>
            <w:u w:val="single"/>
          </w:rPr>
          <w:t>Numbers 16</w:t>
        </w:r>
      </w:hyperlink>
      <w:r w:rsidRPr="001D3173">
        <w:rPr>
          <w:rFonts w:eastAsia="Times New Roman"/>
        </w:rPr>
        <w:t>, God will not countenance such acts.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Christendom today is filled with those who follow “</w:t>
      </w:r>
      <w:r w:rsidRPr="001D3173">
        <w:rPr>
          <w:rFonts w:eastAsia="Times New Roman"/>
          <w:i/>
          <w:iCs/>
        </w:rPr>
        <w:t xml:space="preserve">the rebellion of </w:t>
      </w:r>
      <w:proofErr w:type="spellStart"/>
      <w:r w:rsidRPr="001D3173">
        <w:rPr>
          <w:rFonts w:eastAsia="Times New Roman"/>
          <w:i/>
          <w:iCs/>
        </w:rPr>
        <w:t>Korah</w:t>
      </w:r>
      <w:proofErr w:type="spellEnd"/>
      <w:r w:rsidRPr="001D3173">
        <w:rPr>
          <w:rFonts w:eastAsia="Times New Roman"/>
        </w:rPr>
        <w:t xml:space="preserve">.”  They refuse to recognize that power and authority reside in God alone, and that He has vested His power in certain individuals (men and angels) whom He has chosen and placed in various positions.  They, as </w:t>
      </w:r>
      <w:proofErr w:type="spellStart"/>
      <w:r w:rsidRPr="001D3173">
        <w:rPr>
          <w:rFonts w:eastAsia="Times New Roman"/>
        </w:rPr>
        <w:t>Korah</w:t>
      </w:r>
      <w:proofErr w:type="spellEnd"/>
      <w:r w:rsidRPr="001D3173">
        <w:rPr>
          <w:rFonts w:eastAsia="Times New Roman"/>
        </w:rPr>
        <w:t xml:space="preserve">, </w:t>
      </w:r>
      <w:r w:rsidRPr="001D3173">
        <w:rPr>
          <w:rFonts w:eastAsia="Times New Roman"/>
          <w:i/>
          <w:iCs/>
        </w:rPr>
        <w:t>move against, speak against, the Word</w:t>
      </w:r>
      <w:r w:rsidRPr="001D3173">
        <w:rPr>
          <w:rFonts w:eastAsia="Times New Roman"/>
        </w:rPr>
        <w:t xml:space="preserve"> — whether they realize it or not — when they move against or speak against those whom God has chosen and appointed, in whom He has vested His power.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Government of the Earth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government of the earth is presently in a very complex state.  Satan was originally given dominion over the earth, and a vast number of subordinate angels were placed in positions of power and authority under him.  Following his rebellion, Satan and those angels who went along with him were rejected.  They were no longer qualified to continue in their regal positions, but they were not immediately deposed.  They were allowed to continue exercising dominion over the earth for a period of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(God does not leave a throne of this nature vacant.  A principle of biblical government necessitates that an incumbent ruler [in this case, Satan, with his angels] continue on the throne until his replacement [in this case, Christ, with His co-heirs] is not only on the scene but ready to ascend the throne.)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During this time, God brought man into existence to assume the governmental power that Satan and his angels possessed.  The first man, the first Adam, though was disqualified through sin; and Satan continued to rule.  God then sent His Son, the second Man, </w:t>
      </w:r>
      <w:proofErr w:type="gramStart"/>
      <w:r w:rsidRPr="001D3173">
        <w:rPr>
          <w:rFonts w:eastAsia="Times New Roman"/>
        </w:rPr>
        <w:t>the</w:t>
      </w:r>
      <w:proofErr w:type="gramEnd"/>
      <w:r w:rsidRPr="001D3173">
        <w:rPr>
          <w:rFonts w:eastAsia="Times New Roman"/>
        </w:rPr>
        <w:t xml:space="preserve"> last Adam, to redeem that which the first man, the first Adam, had forfeited in the fall.  Christ not only showed that He was fully qualified to take the governmental reigns of the earth but He also paid the price for man’s redemption (</w:t>
      </w:r>
      <w:hyperlink r:id="rId1002" w:history="1">
        <w:r w:rsidRPr="001D3173">
          <w:rPr>
            <w:rFonts w:eastAsia="Times New Roman"/>
            <w:color w:val="0062B5"/>
            <w:u w:val="single"/>
          </w:rPr>
          <w:t>Matthew 4:1-11</w:t>
        </w:r>
      </w:hyperlink>
      <w:r w:rsidRPr="001D3173">
        <w:rPr>
          <w:rFonts w:eastAsia="Times New Roman"/>
        </w:rPr>
        <w:t xml:space="preserve">; </w:t>
      </w:r>
      <w:hyperlink r:id="rId1003" w:history="1">
        <w:r w:rsidRPr="001D3173">
          <w:rPr>
            <w:rFonts w:eastAsia="Times New Roman"/>
            <w:color w:val="0062B5"/>
            <w:u w:val="single"/>
          </w:rPr>
          <w:t>John 19:30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But the incumbent ruler, Satan (with his angels), was not immediately put down.  Jesus did not immediately take the scepter; nor has He taken it to this day.  Jesus is presently in a place removed from the kingdom.  While in this place, He is calling out a select group to occupy the throne with Him when He returns to take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And individuals whom He is calling out are NOT to become caught up in and involved in the present system under Satan.  The present and future status of both Christ and Christians in relation to the government of the earth is graphically set forth in biblical typology in the books of 1, 2 Samuel.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Saul had been anointed king over Israel, but Saul rebelled against the Lord and was rejected by the Lord.  David was then anointed king over Israel.  There were, following that time, two anointed kings in Israel; but Saul continued to occupy the throne.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 Saul continued to reign, David was forced into exile.  The hills of Judaea became the headquarters of David.  Certain Israelites gathered themselves to David.  They are described as those who were </w:t>
      </w:r>
      <w:r w:rsidRPr="001D3173">
        <w:rPr>
          <w:rFonts w:eastAsia="Times New Roman"/>
          <w:i/>
          <w:iCs/>
        </w:rPr>
        <w:t>in distress, in debt, and discontented</w:t>
      </w:r>
      <w:r w:rsidRPr="001D3173">
        <w:rPr>
          <w:rFonts w:eastAsia="Times New Roman"/>
        </w:rPr>
        <w:t xml:space="preserve"> (</w:t>
      </w:r>
      <w:hyperlink r:id="rId1004" w:history="1">
        <w:r w:rsidRPr="001D3173">
          <w:rPr>
            <w:rFonts w:eastAsia="Times New Roman"/>
            <w:color w:val="0062B5"/>
            <w:u w:val="single"/>
          </w:rPr>
          <w:t>1 Samuel 22:2</w:t>
        </w:r>
      </w:hyperlink>
      <w:r w:rsidRPr="001D3173">
        <w:rPr>
          <w:rFonts w:eastAsia="Times New Roman"/>
        </w:rPr>
        <w:t>).  Those who followed David in this manner constituted a hidden group, separate from the camp of Israel under Saul, and separate from the kingdom plans of Saul.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So long as Saul remained in power, neither David nor his faithful followers sought to control any facet of the affairs of the kingdom under Saul.  David had already been anointed king over Israel, but the time had not arrived for him to assume power.  David and his followers </w:t>
      </w:r>
      <w:r w:rsidRPr="001D3173">
        <w:rPr>
          <w:rFonts w:eastAsia="Times New Roman"/>
          <w:i/>
          <w:iCs/>
        </w:rPr>
        <w:t>waited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day though finally arrived when Saul was put down, his crown taken and given to David, and </w:t>
      </w:r>
      <w:r w:rsidRPr="001D3173">
        <w:rPr>
          <w:rFonts w:eastAsia="Times New Roman"/>
          <w:i/>
          <w:iCs/>
        </w:rPr>
        <w:t xml:space="preserve">then </w:t>
      </w:r>
      <w:r w:rsidRPr="001D3173">
        <w:rPr>
          <w:rFonts w:eastAsia="Times New Roman"/>
        </w:rPr>
        <w:t xml:space="preserve">David ruled over Israel.  And the faithful men who followed David during his time of exile </w:t>
      </w:r>
      <w:r w:rsidRPr="001D3173">
        <w:rPr>
          <w:rFonts w:eastAsia="Times New Roman"/>
          <w:i/>
          <w:iCs/>
        </w:rPr>
        <w:t xml:space="preserve">then </w:t>
      </w:r>
      <w:r w:rsidRPr="001D3173">
        <w:rPr>
          <w:rFonts w:eastAsia="Times New Roman"/>
        </w:rPr>
        <w:t>found themselves occupying various positions of power and authority in the kingdom under David.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the antitype, Satan has been anointed king over the earth.  He is the earth’s present ruler.  Satan rebelled against the Lord, and was rejected by the Lord.  Jesus was then anointed King over the earth.  There are presently two anointed Kings, but Satan continues to occupy the throne.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 Satan continues to reign, Jesus has gone into a place of exile.  Jesus is presently at the right hand of the Father in heaven.  Certain Christians ally themselves with and follow Jesus during this time.  They are typified by the Israelites </w:t>
      </w:r>
      <w:r w:rsidRPr="001D3173">
        <w:rPr>
          <w:rFonts w:eastAsia="Times New Roman"/>
          <w:i/>
          <w:iCs/>
        </w:rPr>
        <w:t>in distress, in debt, and discontented</w:t>
      </w:r>
      <w:r w:rsidRPr="001D3173">
        <w:rPr>
          <w:rFonts w:eastAsia="Times New Roman"/>
        </w:rPr>
        <w:t>, who gathered themselves to David.  They constitute a hidden group, separate from the world system under Satan, and separate from the kingdom plans of Satan and those who rule with him.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So long as Satan remains in power, Jesus will not seek to control any facet of the affairs in the kingdom under Satan.  In like manner, neither should Christians.  Jesus has already been anointed King over the earth (</w:t>
      </w:r>
      <w:r w:rsidRPr="001D3173">
        <w:rPr>
          <w:rFonts w:eastAsia="Times New Roman"/>
          <w:i/>
          <w:iCs/>
        </w:rPr>
        <w:t>cf</w:t>
      </w:r>
      <w:r w:rsidRPr="001D3173">
        <w:rPr>
          <w:rFonts w:eastAsia="Times New Roman"/>
        </w:rPr>
        <w:t xml:space="preserve">. </w:t>
      </w:r>
      <w:hyperlink r:id="rId1005" w:history="1">
        <w:r w:rsidRPr="001D3173">
          <w:rPr>
            <w:rFonts w:eastAsia="Times New Roman"/>
            <w:color w:val="0062B5"/>
            <w:u w:val="single"/>
          </w:rPr>
          <w:t>Matthew 2:2</w:t>
        </w:r>
      </w:hyperlink>
      <w:r w:rsidRPr="001D3173">
        <w:rPr>
          <w:rFonts w:eastAsia="Times New Roman"/>
        </w:rPr>
        <w:t xml:space="preserve">; </w:t>
      </w:r>
      <w:hyperlink r:id="rId1006" w:history="1">
        <w:r w:rsidRPr="001D3173">
          <w:rPr>
            <w:rFonts w:eastAsia="Times New Roman"/>
            <w:color w:val="0062B5"/>
            <w:u w:val="single"/>
          </w:rPr>
          <w:t>16:16</w:t>
        </w:r>
      </w:hyperlink>
      <w:r w:rsidRPr="001D3173">
        <w:rPr>
          <w:rFonts w:eastAsia="Times New Roman"/>
        </w:rPr>
        <w:t xml:space="preserve">), but the time has not arrived for Him to take the kingdom, to assume power.  Jesus is waiting </w:t>
      </w:r>
      <w:r w:rsidRPr="001D3173">
        <w:rPr>
          <w:rFonts w:eastAsia="Times New Roman"/>
          <w:i/>
          <w:iCs/>
        </w:rPr>
        <w:t>until “the time,”</w:t>
      </w:r>
      <w:r w:rsidRPr="001D3173">
        <w:rPr>
          <w:rFonts w:eastAsia="Times New Roman"/>
        </w:rPr>
        <w:t xml:space="preserve"> and so should Christians (</w:t>
      </w:r>
      <w:r w:rsidRPr="001D3173">
        <w:rPr>
          <w:rFonts w:eastAsia="Times New Roman"/>
          <w:i/>
          <w:iCs/>
        </w:rPr>
        <w:t>cf</w:t>
      </w:r>
      <w:r w:rsidRPr="001D3173">
        <w:rPr>
          <w:rFonts w:eastAsia="Times New Roman"/>
        </w:rPr>
        <w:t xml:space="preserve">. </w:t>
      </w:r>
      <w:hyperlink r:id="rId1007" w:history="1">
        <w:r w:rsidRPr="001D3173">
          <w:rPr>
            <w:rFonts w:eastAsia="Times New Roman"/>
            <w:color w:val="0062B5"/>
            <w:u w:val="single"/>
          </w:rPr>
          <w:t>1 Corinthians 4:5</w:t>
        </w:r>
      </w:hyperlink>
      <w:r w:rsidRPr="001D3173">
        <w:rPr>
          <w:rFonts w:eastAsia="Times New Roman"/>
        </w:rPr>
        <w:t xml:space="preserve">; </w:t>
      </w:r>
      <w:hyperlink r:id="rId1008" w:history="1">
        <w:r w:rsidRPr="001D3173">
          <w:rPr>
            <w:rFonts w:eastAsia="Times New Roman"/>
            <w:color w:val="0062B5"/>
            <w:u w:val="single"/>
          </w:rPr>
          <w:t>Hebrews 10:13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day though will eventually arrive when Satan will be put down, his crown taken and given to Jesus, and then Jesus will rule over the earth.  And the faithful men who follow the Lord during His time of exile will </w:t>
      </w:r>
      <w:r w:rsidRPr="001D3173">
        <w:rPr>
          <w:rFonts w:eastAsia="Times New Roman"/>
          <w:i/>
          <w:iCs/>
        </w:rPr>
        <w:t>then find themselves occupying various positions of power and authority in the kingdom under Jesus the Christ — positions previously held by angels ruling under Satan.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Subject To — Co-Regent With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One of the ancient rabbis in Jewish history stated, “The secret of Adam is the secret of the Messiah.”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To come into an understanding of the entire panorama of biblical truths, one MUST view them after the same fashion in which God gave these truths.  And to do this, one MUST go back to the very foundation upon which these truths rest — the book of Genesis — and ascertain the same truths relative to Adam.  Scripture MUST be interpreted in the light of Scripture, and Scripture MUST be interpreted after the manner in which it was written (types, shadows, word pictures, etc.).</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All other methods of Scriptural interpretation can only lead to the multiplicity of pseudo thoughts and opinions originating from and held by man today.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Church is to one day reign with the second Man, the last Adam, in the same position that Eve was to reign with the first man, the first Adam.  But, during the time when the effects of the fall are present, prior to this reign, the Church is to occupy the same position relative to Christ that Eve occupied relative to Adam following the fall.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Eve, following the fall, was no longer in the position of </w:t>
      </w:r>
      <w:r w:rsidRPr="001D3173">
        <w:rPr>
          <w:rFonts w:eastAsia="Times New Roman"/>
          <w:i/>
          <w:iCs/>
        </w:rPr>
        <w:t>co-regent with Adam</w:t>
      </w:r>
      <w:r w:rsidRPr="001D3173">
        <w:rPr>
          <w:rFonts w:eastAsia="Times New Roman"/>
        </w:rPr>
        <w:t xml:space="preserve"> but was placed in </w:t>
      </w:r>
      <w:r w:rsidRPr="001D3173">
        <w:rPr>
          <w:rFonts w:eastAsia="Times New Roman"/>
          <w:i/>
          <w:iCs/>
        </w:rPr>
        <w:t>subjection to Adam</w:t>
      </w:r>
      <w:r w:rsidRPr="001D3173">
        <w:rPr>
          <w:rFonts w:eastAsia="Times New Roman"/>
        </w:rPr>
        <w:t xml:space="preserve"> (</w:t>
      </w:r>
      <w:hyperlink r:id="rId1009" w:history="1">
        <w:r w:rsidRPr="001D3173">
          <w:rPr>
            <w:rFonts w:eastAsia="Times New Roman"/>
            <w:color w:val="0062B5"/>
            <w:u w:val="single"/>
          </w:rPr>
          <w:t>Genesis 3:16</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010" w:history="1">
        <w:r w:rsidRPr="001D3173">
          <w:rPr>
            <w:rFonts w:eastAsia="Times New Roman"/>
            <w:color w:val="0062B5"/>
            <w:u w:val="single"/>
          </w:rPr>
          <w:t>Genesis 1:26-28</w:t>
        </w:r>
      </w:hyperlink>
      <w:r w:rsidRPr="001D3173">
        <w:rPr>
          <w:rFonts w:eastAsia="Times New Roman"/>
        </w:rPr>
        <w:t xml:space="preserve">).  In like manner, the Church today is not in the position of </w:t>
      </w:r>
      <w:r w:rsidRPr="001D3173">
        <w:rPr>
          <w:rFonts w:eastAsia="Times New Roman"/>
          <w:i/>
          <w:iCs/>
        </w:rPr>
        <w:t>co-regent with Christ</w:t>
      </w:r>
      <w:r w:rsidRPr="001D3173">
        <w:rPr>
          <w:rFonts w:eastAsia="Times New Roman"/>
        </w:rPr>
        <w:t xml:space="preserve"> but, rather, is </w:t>
      </w:r>
      <w:r w:rsidRPr="001D3173">
        <w:rPr>
          <w:rFonts w:eastAsia="Times New Roman"/>
          <w:i/>
          <w:iCs/>
        </w:rPr>
        <w:t>subject to Christ</w:t>
      </w:r>
      <w:r w:rsidRPr="001D3173">
        <w:rPr>
          <w:rFonts w:eastAsia="Times New Roman"/>
        </w:rPr>
        <w:t xml:space="preserve"> (</w:t>
      </w:r>
      <w:hyperlink r:id="rId1011" w:history="1">
        <w:r w:rsidRPr="001D3173">
          <w:rPr>
            <w:rFonts w:eastAsia="Times New Roman"/>
            <w:color w:val="0062B5"/>
            <w:u w:val="single"/>
          </w:rPr>
          <w:t>Ephesians 5:24</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012" w:history="1">
        <w:r w:rsidRPr="001D3173">
          <w:rPr>
            <w:rFonts w:eastAsia="Times New Roman"/>
            <w:color w:val="0062B5"/>
            <w:u w:val="single"/>
          </w:rPr>
          <w:t>Ephesians 3:6</w:t>
        </w:r>
      </w:hyperlink>
      <w:r w:rsidRPr="001D3173">
        <w:rPr>
          <w:rFonts w:eastAsia="Times New Roman"/>
        </w:rPr>
        <w:t>).  And the Church in this subjective position is completely out of place exercising governmental power and authority today, particularly since that power and authority is presently being exercised by Satan and his angels.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 Eve was to reign as </w:t>
      </w:r>
      <w:r w:rsidRPr="001D3173">
        <w:rPr>
          <w:rFonts w:eastAsia="Times New Roman"/>
          <w:i/>
          <w:iCs/>
        </w:rPr>
        <w:t>co-regent with Adam</w:t>
      </w:r>
      <w:r w:rsidRPr="001D3173">
        <w:rPr>
          <w:rFonts w:eastAsia="Times New Roman"/>
        </w:rPr>
        <w:t xml:space="preserve">, the Church is to one day reign as </w:t>
      </w:r>
      <w:r w:rsidRPr="001D3173">
        <w:rPr>
          <w:rFonts w:eastAsia="Times New Roman"/>
          <w:i/>
          <w:iCs/>
        </w:rPr>
        <w:t>co-regent with Christ</w:t>
      </w:r>
      <w:r w:rsidRPr="001D3173">
        <w:rPr>
          <w:rFonts w:eastAsia="Times New Roman"/>
        </w:rPr>
        <w:t xml:space="preserve">.  Eve could not reign while </w:t>
      </w:r>
      <w:r w:rsidRPr="001D3173">
        <w:rPr>
          <w:rFonts w:eastAsia="Times New Roman"/>
          <w:i/>
          <w:iCs/>
        </w:rPr>
        <w:t>subject to Adam</w:t>
      </w:r>
      <w:r w:rsidRPr="001D3173">
        <w:rPr>
          <w:rFonts w:eastAsia="Times New Roman"/>
        </w:rPr>
        <w:t xml:space="preserve">; nor can the Church reign while </w:t>
      </w:r>
      <w:r w:rsidRPr="001D3173">
        <w:rPr>
          <w:rFonts w:eastAsia="Times New Roman"/>
          <w:i/>
          <w:iCs/>
        </w:rPr>
        <w:t>subject to Christ</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completion of the redemption of Christians must occur first (body and soul).  Then, and only then, can they be placed in the position that Eve occupied in relation to the first Adam prior to the fall.  Then, and only then, can they reign as “</w:t>
      </w:r>
      <w:r w:rsidRPr="001D3173">
        <w:rPr>
          <w:rFonts w:eastAsia="Times New Roman"/>
          <w:i/>
          <w:iCs/>
        </w:rPr>
        <w:t>joint-heirs</w:t>
      </w:r>
      <w:r w:rsidRPr="001D3173">
        <w:rPr>
          <w:rFonts w:eastAsia="Times New Roman"/>
        </w:rPr>
        <w:t>” with Christ in the kingdom (</w:t>
      </w:r>
      <w:r w:rsidRPr="001D3173">
        <w:rPr>
          <w:rFonts w:eastAsia="Times New Roman"/>
          <w:i/>
          <w:iCs/>
        </w:rPr>
        <w:t>cf</w:t>
      </w:r>
      <w:r w:rsidRPr="001D3173">
        <w:rPr>
          <w:rFonts w:eastAsia="Times New Roman"/>
        </w:rPr>
        <w:t xml:space="preserve">. </w:t>
      </w:r>
      <w:hyperlink r:id="rId1013" w:history="1">
        <w:r w:rsidRPr="001D3173">
          <w:rPr>
            <w:rFonts w:eastAsia="Times New Roman"/>
            <w:color w:val="0062B5"/>
            <w:u w:val="single"/>
          </w:rPr>
          <w:t>Romans 8:16-23</w:t>
        </w:r>
      </w:hyperlink>
      <w:r w:rsidRPr="001D3173">
        <w:rPr>
          <w:rFonts w:eastAsia="Times New Roman"/>
        </w:rPr>
        <w:t xml:space="preserve">; </w:t>
      </w:r>
      <w:hyperlink r:id="rId1014" w:history="1">
        <w:r w:rsidRPr="001D3173">
          <w:rPr>
            <w:rFonts w:eastAsia="Times New Roman"/>
            <w:color w:val="0062B5"/>
            <w:u w:val="single"/>
          </w:rPr>
          <w:t>1 Peter 1:9-11</w:t>
        </w:r>
      </w:hyperlink>
      <w:r w:rsidRPr="001D3173">
        <w:rPr>
          <w:rFonts w:eastAsia="Times New Roman"/>
        </w:rPr>
        <w:t xml:space="preserve">; </w:t>
      </w:r>
      <w:hyperlink r:id="rId1015" w:history="1">
        <w:r w:rsidRPr="001D3173">
          <w:rPr>
            <w:rFonts w:eastAsia="Times New Roman"/>
            <w:color w:val="0062B5"/>
            <w:u w:val="single"/>
          </w:rPr>
          <w:t>4:12-13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Concluding Thoughts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condition of Christians who follow </w:t>
      </w:r>
      <w:r w:rsidRPr="001D3173">
        <w:rPr>
          <w:rFonts w:eastAsia="Times New Roman"/>
          <w:i/>
          <w:iCs/>
        </w:rPr>
        <w:t>“the way of Cain,” “the error of Balaam,”</w:t>
      </w:r>
      <w:r w:rsidRPr="001D3173">
        <w:rPr>
          <w:rFonts w:eastAsia="Times New Roman"/>
        </w:rPr>
        <w:t xml:space="preserve"> or “</w:t>
      </w:r>
      <w:r w:rsidRPr="001D3173">
        <w:rPr>
          <w:rFonts w:eastAsia="Times New Roman"/>
          <w:i/>
          <w:iCs/>
        </w:rPr>
        <w:t xml:space="preserve">the rebellion of </w:t>
      </w:r>
      <w:proofErr w:type="spellStart"/>
      <w:r w:rsidRPr="001D3173">
        <w:rPr>
          <w:rFonts w:eastAsia="Times New Roman"/>
          <w:i/>
          <w:iCs/>
        </w:rPr>
        <w:t>Korah</w:t>
      </w:r>
      <w:proofErr w:type="spellEnd"/>
      <w:r w:rsidRPr="001D3173">
        <w:rPr>
          <w:rFonts w:eastAsia="Times New Roman"/>
        </w:rPr>
        <w:t xml:space="preserve">” is depicted in different ways in </w:t>
      </w:r>
      <w:hyperlink r:id="rId1016" w:history="1">
        <w:r w:rsidRPr="001D3173">
          <w:rPr>
            <w:rFonts w:eastAsia="Times New Roman"/>
            <w:color w:val="0062B5"/>
            <w:u w:val="single"/>
          </w:rPr>
          <w:t>Jude 1:12-13</w:t>
        </w:r>
      </w:hyperlink>
      <w:r w:rsidRPr="001D3173">
        <w:rPr>
          <w:rFonts w:eastAsia="Times New Roman"/>
        </w:rPr>
        <w:t>.  Their present condition is depicted by showing a fruitless, shameful condition in which they are carried about every which way in the world; and their future condition is depicted by the statement, “</w:t>
      </w:r>
      <w:r w:rsidRPr="001D3173">
        <w:rPr>
          <w:rFonts w:eastAsia="Times New Roman"/>
          <w:i/>
          <w:iCs/>
        </w:rPr>
        <w:t>wandering stars</w:t>
      </w:r>
      <w:r w:rsidRPr="001D3173">
        <w:rPr>
          <w:rFonts w:eastAsia="Times New Roman"/>
        </w:rPr>
        <w:t>,” to whom is reserved “</w:t>
      </w:r>
      <w:r w:rsidRPr="001D3173">
        <w:rPr>
          <w:rFonts w:eastAsia="Times New Roman"/>
          <w:i/>
          <w:iCs/>
        </w:rPr>
        <w:t>the blackness of darkness forever</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(The word “</w:t>
      </w:r>
      <w:r w:rsidRPr="001D3173">
        <w:rPr>
          <w:rFonts w:eastAsia="Times New Roman"/>
          <w:i/>
          <w:iCs/>
        </w:rPr>
        <w:t xml:space="preserve">forever </w:t>
      </w:r>
      <w:r w:rsidRPr="001D3173">
        <w:rPr>
          <w:rFonts w:eastAsia="Times New Roman"/>
        </w:rPr>
        <w:t xml:space="preserve">[Greek: </w:t>
      </w:r>
      <w:r w:rsidRPr="001D3173">
        <w:rPr>
          <w:rFonts w:eastAsia="Times New Roman"/>
          <w:i/>
          <w:iCs/>
        </w:rPr>
        <w:t>aion</w:t>
      </w:r>
      <w:r w:rsidRPr="001D3173">
        <w:rPr>
          <w:rFonts w:eastAsia="Times New Roman"/>
        </w:rPr>
        <w:t>]” in verse thirteen should be translated “for an age,” or “with respect to an age.”  The age in view can only be the coming age, the Messianic Era.)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Apostate Christians described in </w:t>
      </w:r>
      <w:hyperlink r:id="rId1017" w:history="1">
        <w:r w:rsidRPr="001D3173">
          <w:rPr>
            <w:rFonts w:eastAsia="Times New Roman"/>
            <w:color w:val="0062B5"/>
            <w:u w:val="single"/>
          </w:rPr>
          <w:t>Jude 1:12-13</w:t>
        </w:r>
      </w:hyperlink>
      <w:r w:rsidRPr="001D3173">
        <w:rPr>
          <w:rFonts w:eastAsia="Times New Roman"/>
        </w:rPr>
        <w:t xml:space="preserve"> will occupy no positions with Christ in the kingdom.  These are the same ones who previously, prior to the establishment of the kingdom, will have found themselves in “</w:t>
      </w:r>
      <w:r w:rsidRPr="001D3173">
        <w:rPr>
          <w:rFonts w:eastAsia="Times New Roman"/>
          <w:i/>
          <w:iCs/>
        </w:rPr>
        <w:t>outer darkness</w:t>
      </w:r>
      <w:r w:rsidRPr="001D3173">
        <w:rPr>
          <w:rFonts w:eastAsia="Times New Roman"/>
        </w:rPr>
        <w:t>” during the time of the wedding festivities (</w:t>
      </w:r>
      <w:hyperlink r:id="rId1018" w:history="1">
        <w:r w:rsidRPr="001D3173">
          <w:rPr>
            <w:rFonts w:eastAsia="Times New Roman"/>
            <w:color w:val="0062B5"/>
            <w:u w:val="single"/>
          </w:rPr>
          <w:t>Matthew 22:1-14</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019" w:history="1">
        <w:r w:rsidRPr="001D3173">
          <w:rPr>
            <w:rFonts w:eastAsia="Times New Roman"/>
            <w:color w:val="0062B5"/>
            <w:u w:val="single"/>
          </w:rPr>
          <w:t>Matthew 8:11-12</w:t>
        </w:r>
      </w:hyperlink>
      <w:r w:rsidRPr="001D3173">
        <w:rPr>
          <w:rFonts w:eastAsia="Times New Roman"/>
        </w:rPr>
        <w:t xml:space="preserve">; </w:t>
      </w:r>
      <w:hyperlink r:id="rId1020" w:history="1">
        <w:r w:rsidRPr="001D3173">
          <w:rPr>
            <w:rFonts w:eastAsia="Times New Roman"/>
            <w:color w:val="0062B5"/>
            <w:u w:val="single"/>
          </w:rPr>
          <w:t>25:14-30</w:t>
        </w:r>
      </w:hyperlink>
      <w:r w:rsidRPr="001D3173">
        <w:rPr>
          <w:rFonts w:eastAsia="Times New Roman"/>
        </w:rPr>
        <w:t xml:space="preserve">; </w:t>
      </w:r>
      <w:hyperlink r:id="rId1021" w:history="1">
        <w:r w:rsidRPr="001D3173">
          <w:rPr>
            <w:rFonts w:eastAsia="Times New Roman"/>
            <w:color w:val="0062B5"/>
            <w:u w:val="single"/>
          </w:rPr>
          <w:t>Luke 13:28-29</w:t>
        </w:r>
      </w:hyperlink>
      <w:r w:rsidRPr="001D3173">
        <w:rPr>
          <w:rFonts w:eastAsia="Times New Roman"/>
        </w:rPr>
        <w:t>); and the thought of darkness is used by Jude to describe the continued condition of these Christians in the kingdom itself.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Compare </w:t>
      </w:r>
      <w:hyperlink r:id="rId1022" w:history="1">
        <w:r w:rsidRPr="001D3173">
          <w:rPr>
            <w:rFonts w:eastAsia="Times New Roman"/>
            <w:color w:val="0062B5"/>
            <w:u w:val="single"/>
          </w:rPr>
          <w:t>Jude 1:13</w:t>
        </w:r>
      </w:hyperlink>
      <w:r w:rsidRPr="001D3173">
        <w:rPr>
          <w:rFonts w:eastAsia="Times New Roman"/>
        </w:rPr>
        <w:t xml:space="preserve"> with </w:t>
      </w:r>
      <w:hyperlink r:id="rId1023" w:history="1">
        <w:r w:rsidRPr="001D3173">
          <w:rPr>
            <w:rFonts w:eastAsia="Times New Roman"/>
            <w:color w:val="0062B5"/>
            <w:u w:val="single"/>
          </w:rPr>
          <w:t>1 Peter 1:4</w:t>
        </w:r>
      </w:hyperlink>
      <w:r w:rsidRPr="001D3173">
        <w:rPr>
          <w:rFonts w:eastAsia="Times New Roman"/>
        </w:rPr>
        <w:t xml:space="preserve">.  There is </w:t>
      </w:r>
      <w:r w:rsidRPr="001D3173">
        <w:rPr>
          <w:rFonts w:eastAsia="Times New Roman"/>
          <w:i/>
          <w:iCs/>
        </w:rPr>
        <w:t>an inheritance “reserved”</w:t>
      </w:r>
      <w:r w:rsidRPr="001D3173">
        <w:rPr>
          <w:rFonts w:eastAsia="Times New Roman"/>
        </w:rPr>
        <w:t xml:space="preserve"> for Christians, and there is also </w:t>
      </w:r>
      <w:r w:rsidRPr="001D3173">
        <w:rPr>
          <w:rFonts w:eastAsia="Times New Roman"/>
          <w:i/>
          <w:iCs/>
        </w:rPr>
        <w:t>the blackness of darkness “reserved”</w:t>
      </w:r>
      <w:r w:rsidRPr="001D3173">
        <w:rPr>
          <w:rFonts w:eastAsia="Times New Roman"/>
        </w:rPr>
        <w:t xml:space="preserve"> for Christians (the word “reserved” is the same in both passages in the Greek text).  The former is reserved for </w:t>
      </w:r>
      <w:r w:rsidRPr="001D3173">
        <w:rPr>
          <w:rFonts w:eastAsia="Times New Roman"/>
          <w:i/>
          <w:iCs/>
        </w:rPr>
        <w:t>faithful Christians</w:t>
      </w:r>
      <w:r w:rsidRPr="001D3173">
        <w:rPr>
          <w:rFonts w:eastAsia="Times New Roman"/>
        </w:rPr>
        <w:t xml:space="preserve">, and the latter is reserved for </w:t>
      </w:r>
      <w:r w:rsidRPr="001D3173">
        <w:rPr>
          <w:rFonts w:eastAsia="Times New Roman"/>
          <w:i/>
          <w:iCs/>
        </w:rPr>
        <w:t>unfaithful Christians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t>
      </w:r>
      <w:r w:rsidRPr="001D3173">
        <w:rPr>
          <w:rFonts w:eastAsia="Times New Roman"/>
          <w:i/>
          <w:iCs/>
        </w:rPr>
        <w:t>inheritance</w:t>
      </w:r>
      <w:r w:rsidRPr="001D3173">
        <w:rPr>
          <w:rFonts w:eastAsia="Times New Roman"/>
        </w:rPr>
        <w:t xml:space="preserve">,” according to </w:t>
      </w:r>
      <w:hyperlink r:id="rId1024" w:history="1">
        <w:r w:rsidRPr="001D3173">
          <w:rPr>
            <w:rFonts w:eastAsia="Times New Roman"/>
            <w:color w:val="0062B5"/>
            <w:u w:val="single"/>
          </w:rPr>
          <w:t>1 Peter 1:5</w:t>
        </w:r>
      </w:hyperlink>
      <w:r w:rsidRPr="001D3173">
        <w:rPr>
          <w:rFonts w:eastAsia="Times New Roman"/>
        </w:rPr>
        <w:t>, is reserved for those “</w:t>
      </w:r>
      <w:r w:rsidRPr="001D3173">
        <w:rPr>
          <w:rFonts w:eastAsia="Times New Roman"/>
          <w:i/>
          <w:iCs/>
        </w:rPr>
        <w:t>who are kept by the power of God through faith</w:t>
      </w:r>
      <w:r w:rsidRPr="001D3173">
        <w:rPr>
          <w:rFonts w:eastAsia="Times New Roman"/>
        </w:rPr>
        <w:t xml:space="preserve"> [faith being brought to its goal through works (</w:t>
      </w:r>
      <w:r w:rsidRPr="001D3173">
        <w:rPr>
          <w:rFonts w:eastAsia="Times New Roman"/>
          <w:i/>
          <w:iCs/>
        </w:rPr>
        <w:t>cf</w:t>
      </w:r>
      <w:r w:rsidRPr="001D3173">
        <w:rPr>
          <w:rFonts w:eastAsia="Times New Roman"/>
        </w:rPr>
        <w:t xml:space="preserve">. </w:t>
      </w:r>
      <w:hyperlink r:id="rId1025" w:history="1">
        <w:r w:rsidRPr="001D3173">
          <w:rPr>
            <w:rFonts w:eastAsia="Times New Roman"/>
            <w:color w:val="0062B5"/>
            <w:u w:val="single"/>
          </w:rPr>
          <w:t>1 Peter 1:6-9</w:t>
        </w:r>
      </w:hyperlink>
      <w:r w:rsidRPr="001D3173">
        <w:rPr>
          <w:rFonts w:eastAsia="Times New Roman"/>
        </w:rPr>
        <w:t xml:space="preserve">; </w:t>
      </w:r>
      <w:hyperlink r:id="rId1026" w:history="1">
        <w:r w:rsidRPr="001D3173">
          <w:rPr>
            <w:rFonts w:eastAsia="Times New Roman"/>
            <w:color w:val="0062B5"/>
            <w:u w:val="single"/>
          </w:rPr>
          <w:t>James 2:14ff</w:t>
        </w:r>
      </w:hyperlink>
      <w:r w:rsidRPr="001D3173">
        <w:rPr>
          <w:rFonts w:eastAsia="Times New Roman"/>
        </w:rPr>
        <w:t xml:space="preserve">)] </w:t>
      </w:r>
      <w:r w:rsidRPr="001D3173">
        <w:rPr>
          <w:rFonts w:eastAsia="Times New Roman"/>
          <w:i/>
          <w:iCs/>
        </w:rPr>
        <w:t>for salvation</w:t>
      </w:r>
      <w:r w:rsidRPr="001D3173">
        <w:rPr>
          <w:rFonts w:eastAsia="Times New Roman"/>
        </w:rPr>
        <w:t xml:space="preserve"> [salvation of the SOUL (</w:t>
      </w:r>
      <w:r w:rsidRPr="001D3173">
        <w:rPr>
          <w:rFonts w:eastAsia="Times New Roman"/>
          <w:i/>
          <w:iCs/>
        </w:rPr>
        <w:t>cf</w:t>
      </w:r>
      <w:r w:rsidRPr="001D3173">
        <w:rPr>
          <w:rFonts w:eastAsia="Times New Roman"/>
        </w:rPr>
        <w:t xml:space="preserve">. </w:t>
      </w:r>
      <w:hyperlink r:id="rId1027" w:history="1">
        <w:r w:rsidRPr="001D3173">
          <w:rPr>
            <w:rFonts w:eastAsia="Times New Roman"/>
            <w:color w:val="0062B5"/>
            <w:u w:val="single"/>
          </w:rPr>
          <w:t>1 Peter 1:9-11</w:t>
        </w:r>
      </w:hyperlink>
      <w:r w:rsidRPr="001D3173">
        <w:rPr>
          <w:rFonts w:eastAsia="Times New Roman"/>
        </w:rPr>
        <w:t xml:space="preserve">; </w:t>
      </w:r>
      <w:hyperlink r:id="rId1028" w:history="1">
        <w:r w:rsidRPr="001D3173">
          <w:rPr>
            <w:rFonts w:eastAsia="Times New Roman"/>
            <w:color w:val="0062B5"/>
            <w:u w:val="single"/>
          </w:rPr>
          <w:t>James 1:21</w:t>
        </w:r>
      </w:hyperlink>
      <w:r w:rsidRPr="001D3173">
        <w:rPr>
          <w:rFonts w:eastAsia="Times New Roman"/>
        </w:rPr>
        <w:t xml:space="preserve">)] </w:t>
      </w:r>
      <w:r w:rsidRPr="001D3173">
        <w:rPr>
          <w:rFonts w:eastAsia="Times New Roman"/>
          <w:i/>
          <w:iCs/>
        </w:rPr>
        <w:t>ready to be revealed in the last time</w:t>
      </w:r>
      <w:r w:rsidRPr="001D3173">
        <w:rPr>
          <w:rFonts w:eastAsia="Times New Roman"/>
        </w:rPr>
        <w:t>”; and “</w:t>
      </w:r>
      <w:r w:rsidRPr="001D3173">
        <w:rPr>
          <w:rFonts w:eastAsia="Times New Roman"/>
          <w:i/>
          <w:iCs/>
        </w:rPr>
        <w:t>the blackness of darkness</w:t>
      </w:r>
      <w:r w:rsidRPr="001D3173">
        <w:rPr>
          <w:rFonts w:eastAsia="Times New Roman"/>
        </w:rPr>
        <w:t xml:space="preserve">,” according to </w:t>
      </w:r>
      <w:hyperlink r:id="rId1029" w:history="1">
        <w:r w:rsidRPr="001D3173">
          <w:rPr>
            <w:rFonts w:eastAsia="Times New Roman"/>
            <w:color w:val="0062B5"/>
            <w:u w:val="single"/>
          </w:rPr>
          <w:t>Jude 1:10-11</w:t>
        </w:r>
      </w:hyperlink>
      <w:r w:rsidRPr="001D3173">
        <w:rPr>
          <w:rFonts w:eastAsia="Times New Roman"/>
        </w:rPr>
        <w:t>, is reserved for those who “</w:t>
      </w:r>
      <w:r w:rsidRPr="001D3173">
        <w:rPr>
          <w:rFonts w:eastAsia="Times New Roman"/>
          <w:i/>
          <w:iCs/>
        </w:rPr>
        <w:t>corrupt themselves</w:t>
      </w:r>
      <w:r w:rsidRPr="001D3173">
        <w:rPr>
          <w:rFonts w:eastAsia="Times New Roman"/>
        </w:rPr>
        <w:t>” through following “</w:t>
      </w:r>
      <w:r w:rsidRPr="001D3173">
        <w:rPr>
          <w:rFonts w:eastAsia="Times New Roman"/>
          <w:i/>
          <w:iCs/>
        </w:rPr>
        <w:t>the way of Cain</w:t>
      </w:r>
      <w:r w:rsidRPr="001D3173">
        <w:rPr>
          <w:rFonts w:eastAsia="Times New Roman"/>
        </w:rPr>
        <w:t>,” “</w:t>
      </w:r>
      <w:r w:rsidRPr="001D3173">
        <w:rPr>
          <w:rFonts w:eastAsia="Times New Roman"/>
          <w:i/>
          <w:iCs/>
        </w:rPr>
        <w:t>the error of Balaam</w:t>
      </w:r>
      <w:r w:rsidRPr="001D3173">
        <w:rPr>
          <w:rFonts w:eastAsia="Times New Roman"/>
        </w:rPr>
        <w:t>,” or “</w:t>
      </w:r>
      <w:r w:rsidRPr="001D3173">
        <w:rPr>
          <w:rFonts w:eastAsia="Times New Roman"/>
          <w:i/>
          <w:iCs/>
        </w:rPr>
        <w:t xml:space="preserve">the rebellion of </w:t>
      </w:r>
      <w:proofErr w:type="spellStart"/>
      <w:r w:rsidRPr="001D3173">
        <w:rPr>
          <w:rFonts w:eastAsia="Times New Roman"/>
          <w:i/>
          <w:iCs/>
        </w:rPr>
        <w:t>Korah</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“Faith” is the key issue in both 1 Peter and Jude.  The salvation of one’s SOUL, associated with the inheritance reserved in heaven, is contingent on “</w:t>
      </w:r>
      <w:r w:rsidRPr="001D3173">
        <w:rPr>
          <w:rFonts w:eastAsia="Times New Roman"/>
          <w:i/>
          <w:iCs/>
        </w:rPr>
        <w:t>faith</w:t>
      </w:r>
      <w:r w:rsidRPr="001D3173">
        <w:rPr>
          <w:rFonts w:eastAsia="Times New Roman"/>
        </w:rPr>
        <w:t xml:space="preserve">” being brought to its proper goal; and the apostates in Jude depart from this path by </w:t>
      </w:r>
      <w:r w:rsidRPr="001D3173">
        <w:rPr>
          <w:rFonts w:eastAsia="Times New Roman"/>
          <w:i/>
          <w:iCs/>
        </w:rPr>
        <w:t>standing away from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Both an </w:t>
      </w:r>
      <w:r w:rsidRPr="001D3173">
        <w:rPr>
          <w:rFonts w:eastAsia="Times New Roman"/>
          <w:i/>
          <w:iCs/>
        </w:rPr>
        <w:t xml:space="preserve">inheritance </w:t>
      </w:r>
      <w:r w:rsidRPr="001D3173">
        <w:rPr>
          <w:rFonts w:eastAsia="Times New Roman"/>
        </w:rPr>
        <w:t xml:space="preserve">and </w:t>
      </w:r>
      <w:r w:rsidRPr="001D3173">
        <w:rPr>
          <w:rFonts w:eastAsia="Times New Roman"/>
          <w:i/>
          <w:iCs/>
        </w:rPr>
        <w:t>the blackness of darkness</w:t>
      </w:r>
      <w:r w:rsidRPr="001D3173">
        <w:rPr>
          <w:rFonts w:eastAsia="Times New Roman"/>
        </w:rPr>
        <w:t xml:space="preserve"> are being kept in reserve.  </w:t>
      </w:r>
      <w:r w:rsidRPr="001D3173">
        <w:rPr>
          <w:rFonts w:eastAsia="Times New Roman"/>
          <w:i/>
          <w:iCs/>
        </w:rPr>
        <w:t xml:space="preserve">The faithful </w:t>
      </w:r>
      <w:r w:rsidRPr="001D3173">
        <w:rPr>
          <w:rFonts w:eastAsia="Times New Roman"/>
        </w:rPr>
        <w:t>ALONE will come into a realization of the “</w:t>
      </w:r>
      <w:r w:rsidRPr="001D3173">
        <w:rPr>
          <w:rFonts w:eastAsia="Times New Roman"/>
          <w:i/>
          <w:iCs/>
        </w:rPr>
        <w:t>inheritance</w:t>
      </w:r>
      <w:r w:rsidRPr="001D3173">
        <w:rPr>
          <w:rFonts w:eastAsia="Times New Roman"/>
        </w:rPr>
        <w:t xml:space="preserve">.”  And </w:t>
      </w:r>
      <w:r w:rsidRPr="001D3173">
        <w:rPr>
          <w:rFonts w:eastAsia="Times New Roman"/>
          <w:i/>
          <w:iCs/>
        </w:rPr>
        <w:t>the apostates</w:t>
      </w:r>
      <w:r w:rsidRPr="001D3173">
        <w:rPr>
          <w:rFonts w:eastAsia="Times New Roman"/>
        </w:rPr>
        <w:t xml:space="preserve"> have only one thing to which they can look forward:  that which is described by Jude as “</w:t>
      </w:r>
      <w:r w:rsidRPr="001D3173">
        <w:rPr>
          <w:rFonts w:eastAsia="Times New Roman"/>
          <w:i/>
          <w:iCs/>
        </w:rPr>
        <w:t>the blackness of darkness</w:t>
      </w:r>
      <w:r w:rsidRPr="001D3173">
        <w:rPr>
          <w:rFonts w:eastAsia="Times New Roman"/>
        </w:rPr>
        <w:t>.”</w:t>
      </w:r>
    </w:p>
    <w:p w:rsidR="00393765" w:rsidRDefault="00393765" w:rsidP="001D3173">
      <w:pPr>
        <w:shd w:val="clear" w:color="auto" w:fill="FFFFFF"/>
        <w:ind w:left="0"/>
        <w:rPr>
          <w:rFonts w:eastAsia="Times New Roman"/>
        </w:rPr>
      </w:pPr>
      <w:bookmarkStart w:id="11" w:name="Behold,_The_Lord_Cometh"/>
      <w:bookmarkEnd w:id="11"/>
      <w:r>
        <w:rPr>
          <w:rFonts w:eastAsia="Times New Roman"/>
        </w:rPr>
        <w:t>~~~~~~~~~~~~~~~~~~~~~~~~~~~~~~~~~~~~~~~~~~~~~~~~~~~~~~~~~~~~~~~~~~~~~~~~~~~~~</w:t>
      </w:r>
    </w:p>
    <w:p w:rsidR="00393765" w:rsidRDefault="00393765"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Chapter Nine</w:t>
      </w:r>
    </w:p>
    <w:p w:rsidR="001D3173" w:rsidRPr="001D3173" w:rsidRDefault="001D3173" w:rsidP="001D3173">
      <w:pPr>
        <w:shd w:val="clear" w:color="auto" w:fill="FFFFFF"/>
        <w:ind w:left="0"/>
        <w:rPr>
          <w:rFonts w:eastAsia="Times New Roman"/>
        </w:rPr>
      </w:pPr>
      <w:r w:rsidRPr="001D3173">
        <w:rPr>
          <w:rFonts w:eastAsia="Times New Roman"/>
          <w:b/>
          <w:bCs/>
        </w:rPr>
        <w:t>Behold, the Lord Comes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Now Enoch, the seventh from Adam, prophesied about these men also, saying, “Behold, the Lord comes with ten thousands of His saints,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to</w:t>
      </w:r>
      <w:proofErr w:type="gramEnd"/>
      <w:r w:rsidRPr="001D3173">
        <w:rPr>
          <w:rFonts w:eastAsia="Times New Roman"/>
          <w:i/>
          <w:iCs/>
        </w:rPr>
        <w:t xml:space="preserve"> execute judgment on all, to convict all who are ungodly among them of all their ungodly deeds that they have committed in an ungodly way, and of all the harsh things that ungodly sinners have spoken against Him.”</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These are grumblers, complainers, walking according to their own lusts; and they mouth great swelling words, flattering people to gain advantage</w:t>
      </w:r>
      <w:r w:rsidRPr="001D3173">
        <w:rPr>
          <w:rFonts w:eastAsia="Times New Roman"/>
        </w:rPr>
        <w:t>. (</w:t>
      </w:r>
      <w:hyperlink r:id="rId1030" w:history="1">
        <w:r w:rsidRPr="001D3173">
          <w:rPr>
            <w:rFonts w:eastAsia="Times New Roman"/>
            <w:color w:val="0062B5"/>
            <w:u w:val="single"/>
          </w:rPr>
          <w:t>Jude 1:14-16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prophecy of Enoch, recorded by Jude, is one of the oldest prophecies in all Scripture; and there is no mention of this prophecy elsewhere in Scripture (Enoch is only mentioned four other places in Scripture [</w:t>
      </w:r>
      <w:hyperlink r:id="rId1031" w:history="1">
        <w:r w:rsidRPr="001D3173">
          <w:rPr>
            <w:rFonts w:eastAsia="Times New Roman"/>
            <w:color w:val="0062B5"/>
            <w:u w:val="single"/>
          </w:rPr>
          <w:t>Genesis 5:18-24</w:t>
        </w:r>
      </w:hyperlink>
      <w:r w:rsidRPr="001D3173">
        <w:rPr>
          <w:rFonts w:eastAsia="Times New Roman"/>
        </w:rPr>
        <w:t xml:space="preserve">; </w:t>
      </w:r>
      <w:hyperlink r:id="rId1032" w:history="1">
        <w:r w:rsidRPr="001D3173">
          <w:rPr>
            <w:rFonts w:eastAsia="Times New Roman"/>
            <w:color w:val="0062B5"/>
            <w:u w:val="single"/>
          </w:rPr>
          <w:t>1 Chronicles 5:1</w:t>
        </w:r>
      </w:hyperlink>
      <w:r w:rsidRPr="001D3173">
        <w:rPr>
          <w:rFonts w:eastAsia="Times New Roman"/>
        </w:rPr>
        <w:t xml:space="preserve">; </w:t>
      </w:r>
      <w:hyperlink r:id="rId1033" w:history="1">
        <w:r w:rsidRPr="001D3173">
          <w:rPr>
            <w:rFonts w:eastAsia="Times New Roman"/>
            <w:color w:val="0062B5"/>
            <w:u w:val="single"/>
          </w:rPr>
          <w:t>Luke 3:37-38</w:t>
        </w:r>
      </w:hyperlink>
      <w:r w:rsidRPr="001D3173">
        <w:rPr>
          <w:rFonts w:eastAsia="Times New Roman"/>
        </w:rPr>
        <w:t xml:space="preserve">; </w:t>
      </w:r>
      <w:hyperlink r:id="rId1034" w:history="1">
        <w:r w:rsidRPr="001D3173">
          <w:rPr>
            <w:rFonts w:eastAsia="Times New Roman"/>
            <w:color w:val="0062B5"/>
            <w:u w:val="single"/>
          </w:rPr>
          <w:t>Hebrews 11:5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There does exist a non-canonical, apocryphal book, the </w:t>
      </w:r>
      <w:r w:rsidRPr="001D3173">
        <w:rPr>
          <w:rFonts w:eastAsia="Times New Roman"/>
          <w:i/>
          <w:iCs/>
        </w:rPr>
        <w:t>Book of Enoch</w:t>
      </w:r>
      <w:r w:rsidRPr="001D3173">
        <w:rPr>
          <w:rFonts w:eastAsia="Times New Roman"/>
        </w:rPr>
        <w:t>, which contains a prophecy similar to the one Jude records; but this is of no moment whatsoever.  Jude derived his information, not from apocryphal writings, but from the same source where he derived his information in all other portions of his epistle — from the Lord.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And the Lord has seen fit to reveal Enoch’s prophecy by and through Jude at this exact juncture in His Revelation to man in order to continue the same line of teaching seen thus far in Jude — drawing from events in the lives of individuals in the Old Testament in order to teach Christians different facets of deep spiritual truths.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Enoch, as all the other prophets in the Old Testament, received that which he proclaimed </w:t>
      </w:r>
      <w:r w:rsidRPr="001D3173">
        <w:rPr>
          <w:rFonts w:eastAsia="Times New Roman"/>
          <w:i/>
          <w:iCs/>
        </w:rPr>
        <w:t>from the Lord</w:t>
      </w:r>
      <w:r w:rsidRPr="001D3173">
        <w:rPr>
          <w:rFonts w:eastAsia="Times New Roman"/>
        </w:rPr>
        <w:t xml:space="preserve">.  He prophesied about an event concerning that which he himself, apart from God, could know nothing — an event that would occur over 5,000 years in the future.  Furthermore, the prophecy had to do with judgment upon a particular group of people who would not even be brought into existence for over 3,000 years removed from Enoch’s time.  Both Enoch’s prophecy and the record of this prophecy in the epistle of Jude are, as “all Scripture,” </w:t>
      </w:r>
      <w:r w:rsidRPr="001D3173">
        <w:rPr>
          <w:rFonts w:eastAsia="Times New Roman"/>
          <w:i/>
          <w:iCs/>
        </w:rPr>
        <w:t>supernatural in origi</w:t>
      </w:r>
      <w:r w:rsidRPr="001D3173">
        <w:rPr>
          <w:rFonts w:eastAsia="Times New Roman"/>
        </w:rPr>
        <w:t>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(Note that Jude also called attention to another historic event not recorded by any other writer of sacred Scripture — the contention between Michael and Satan concerning the body of </w:t>
      </w:r>
      <w:proofErr w:type="gramStart"/>
      <w:r w:rsidRPr="001D3173">
        <w:rPr>
          <w:rFonts w:eastAsia="Times New Roman"/>
        </w:rPr>
        <w:t>Moses  [</w:t>
      </w:r>
      <w:proofErr w:type="gramEnd"/>
      <w:r w:rsidRPr="001D3173">
        <w:rPr>
          <w:rFonts w:eastAsia="Times New Roman"/>
        </w:rPr>
        <w:fldChar w:fldCharType="begin"/>
      </w:r>
      <w:r w:rsidRPr="001D3173">
        <w:rPr>
          <w:rFonts w:eastAsia="Times New Roman"/>
        </w:rPr>
        <w:instrText xml:space="preserve"> HYPERLINK "https://www.blueletterbible.org/search/preSearch.cfm?Criteria=Jude+1.9&amp;t=NKJV" </w:instrText>
      </w:r>
      <w:r w:rsidRPr="001D3173">
        <w:rPr>
          <w:rFonts w:eastAsia="Times New Roman"/>
        </w:rPr>
        <w:fldChar w:fldCharType="separate"/>
      </w:r>
      <w:r w:rsidRPr="001D3173">
        <w:rPr>
          <w:rFonts w:eastAsia="Times New Roman"/>
          <w:color w:val="0062B5"/>
          <w:u w:val="single"/>
        </w:rPr>
        <w:t>Jude 1:9</w:t>
      </w:r>
      <w:r w:rsidRPr="001D3173">
        <w:rPr>
          <w:rFonts w:eastAsia="Times New Roman"/>
        </w:rPr>
        <w:fldChar w:fldCharType="end"/>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It is commonly taught by most interpreters of Jude that Enoch’s prophecy concerns judgment befalling the unregenerate earth-dwellers when Christ returns to the earth at the end of the Tribulation.  However, that is not at all what the text states.  Enoch “</w:t>
      </w:r>
      <w:r w:rsidRPr="001D3173">
        <w:rPr>
          <w:rFonts w:eastAsia="Times New Roman"/>
          <w:i/>
          <w:iCs/>
        </w:rPr>
        <w:t>prophesied about these</w:t>
      </w:r>
      <w:r w:rsidRPr="001D3173">
        <w:rPr>
          <w:rFonts w:eastAsia="Times New Roman"/>
        </w:rPr>
        <w:t>” (</w:t>
      </w:r>
      <w:hyperlink r:id="rId1035" w:history="1">
        <w:r w:rsidRPr="001D3173">
          <w:rPr>
            <w:rFonts w:eastAsia="Times New Roman"/>
            <w:color w:val="0062B5"/>
            <w:u w:val="single"/>
          </w:rPr>
          <w:t>Jude 1:14-16</w:t>
        </w:r>
      </w:hyperlink>
      <w:r w:rsidRPr="001D3173">
        <w:rPr>
          <w:rFonts w:eastAsia="Times New Roman"/>
        </w:rPr>
        <w:t>).  The reference is to individuals in the preceding verses, to apostates.  The scope of judgment in Enoch’s prophecy is “</w:t>
      </w:r>
      <w:r w:rsidRPr="001D3173">
        <w:rPr>
          <w:rFonts w:eastAsia="Times New Roman"/>
          <w:i/>
          <w:iCs/>
        </w:rPr>
        <w:t>on all</w:t>
      </w:r>
      <w:r w:rsidRPr="001D3173">
        <w:rPr>
          <w:rFonts w:eastAsia="Times New Roman"/>
        </w:rPr>
        <w:t>” Christians, but he particularly singles out the apostates “</w:t>
      </w:r>
      <w:r w:rsidRPr="001D3173">
        <w:rPr>
          <w:rFonts w:eastAsia="Times New Roman"/>
          <w:i/>
          <w:iCs/>
        </w:rPr>
        <w:t>among them</w:t>
      </w:r>
      <w:r w:rsidRPr="001D3173">
        <w:rPr>
          <w:rFonts w:eastAsia="Times New Roman"/>
        </w:rPr>
        <w:t>” (</w:t>
      </w:r>
      <w:hyperlink r:id="rId1036" w:history="1">
        <w:r w:rsidRPr="001D3173">
          <w:rPr>
            <w:rFonts w:eastAsia="Times New Roman"/>
            <w:color w:val="0062B5"/>
            <w:u w:val="single"/>
          </w:rPr>
          <w:t>Jude 1:15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Attention has been called in past chapters to the fact that 2 Peter and Jude are companion epistles, paralleling one another in a number of places.  The parallel section to </w:t>
      </w:r>
      <w:hyperlink r:id="rId1037" w:history="1">
        <w:r w:rsidRPr="001D3173">
          <w:rPr>
            <w:rFonts w:eastAsia="Times New Roman"/>
            <w:color w:val="0062B5"/>
            <w:u w:val="single"/>
          </w:rPr>
          <w:t>Jude 1:14-16</w:t>
        </w:r>
      </w:hyperlink>
      <w:r w:rsidRPr="001D3173">
        <w:rPr>
          <w:rFonts w:eastAsia="Times New Roman"/>
        </w:rPr>
        <w:t xml:space="preserve"> is in </w:t>
      </w:r>
      <w:hyperlink r:id="rId1038" w:history="1">
        <w:r w:rsidRPr="001D3173">
          <w:rPr>
            <w:rFonts w:eastAsia="Times New Roman"/>
            <w:color w:val="0062B5"/>
            <w:u w:val="single"/>
          </w:rPr>
          <w:t>2 Peter 2:18-19</w:t>
        </w:r>
      </w:hyperlink>
      <w:r w:rsidRPr="001D3173">
        <w:rPr>
          <w:rFonts w:eastAsia="Times New Roman"/>
        </w:rPr>
        <w:t>.  These verses in 2 Peter, as the verses in Jude, refer to the ones who have corrupted themselves through apostate acts, outlined in the preceding verses.  These are the ones for whom the “</w:t>
      </w:r>
      <w:r w:rsidRPr="001D3173">
        <w:rPr>
          <w:rFonts w:eastAsia="Times New Roman"/>
          <w:i/>
          <w:iCs/>
        </w:rPr>
        <w:t>blackness of darkness</w:t>
      </w:r>
      <w:r w:rsidRPr="001D3173">
        <w:rPr>
          <w:rFonts w:eastAsia="Times New Roman"/>
        </w:rPr>
        <w:t xml:space="preserve">” </w:t>
      </w:r>
      <w:r w:rsidRPr="001D3173">
        <w:rPr>
          <w:rFonts w:eastAsia="Times New Roman"/>
          <w:i/>
          <w:iCs/>
        </w:rPr>
        <w:t>is reserved</w:t>
      </w:r>
      <w:r w:rsidRPr="001D3173">
        <w:rPr>
          <w:rFonts w:eastAsia="Times New Roman"/>
        </w:rPr>
        <w:t xml:space="preserve"> (</w:t>
      </w:r>
      <w:hyperlink r:id="rId1039" w:history="1">
        <w:r w:rsidRPr="001D3173">
          <w:rPr>
            <w:rFonts w:eastAsia="Times New Roman"/>
            <w:color w:val="0062B5"/>
            <w:u w:val="single"/>
          </w:rPr>
          <w:t>2 Peter 2:17</w:t>
        </w:r>
      </w:hyperlink>
      <w:r w:rsidRPr="001D3173">
        <w:rPr>
          <w:rFonts w:eastAsia="Times New Roman"/>
        </w:rPr>
        <w:t xml:space="preserve">; </w:t>
      </w:r>
      <w:hyperlink r:id="rId1040" w:history="1">
        <w:r w:rsidRPr="001D3173">
          <w:rPr>
            <w:rFonts w:eastAsia="Times New Roman"/>
            <w:color w:val="0062B5"/>
            <w:u w:val="single"/>
          </w:rPr>
          <w:t>Jude 1:13</w:t>
        </w:r>
      </w:hyperlink>
      <w:r w:rsidRPr="001D3173">
        <w:rPr>
          <w:rFonts w:eastAsia="Times New Roman"/>
        </w:rPr>
        <w:t>), rather than the “</w:t>
      </w:r>
      <w:r w:rsidRPr="001D3173">
        <w:rPr>
          <w:rFonts w:eastAsia="Times New Roman"/>
          <w:i/>
          <w:iCs/>
        </w:rPr>
        <w:t>inheritance</w:t>
      </w:r>
      <w:r w:rsidRPr="001D3173">
        <w:rPr>
          <w:rFonts w:eastAsia="Times New Roman"/>
        </w:rPr>
        <w:t xml:space="preserve">” </w:t>
      </w:r>
      <w:r w:rsidRPr="001D3173">
        <w:rPr>
          <w:rFonts w:eastAsia="Times New Roman"/>
          <w:i/>
          <w:iCs/>
        </w:rPr>
        <w:t xml:space="preserve">to which Christians have been called </w:t>
      </w:r>
      <w:r w:rsidRPr="001D3173">
        <w:rPr>
          <w:rFonts w:eastAsia="Times New Roman"/>
        </w:rPr>
        <w:t>(</w:t>
      </w:r>
      <w:hyperlink r:id="rId1041" w:history="1">
        <w:r w:rsidRPr="001D3173">
          <w:rPr>
            <w:rFonts w:eastAsia="Times New Roman"/>
            <w:color w:val="0062B5"/>
            <w:u w:val="single"/>
          </w:rPr>
          <w:t>1 Peter 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042" w:history="1">
        <w:r w:rsidRPr="001D3173">
          <w:rPr>
            <w:rFonts w:eastAsia="Times New Roman"/>
            <w:color w:val="0062B5"/>
            <w:u w:val="single"/>
          </w:rPr>
          <w:t>2 Peter 2:18-19</w:t>
        </w:r>
      </w:hyperlink>
      <w:r w:rsidRPr="001D3173">
        <w:rPr>
          <w:rFonts w:eastAsia="Times New Roman"/>
        </w:rPr>
        <w:t xml:space="preserve"> leads immediately into the thought of having escaped “</w:t>
      </w:r>
      <w:r w:rsidRPr="001D3173">
        <w:rPr>
          <w:rFonts w:eastAsia="Times New Roman"/>
          <w:i/>
          <w:iCs/>
        </w:rPr>
        <w:t>the pollutions of the world through the knowledge of the Lord and Savior Jesus Christ</w:t>
      </w:r>
      <w:r w:rsidRPr="001D3173">
        <w:rPr>
          <w:rFonts w:eastAsia="Times New Roman"/>
        </w:rPr>
        <w:t>” (</w:t>
      </w:r>
      <w:hyperlink r:id="rId1043" w:history="1">
        <w:r w:rsidRPr="001D3173">
          <w:rPr>
            <w:rFonts w:eastAsia="Times New Roman"/>
            <w:color w:val="0062B5"/>
            <w:u w:val="single"/>
          </w:rPr>
          <w:t>2 Peter 2:20</w:t>
        </w:r>
      </w:hyperlink>
      <w:r w:rsidRPr="001D3173">
        <w:rPr>
          <w:rFonts w:eastAsia="Times New Roman"/>
        </w:rPr>
        <w:t>), though being “</w:t>
      </w:r>
      <w:r w:rsidRPr="001D3173">
        <w:rPr>
          <w:rFonts w:eastAsia="Times New Roman"/>
          <w:i/>
          <w:iCs/>
        </w:rPr>
        <w:t>again entangled in them</w:t>
      </w:r>
      <w:r w:rsidRPr="001D3173">
        <w:rPr>
          <w:rFonts w:eastAsia="Times New Roman"/>
        </w:rPr>
        <w:t xml:space="preserve"> [again entangled in these pollutions] </w:t>
      </w:r>
      <w:r w:rsidRPr="001D3173">
        <w:rPr>
          <w:rFonts w:eastAsia="Times New Roman"/>
          <w:i/>
          <w:iCs/>
        </w:rPr>
        <w:t>and overcome</w:t>
      </w:r>
      <w:r w:rsidRPr="001D3173">
        <w:rPr>
          <w:rFonts w:eastAsia="Times New Roman"/>
        </w:rPr>
        <w:t>” (</w:t>
      </w:r>
      <w:hyperlink r:id="rId1044" w:history="1">
        <w:r w:rsidRPr="001D3173">
          <w:rPr>
            <w:rFonts w:eastAsia="Times New Roman"/>
            <w:color w:val="0062B5"/>
            <w:u w:val="single"/>
          </w:rPr>
          <w:t>2 Peter 2:20-22</w:t>
        </w:r>
      </w:hyperlink>
      <w:r w:rsidRPr="001D3173">
        <w:rPr>
          <w:rFonts w:eastAsia="Times New Roman"/>
        </w:rPr>
        <w:t xml:space="preserve"> [20b]).  The same individuals are in view throughout all these verses.  Note the expressions: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w:t>
      </w:r>
      <w:r w:rsidRPr="001D3173">
        <w:rPr>
          <w:rFonts w:eastAsia="Times New Roman"/>
          <w:i/>
          <w:iCs/>
        </w:rPr>
        <w:t xml:space="preserve">For when they </w:t>
      </w:r>
      <w:r w:rsidRPr="001D3173">
        <w:rPr>
          <w:rFonts w:eastAsia="Times New Roman"/>
        </w:rPr>
        <w:t>. . . .” (</w:t>
      </w:r>
      <w:hyperlink r:id="rId1045" w:history="1">
        <w:r w:rsidRPr="001D3173">
          <w:rPr>
            <w:rFonts w:eastAsia="Times New Roman"/>
            <w:color w:val="0062B5"/>
            <w:u w:val="single"/>
          </w:rPr>
          <w:t>2 Peter 2:18</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w:t>
      </w:r>
      <w:r w:rsidRPr="001D3173">
        <w:rPr>
          <w:rFonts w:eastAsia="Times New Roman"/>
          <w:i/>
          <w:iCs/>
        </w:rPr>
        <w:t xml:space="preserve">While </w:t>
      </w:r>
      <w:proofErr w:type="gramStart"/>
      <w:r w:rsidRPr="001D3173">
        <w:rPr>
          <w:rFonts w:eastAsia="Times New Roman"/>
          <w:i/>
          <w:iCs/>
        </w:rPr>
        <w:t>they</w:t>
      </w:r>
      <w:proofErr w:type="gramEnd"/>
      <w:r w:rsidRPr="001D3173">
        <w:rPr>
          <w:rFonts w:eastAsia="Times New Roman"/>
        </w:rPr>
        <w:t xml:space="preserve"> . . . . (</w:t>
      </w:r>
      <w:hyperlink r:id="rId1046" w:history="1">
        <w:r w:rsidRPr="001D3173">
          <w:rPr>
            <w:rFonts w:eastAsia="Times New Roman"/>
            <w:color w:val="0062B5"/>
            <w:u w:val="single"/>
          </w:rPr>
          <w:t>2 Peter 2:19</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w:t>
      </w:r>
      <w:r w:rsidRPr="001D3173">
        <w:rPr>
          <w:rFonts w:eastAsia="Times New Roman"/>
          <w:i/>
          <w:iCs/>
        </w:rPr>
        <w:t xml:space="preserve">For if, after </w:t>
      </w:r>
      <w:proofErr w:type="gramStart"/>
      <w:r w:rsidRPr="001D3173">
        <w:rPr>
          <w:rFonts w:eastAsia="Times New Roman"/>
          <w:i/>
          <w:iCs/>
        </w:rPr>
        <w:t>they</w:t>
      </w:r>
      <w:proofErr w:type="gramEnd"/>
      <w:r w:rsidRPr="001D3173">
        <w:rPr>
          <w:rFonts w:eastAsia="Times New Roman"/>
        </w:rPr>
        <w:t xml:space="preserve"> . . . . (</w:t>
      </w:r>
      <w:hyperlink r:id="rId1047" w:history="1">
        <w:r w:rsidRPr="001D3173">
          <w:rPr>
            <w:rFonts w:eastAsia="Times New Roman"/>
            <w:color w:val="0062B5"/>
            <w:u w:val="single"/>
          </w:rPr>
          <w:t>2 Peter 2:20</w:t>
        </w:r>
      </w:hyperlink>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w:t>
      </w:r>
      <w:r w:rsidRPr="001D3173">
        <w:rPr>
          <w:rFonts w:eastAsia="Times New Roman"/>
          <w:i/>
          <w:iCs/>
        </w:rPr>
        <w:t xml:space="preserve">For it would have been better for them </w:t>
      </w:r>
      <w:r w:rsidRPr="001D3173">
        <w:rPr>
          <w:rFonts w:eastAsia="Times New Roman"/>
        </w:rPr>
        <w:t>. . . . (</w:t>
      </w:r>
      <w:hyperlink r:id="rId1048" w:history="1">
        <w:r w:rsidRPr="001D3173">
          <w:rPr>
            <w:rFonts w:eastAsia="Times New Roman"/>
            <w:color w:val="0062B5"/>
            <w:u w:val="single"/>
          </w:rPr>
          <w:t>2 Peter 2:21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entire section refers to individuals who escaped “</w:t>
      </w:r>
      <w:r w:rsidRPr="001D3173">
        <w:rPr>
          <w:rFonts w:eastAsia="Times New Roman"/>
          <w:i/>
          <w:iCs/>
        </w:rPr>
        <w:t>the pollutions of the world</w:t>
      </w:r>
      <w:r w:rsidRPr="001D3173">
        <w:rPr>
          <w:rFonts w:eastAsia="Times New Roman"/>
        </w:rPr>
        <w:t xml:space="preserve">,” and then apostatized — </w:t>
      </w:r>
      <w:r w:rsidRPr="001D3173">
        <w:rPr>
          <w:rFonts w:eastAsia="Times New Roman"/>
          <w:i/>
          <w:iCs/>
        </w:rPr>
        <w:t xml:space="preserve">stood away from “the faith.” </w:t>
      </w:r>
      <w:r w:rsidRPr="001D3173">
        <w:rPr>
          <w:rFonts w:eastAsia="Times New Roman"/>
        </w:rPr>
        <w:t xml:space="preserve"> They had come into </w:t>
      </w:r>
      <w:r w:rsidRPr="001D3173">
        <w:rPr>
          <w:rFonts w:eastAsia="Times New Roman"/>
          <w:i/>
          <w:iCs/>
        </w:rPr>
        <w:t>a knowledge</w:t>
      </w:r>
      <w:r w:rsidRPr="001D3173">
        <w:rPr>
          <w:rFonts w:eastAsia="Times New Roman"/>
        </w:rPr>
        <w:t xml:space="preserve"> of “</w:t>
      </w:r>
      <w:r w:rsidRPr="001D3173">
        <w:rPr>
          <w:rFonts w:eastAsia="Times New Roman"/>
          <w:i/>
          <w:iCs/>
        </w:rPr>
        <w:t>the way of righteousness</w:t>
      </w:r>
      <w:r w:rsidRPr="001D3173">
        <w:rPr>
          <w:rFonts w:eastAsia="Times New Roman"/>
        </w:rPr>
        <w:t xml:space="preserve">,” and then </w:t>
      </w:r>
      <w:r w:rsidRPr="001D3173">
        <w:rPr>
          <w:rFonts w:eastAsia="Times New Roman"/>
          <w:i/>
          <w:iCs/>
        </w:rPr>
        <w:t>turned from that revealed through this knowledge</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1049" w:history="1">
        <w:r w:rsidRPr="001D3173">
          <w:rPr>
            <w:rFonts w:eastAsia="Times New Roman"/>
            <w:color w:val="0062B5"/>
            <w:u w:val="single"/>
          </w:rPr>
          <w:t>2 Peter 2:15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words “</w:t>
      </w:r>
      <w:r w:rsidRPr="001D3173">
        <w:rPr>
          <w:rFonts w:eastAsia="Times New Roman"/>
          <w:i/>
          <w:iCs/>
        </w:rPr>
        <w:t>knowledge</w:t>
      </w:r>
      <w:r w:rsidRPr="001D3173">
        <w:rPr>
          <w:rFonts w:eastAsia="Times New Roman"/>
        </w:rPr>
        <w:t>” and “</w:t>
      </w:r>
      <w:r w:rsidRPr="001D3173">
        <w:rPr>
          <w:rFonts w:eastAsia="Times New Roman"/>
          <w:i/>
          <w:iCs/>
        </w:rPr>
        <w:t>known</w:t>
      </w:r>
      <w:r w:rsidRPr="001D3173">
        <w:rPr>
          <w:rFonts w:eastAsia="Times New Roman"/>
        </w:rPr>
        <w:t xml:space="preserve">” in </w:t>
      </w:r>
      <w:hyperlink r:id="rId1050" w:history="1">
        <w:r w:rsidRPr="001D3173">
          <w:rPr>
            <w:rFonts w:eastAsia="Times New Roman"/>
            <w:color w:val="0062B5"/>
            <w:u w:val="single"/>
          </w:rPr>
          <w:t>2 Peter 2:20-21</w:t>
        </w:r>
      </w:hyperlink>
      <w:r w:rsidRPr="001D3173">
        <w:rPr>
          <w:rFonts w:eastAsia="Times New Roman"/>
        </w:rPr>
        <w:t xml:space="preserve"> are translations of a word in the Greek text that means “mature knowledge” (</w:t>
      </w:r>
      <w:r w:rsidRPr="001D3173">
        <w:rPr>
          <w:rFonts w:eastAsia="Times New Roman"/>
          <w:i/>
          <w:iCs/>
        </w:rPr>
        <w:t>epignosis</w:t>
      </w:r>
      <w:r w:rsidRPr="001D3173">
        <w:rPr>
          <w:rFonts w:eastAsia="Times New Roman"/>
        </w:rPr>
        <w:t xml:space="preserve">, the noun form, appears in </w:t>
      </w:r>
      <w:hyperlink r:id="rId1051" w:history="1">
        <w:r w:rsidRPr="001D3173">
          <w:rPr>
            <w:rFonts w:eastAsia="Times New Roman"/>
            <w:color w:val="0062B5"/>
            <w:u w:val="single"/>
          </w:rPr>
          <w:t>2 Peter 2:20</w:t>
        </w:r>
      </w:hyperlink>
      <w:r w:rsidRPr="001D3173">
        <w:rPr>
          <w:rFonts w:eastAsia="Times New Roman"/>
        </w:rPr>
        <w:t xml:space="preserve">; and </w:t>
      </w:r>
      <w:proofErr w:type="spellStart"/>
      <w:r w:rsidRPr="001D3173">
        <w:rPr>
          <w:rFonts w:eastAsia="Times New Roman"/>
          <w:i/>
          <w:iCs/>
        </w:rPr>
        <w:t>epiginosko</w:t>
      </w:r>
      <w:proofErr w:type="spellEnd"/>
      <w:r w:rsidRPr="001D3173">
        <w:rPr>
          <w:rFonts w:eastAsia="Times New Roman"/>
        </w:rPr>
        <w:t xml:space="preserve">, the verb form, appears in </w:t>
      </w:r>
      <w:hyperlink r:id="rId1052" w:history="1">
        <w:r w:rsidRPr="001D3173">
          <w:rPr>
            <w:rFonts w:eastAsia="Times New Roman"/>
            <w:color w:val="0062B5"/>
            <w:u w:val="single"/>
          </w:rPr>
          <w:t>2 Peter 2:21</w:t>
        </w:r>
      </w:hyperlink>
      <w:r w:rsidRPr="001D3173">
        <w:rPr>
          <w:rFonts w:eastAsia="Times New Roman"/>
        </w:rPr>
        <w:t>).  And escaping the pollutions of the world through a mature knowledge (</w:t>
      </w:r>
      <w:r w:rsidRPr="001D3173">
        <w:rPr>
          <w:rFonts w:eastAsia="Times New Roman"/>
          <w:i/>
          <w:iCs/>
        </w:rPr>
        <w:t>epignosis</w:t>
      </w:r>
      <w:r w:rsidRPr="001D3173">
        <w:rPr>
          <w:rFonts w:eastAsia="Times New Roman"/>
        </w:rPr>
        <w:t>) of the Lord Jesus Christ is impossible for unsaved individuals.  They do not possess a saved spirit into which the Word of God can be received (</w:t>
      </w:r>
      <w:hyperlink r:id="rId1053" w:history="1">
        <w:r w:rsidRPr="001D3173">
          <w:rPr>
            <w:rFonts w:eastAsia="Times New Roman"/>
            <w:color w:val="0062B5"/>
            <w:u w:val="single"/>
          </w:rPr>
          <w:t>1 Corinthians 2:14</w:t>
        </w:r>
      </w:hyperlink>
      <w:r w:rsidRPr="001D3173">
        <w:rPr>
          <w:rFonts w:eastAsia="Times New Roman"/>
        </w:rPr>
        <w:t>); nor do they possess the indwelling Holy Spirit to lead them into “</w:t>
      </w:r>
      <w:r w:rsidRPr="001D3173">
        <w:rPr>
          <w:rFonts w:eastAsia="Times New Roman"/>
          <w:i/>
          <w:iCs/>
        </w:rPr>
        <w:t>all truth</w:t>
      </w:r>
      <w:r w:rsidRPr="001D3173">
        <w:rPr>
          <w:rFonts w:eastAsia="Times New Roman"/>
        </w:rPr>
        <w:t>” (</w:t>
      </w:r>
      <w:hyperlink r:id="rId1054" w:history="1">
        <w:r w:rsidRPr="001D3173">
          <w:rPr>
            <w:rFonts w:eastAsia="Times New Roman"/>
            <w:color w:val="0062B5"/>
            <w:u w:val="single"/>
          </w:rPr>
          <w:t>John 16:13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Consequently, a mature knowledge of this nature is completely out of the question.  Accordingly, it is also completely out of the question to think that Peter and Jude are referring to any group of individuals other than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Seventh from Adam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record is given of only two individuals in the antediluvian world who carried God’s message to man.  There were undoubtedly many (</w:t>
      </w:r>
      <w:r w:rsidRPr="001D3173">
        <w:rPr>
          <w:rFonts w:eastAsia="Times New Roman"/>
          <w:i/>
          <w:iCs/>
        </w:rPr>
        <w:t>cf</w:t>
      </w:r>
      <w:r w:rsidRPr="001D3173">
        <w:rPr>
          <w:rFonts w:eastAsia="Times New Roman"/>
        </w:rPr>
        <w:t xml:space="preserve">. </w:t>
      </w:r>
      <w:hyperlink r:id="rId1055" w:history="1">
        <w:r w:rsidRPr="001D3173">
          <w:rPr>
            <w:rFonts w:eastAsia="Times New Roman"/>
            <w:color w:val="0062B5"/>
            <w:u w:val="single"/>
          </w:rPr>
          <w:t>Genesis 4:26</w:t>
        </w:r>
      </w:hyperlink>
      <w:r w:rsidRPr="001D3173">
        <w:rPr>
          <w:rFonts w:eastAsia="Times New Roman"/>
        </w:rPr>
        <w:t xml:space="preserve">), but God has seen fit to reveal only </w:t>
      </w:r>
      <w:r w:rsidRPr="001D3173">
        <w:rPr>
          <w:rFonts w:eastAsia="Times New Roman"/>
          <w:i/>
          <w:iCs/>
        </w:rPr>
        <w:t>the one prophecy</w:t>
      </w:r>
      <w:r w:rsidRPr="001D3173">
        <w:rPr>
          <w:rFonts w:eastAsia="Times New Roman"/>
        </w:rPr>
        <w:t xml:space="preserve"> that Enoch uttered and the fact that Noah was </w:t>
      </w:r>
      <w:r w:rsidRPr="001D3173">
        <w:rPr>
          <w:rFonts w:eastAsia="Times New Roman"/>
          <w:i/>
          <w:iCs/>
        </w:rPr>
        <w:t>a preacher of righteousness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Both of these accounts are passed over without mention in the Old Testament and are revealed only by Peter and Jude in the New Testament.  Noah’s preaching is mentioned in </w:t>
      </w:r>
      <w:hyperlink r:id="rId1056" w:history="1">
        <w:r w:rsidRPr="001D3173">
          <w:rPr>
            <w:rFonts w:eastAsia="Times New Roman"/>
            <w:color w:val="0062B5"/>
            <w:u w:val="single"/>
          </w:rPr>
          <w:t>2 Peter 2:4-5</w:t>
        </w:r>
      </w:hyperlink>
      <w:r w:rsidRPr="001D3173">
        <w:rPr>
          <w:rFonts w:eastAsia="Times New Roman"/>
        </w:rPr>
        <w:t xml:space="preserve">, and Enoch’s prophecy is recorded in </w:t>
      </w:r>
      <w:hyperlink r:id="rId1057" w:history="1">
        <w:r w:rsidRPr="001D3173">
          <w:rPr>
            <w:rFonts w:eastAsia="Times New Roman"/>
            <w:color w:val="0062B5"/>
            <w:u w:val="single"/>
          </w:rPr>
          <w:t>Jude 1:14-16</w:t>
        </w:r>
      </w:hyperlink>
      <w:r w:rsidRPr="001D3173">
        <w:rPr>
          <w:rFonts w:eastAsia="Times New Roman"/>
        </w:rPr>
        <w:t xml:space="preserve">.  The parallel section to </w:t>
      </w:r>
      <w:hyperlink r:id="rId1058" w:history="1">
        <w:r w:rsidRPr="001D3173">
          <w:rPr>
            <w:rFonts w:eastAsia="Times New Roman"/>
            <w:color w:val="0062B5"/>
            <w:u w:val="single"/>
          </w:rPr>
          <w:t>2 Peter 2:4-5</w:t>
        </w:r>
      </w:hyperlink>
      <w:r w:rsidRPr="001D3173">
        <w:rPr>
          <w:rFonts w:eastAsia="Times New Roman"/>
        </w:rPr>
        <w:t xml:space="preserve"> in </w:t>
      </w:r>
      <w:hyperlink r:id="rId1059" w:history="1">
        <w:r w:rsidRPr="001D3173">
          <w:rPr>
            <w:rFonts w:eastAsia="Times New Roman"/>
            <w:color w:val="0062B5"/>
            <w:u w:val="single"/>
          </w:rPr>
          <w:t>Jude 1:6</w:t>
        </w:r>
      </w:hyperlink>
      <w:r w:rsidRPr="001D3173">
        <w:rPr>
          <w:rFonts w:eastAsia="Times New Roman"/>
        </w:rPr>
        <w:t xml:space="preserve"> does not refer to Noah’s preaching; only Peter records this.  And the parallel section to </w:t>
      </w:r>
      <w:hyperlink r:id="rId1060" w:history="1">
        <w:r w:rsidRPr="001D3173">
          <w:rPr>
            <w:rFonts w:eastAsia="Times New Roman"/>
            <w:color w:val="0062B5"/>
            <w:u w:val="single"/>
          </w:rPr>
          <w:t>Jude 1:14-16</w:t>
        </w:r>
      </w:hyperlink>
      <w:r w:rsidRPr="001D3173">
        <w:rPr>
          <w:rFonts w:eastAsia="Times New Roman"/>
        </w:rPr>
        <w:t xml:space="preserve"> in </w:t>
      </w:r>
      <w:hyperlink r:id="rId1061" w:history="1">
        <w:r w:rsidRPr="001D3173">
          <w:rPr>
            <w:rFonts w:eastAsia="Times New Roman"/>
            <w:color w:val="0062B5"/>
            <w:u w:val="single"/>
          </w:rPr>
          <w:t>2 Peter 2:18-19</w:t>
        </w:r>
      </w:hyperlink>
      <w:r w:rsidRPr="001D3173">
        <w:rPr>
          <w:rFonts w:eastAsia="Times New Roman"/>
        </w:rPr>
        <w:t xml:space="preserve"> does not refer to Enoch’s prophecy; only Jude records this.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“Enoch,” in typology, has to do peculiarly with </w:t>
      </w:r>
      <w:r w:rsidRPr="001D3173">
        <w:rPr>
          <w:rFonts w:eastAsia="Times New Roman"/>
          <w:i/>
          <w:iCs/>
        </w:rPr>
        <w:t>Christians</w:t>
      </w:r>
      <w:r w:rsidRPr="001D3173">
        <w:rPr>
          <w:rFonts w:eastAsia="Times New Roman"/>
        </w:rPr>
        <w:t xml:space="preserve">; and “Noah,” in typology, has to do peculiarly with </w:t>
      </w:r>
      <w:r w:rsidRPr="001D3173">
        <w:rPr>
          <w:rFonts w:eastAsia="Times New Roman"/>
          <w:i/>
          <w:iCs/>
        </w:rPr>
        <w:t>Israel</w:t>
      </w:r>
      <w:r w:rsidRPr="001D3173">
        <w:rPr>
          <w:rFonts w:eastAsia="Times New Roman"/>
        </w:rPr>
        <w:t>.  Enoch was removed into heaven before the Flood, while Noah, remaining here on earth in a place of safety, passed through the Flood.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“Flood” coming upon the world in the Genesis account typifies </w:t>
      </w:r>
      <w:r w:rsidRPr="001D3173">
        <w:rPr>
          <w:rFonts w:eastAsia="Times New Roman"/>
          <w:i/>
          <w:iCs/>
        </w:rPr>
        <w:t>the Tribulation</w:t>
      </w:r>
      <w:r w:rsidRPr="001D3173">
        <w:rPr>
          <w:rFonts w:eastAsia="Times New Roman"/>
        </w:rPr>
        <w:t xml:space="preserve"> that is to come upon the world yet future (</w:t>
      </w:r>
      <w:hyperlink r:id="rId1062" w:history="1">
        <w:r w:rsidRPr="001D3173">
          <w:rPr>
            <w:rFonts w:eastAsia="Times New Roman"/>
            <w:color w:val="0062B5"/>
            <w:u w:val="single"/>
          </w:rPr>
          <w:t>Luke 17:26-30</w:t>
        </w:r>
      </w:hyperlink>
      <w:r w:rsidRPr="001D3173">
        <w:rPr>
          <w:rFonts w:eastAsia="Times New Roman"/>
        </w:rPr>
        <w:t xml:space="preserve">); “Enoch” being removed before the Flood typifies </w:t>
      </w:r>
      <w:r w:rsidRPr="001D3173">
        <w:rPr>
          <w:rFonts w:eastAsia="Times New Roman"/>
          <w:i/>
          <w:iCs/>
        </w:rPr>
        <w:t>the Church</w:t>
      </w:r>
      <w:r w:rsidRPr="001D3173">
        <w:rPr>
          <w:rFonts w:eastAsia="Times New Roman"/>
        </w:rPr>
        <w:t xml:space="preserve"> being removed before the Tribulation; and “Noah” passing through the Flood in a place of safety typifies </w:t>
      </w:r>
      <w:r w:rsidRPr="001D3173">
        <w:rPr>
          <w:rFonts w:eastAsia="Times New Roman"/>
          <w:i/>
          <w:iCs/>
        </w:rPr>
        <w:t>the nation of Israel</w:t>
      </w:r>
      <w:r w:rsidRPr="001D3173">
        <w:rPr>
          <w:rFonts w:eastAsia="Times New Roman"/>
        </w:rPr>
        <w:t xml:space="preserve"> passing through the Tribulation in a place of safety (</w:t>
      </w:r>
      <w:hyperlink r:id="rId1063" w:history="1">
        <w:r w:rsidRPr="001D3173">
          <w:rPr>
            <w:rFonts w:eastAsia="Times New Roman"/>
            <w:color w:val="0062B5"/>
            <w:u w:val="single"/>
          </w:rPr>
          <w:t>Luke 17:26ff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is the order set forth in the Genesis account, the book wherein the roots of all biblical doctrine lie (</w:t>
      </w:r>
      <w:r w:rsidRPr="001D3173">
        <w:rPr>
          <w:rFonts w:eastAsia="Times New Roman"/>
          <w:i/>
          <w:iCs/>
        </w:rPr>
        <w:t>cf</w:t>
      </w:r>
      <w:r w:rsidRPr="001D3173">
        <w:rPr>
          <w:rFonts w:eastAsia="Times New Roman"/>
        </w:rPr>
        <w:t xml:space="preserve">. </w:t>
      </w:r>
      <w:hyperlink r:id="rId1064" w:history="1">
        <w:r w:rsidRPr="001D3173">
          <w:rPr>
            <w:rFonts w:eastAsia="Times New Roman"/>
            <w:color w:val="0062B5"/>
            <w:u w:val="single"/>
          </w:rPr>
          <w:t>Hebrews 11:4-7</w:t>
        </w:r>
      </w:hyperlink>
      <w:r w:rsidRPr="001D3173">
        <w:rPr>
          <w:rFonts w:eastAsia="Times New Roman"/>
        </w:rPr>
        <w:t>); and the Word of God clearly states: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And as it was in the days of Noah, so it will be also in the days of the Son of Man.</w:t>
      </w:r>
      <w:r w:rsidRPr="001D3173">
        <w:rPr>
          <w:rFonts w:eastAsia="Times New Roman"/>
        </w:rPr>
        <w:t xml:space="preserve"> (</w:t>
      </w:r>
      <w:hyperlink r:id="rId1065" w:history="1">
        <w:r w:rsidRPr="001D3173">
          <w:rPr>
            <w:rFonts w:eastAsia="Times New Roman"/>
            <w:color w:val="0062B5"/>
            <w:u w:val="single"/>
          </w:rPr>
          <w:t>Luke 17:26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During the days of Noah, preceding the Flood, </w:t>
      </w:r>
      <w:r w:rsidRPr="001D3173">
        <w:rPr>
          <w:rFonts w:eastAsia="Times New Roman"/>
          <w:i/>
          <w:iCs/>
        </w:rPr>
        <w:t>one man</w:t>
      </w:r>
      <w:r w:rsidRPr="001D3173">
        <w:rPr>
          <w:rFonts w:eastAsia="Times New Roman"/>
        </w:rPr>
        <w:t xml:space="preserve"> was removed from the earth </w:t>
      </w:r>
      <w:r w:rsidRPr="001D3173">
        <w:rPr>
          <w:rFonts w:eastAsia="Times New Roman"/>
          <w:i/>
          <w:iCs/>
        </w:rPr>
        <w:t xml:space="preserve">alive </w:t>
      </w:r>
      <w:r w:rsidRPr="001D3173">
        <w:rPr>
          <w:rFonts w:eastAsia="Times New Roman"/>
        </w:rPr>
        <w:t xml:space="preserve">and taken into the heavens.  During the days of the Son of Man, preceding the Great Tribulation, </w:t>
      </w:r>
      <w:r w:rsidRPr="001D3173">
        <w:rPr>
          <w:rFonts w:eastAsia="Times New Roman"/>
          <w:i/>
          <w:iCs/>
        </w:rPr>
        <w:t>one man — the one new man “in Christ”</w:t>
      </w:r>
      <w:r w:rsidRPr="001D3173">
        <w:rPr>
          <w:rFonts w:eastAsia="Times New Roman"/>
        </w:rPr>
        <w:t xml:space="preserve"> — will be removed from the earth </w:t>
      </w:r>
      <w:r w:rsidRPr="001D3173">
        <w:rPr>
          <w:rFonts w:eastAsia="Times New Roman"/>
          <w:i/>
          <w:iCs/>
        </w:rPr>
        <w:t xml:space="preserve">alive </w:t>
      </w:r>
      <w:r w:rsidRPr="001D3173">
        <w:rPr>
          <w:rFonts w:eastAsia="Times New Roman"/>
        </w:rPr>
        <w:t>and taken into the heavens.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Then, as Noah passed safely through the Flood during his day, Israel will pass safely through the Tribulation during that coming 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view of the place that Enoch occupies in biblical typology, it was only natural that God chose this man, millennia before the Church was even brought into existence, not only to be the one to typify the Church being removed but also to be the one to prophesy concerning judgment upon Christians following their removal.  Enoch’s prophecy is </w:t>
      </w:r>
      <w:r w:rsidRPr="001D3173">
        <w:rPr>
          <w:rFonts w:eastAsia="Times New Roman"/>
          <w:i/>
          <w:iCs/>
        </w:rPr>
        <w:t>a warning</w:t>
      </w:r>
      <w:r w:rsidRPr="001D3173">
        <w:rPr>
          <w:rFonts w:eastAsia="Times New Roman"/>
        </w:rPr>
        <w:t xml:space="preserve">, not to individuals during his day, but to individuals during our day.  It is </w:t>
      </w:r>
      <w:r w:rsidRPr="001D3173">
        <w:rPr>
          <w:rFonts w:eastAsia="Times New Roman"/>
          <w:i/>
          <w:iCs/>
        </w:rPr>
        <w:t>a warning</w:t>
      </w:r>
      <w:r w:rsidRPr="001D3173">
        <w:rPr>
          <w:rFonts w:eastAsia="Times New Roman"/>
        </w:rPr>
        <w:t xml:space="preserve"> concerning judgment awaiting all Christians throughout the present dispensation at the time of the Lord’s return, with severe consequences awaiting apostate Christians at that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the type dealing with </w:t>
      </w:r>
      <w:r w:rsidRPr="001D3173">
        <w:rPr>
          <w:rFonts w:eastAsia="Times New Roman"/>
          <w:i/>
          <w:iCs/>
        </w:rPr>
        <w:t xml:space="preserve">Enoch </w:t>
      </w:r>
      <w:r w:rsidRPr="001D3173">
        <w:rPr>
          <w:rFonts w:eastAsia="Times New Roman"/>
        </w:rPr>
        <w:t xml:space="preserve">in </w:t>
      </w:r>
      <w:hyperlink r:id="rId1066" w:history="1">
        <w:r w:rsidRPr="001D3173">
          <w:rPr>
            <w:rFonts w:eastAsia="Times New Roman"/>
            <w:color w:val="0062B5"/>
            <w:u w:val="single"/>
          </w:rPr>
          <w:t>Genesis 5</w:t>
        </w:r>
      </w:hyperlink>
      <w:r w:rsidRPr="001D3173">
        <w:rPr>
          <w:rFonts w:eastAsia="Times New Roman"/>
        </w:rPr>
        <w:t xml:space="preserve">, the genealogy in this chapter moves through </w:t>
      </w:r>
      <w:r w:rsidRPr="001D3173">
        <w:rPr>
          <w:rFonts w:eastAsia="Times New Roman"/>
          <w:i/>
          <w:iCs/>
        </w:rPr>
        <w:t>ten generations</w:t>
      </w:r>
      <w:r w:rsidRPr="001D3173">
        <w:rPr>
          <w:rFonts w:eastAsia="Times New Roman"/>
        </w:rPr>
        <w:t xml:space="preserve"> — from Adam to Noah.  Within this genealogy, Enoch was </w:t>
      </w:r>
      <w:r w:rsidRPr="001D3173">
        <w:rPr>
          <w:rFonts w:eastAsia="Times New Roman"/>
          <w:i/>
          <w:iCs/>
        </w:rPr>
        <w:t>the seventh</w:t>
      </w:r>
      <w:r w:rsidRPr="001D3173">
        <w:rPr>
          <w:rFonts w:eastAsia="Times New Roman"/>
        </w:rPr>
        <w:t xml:space="preserve"> from Adam, and Noah </w:t>
      </w:r>
      <w:r w:rsidRPr="001D3173">
        <w:rPr>
          <w:rFonts w:eastAsia="Times New Roman"/>
          <w:i/>
          <w:iCs/>
        </w:rPr>
        <w:t>the tenth</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“Seven” and “ten” are two of several numbers used in Scripture to show </w:t>
      </w:r>
      <w:r w:rsidRPr="001D3173">
        <w:rPr>
          <w:rFonts w:eastAsia="Times New Roman"/>
          <w:i/>
          <w:iCs/>
        </w:rPr>
        <w:t>completeness</w:t>
      </w:r>
      <w:r w:rsidRPr="001D3173">
        <w:rPr>
          <w:rFonts w:eastAsia="Times New Roman"/>
        </w:rPr>
        <w:t xml:space="preserve">, with each showing a different aspect of completeness.  “Seven” shows </w:t>
      </w:r>
      <w:r w:rsidRPr="001D3173">
        <w:rPr>
          <w:rFonts w:eastAsia="Times New Roman"/>
          <w:i/>
          <w:iCs/>
        </w:rPr>
        <w:t>the completeness of that which is in view</w:t>
      </w:r>
      <w:r w:rsidRPr="001D3173">
        <w:rPr>
          <w:rFonts w:eastAsia="Times New Roman"/>
        </w:rPr>
        <w:t xml:space="preserve">, and “ten” shows </w:t>
      </w:r>
      <w:r w:rsidRPr="001D3173">
        <w:rPr>
          <w:rFonts w:eastAsia="Times New Roman"/>
          <w:i/>
          <w:iCs/>
        </w:rPr>
        <w:t>numerical completeness</w:t>
      </w:r>
      <w:r w:rsidRPr="001D3173">
        <w:rPr>
          <w:rFonts w:eastAsia="Times New Roman"/>
        </w:rPr>
        <w:t xml:space="preserve">.  In each case, at a terminal point in each of the two sets of generations — </w:t>
      </w:r>
      <w:r w:rsidRPr="001D3173">
        <w:rPr>
          <w:rFonts w:eastAsia="Times New Roman"/>
          <w:i/>
          <w:iCs/>
        </w:rPr>
        <w:t>seven generations</w:t>
      </w:r>
      <w:r w:rsidRPr="001D3173">
        <w:rPr>
          <w:rFonts w:eastAsia="Times New Roman"/>
        </w:rPr>
        <w:t xml:space="preserve"> extending to Enoch, and </w:t>
      </w:r>
      <w:r w:rsidRPr="001D3173">
        <w:rPr>
          <w:rFonts w:eastAsia="Times New Roman"/>
          <w:i/>
          <w:iCs/>
        </w:rPr>
        <w:t>ten generations</w:t>
      </w:r>
      <w:r w:rsidRPr="001D3173">
        <w:rPr>
          <w:rFonts w:eastAsia="Times New Roman"/>
        </w:rPr>
        <w:t xml:space="preserve"> extending to Noah — divine intervention into the affairs of man is seen.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At a terminal point in the first set of generations, a man was removed from the earth alive; then, at a subsequent terminal point in the second set of generations, a man (along with his family) passed safely through a time of destruction, with the remainder of the world perishing during this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That to which this introductory, overall type points (the antitype), as previously seen, is simple and easy to see, though this type only presents particular facets of the complete picture.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“Enoch” being removed from the earth preceding the Flood typifies </w:t>
      </w:r>
      <w:r w:rsidRPr="001D3173">
        <w:rPr>
          <w:rFonts w:eastAsia="Times New Roman"/>
          <w:i/>
          <w:iCs/>
        </w:rPr>
        <w:t>Christians being removed from the earth preceding the coming Tribulation</w:t>
      </w:r>
      <w:r w:rsidRPr="001D3173">
        <w:rPr>
          <w:rFonts w:eastAsia="Times New Roman"/>
        </w:rPr>
        <w:t xml:space="preserve">; and “Noah” passing safely through the Flood typifies </w:t>
      </w:r>
      <w:r w:rsidRPr="001D3173">
        <w:rPr>
          <w:rFonts w:eastAsia="Times New Roman"/>
          <w:i/>
          <w:iCs/>
        </w:rPr>
        <w:t xml:space="preserve">Israel passing safely through the coming Tribulation, with Gentile world power, in the end, destroyed, and Israel then occupying the nation’s proper place in relation to the remainder of mankind </w:t>
      </w:r>
      <w:r w:rsidRPr="001D3173">
        <w:rPr>
          <w:rFonts w:eastAsia="Times New Roman"/>
        </w:rPr>
        <w:t>(</w:t>
      </w:r>
      <w:r w:rsidRPr="001D3173">
        <w:rPr>
          <w:rFonts w:eastAsia="Times New Roman"/>
          <w:i/>
          <w:iCs/>
        </w:rPr>
        <w:t>cf</w:t>
      </w:r>
      <w:r w:rsidRPr="001D3173">
        <w:rPr>
          <w:rFonts w:eastAsia="Times New Roman"/>
        </w:rPr>
        <w:t xml:space="preserve">. </w:t>
      </w:r>
      <w:hyperlink r:id="rId1067" w:history="1">
        <w:r w:rsidRPr="001D3173">
          <w:rPr>
            <w:rFonts w:eastAsia="Times New Roman"/>
            <w:color w:val="0062B5"/>
            <w:u w:val="single"/>
          </w:rPr>
          <w:t>Genesis 9:26</w:t>
        </w:r>
      </w:hyperlink>
      <w:r w:rsidRPr="001D3173">
        <w:rPr>
          <w:rFonts w:eastAsia="Times New Roman"/>
        </w:rPr>
        <w:t xml:space="preserve">, </w:t>
      </w:r>
      <w:hyperlink r:id="rId1068" w:history="1">
        <w:r w:rsidRPr="001D3173">
          <w:rPr>
            <w:rFonts w:eastAsia="Times New Roman"/>
            <w:color w:val="0062B5"/>
            <w:u w:val="single"/>
          </w:rPr>
          <w:t>27</w:t>
        </w:r>
      </w:hyperlink>
      <w:r w:rsidRPr="001D3173">
        <w:rPr>
          <w:rFonts w:eastAsia="Times New Roman"/>
        </w:rPr>
        <w:t xml:space="preserve">; </w:t>
      </w:r>
      <w:hyperlink r:id="rId1069" w:history="1">
        <w:r w:rsidRPr="001D3173">
          <w:rPr>
            <w:rFonts w:eastAsia="Times New Roman"/>
            <w:color w:val="0062B5"/>
            <w:u w:val="single"/>
          </w:rPr>
          <w:t>10:10</w:t>
        </w:r>
      </w:hyperlink>
      <w:r w:rsidRPr="001D3173">
        <w:rPr>
          <w:rFonts w:eastAsia="Times New Roman"/>
        </w:rPr>
        <w:t xml:space="preserve">; </w:t>
      </w:r>
      <w:hyperlink r:id="rId1070" w:history="1">
        <w:r w:rsidRPr="001D3173">
          <w:rPr>
            <w:rFonts w:eastAsia="Times New Roman"/>
            <w:color w:val="0062B5"/>
            <w:u w:val="single"/>
          </w:rPr>
          <w:t>11:1-9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things seen in </w:t>
      </w:r>
      <w:hyperlink r:id="rId1071" w:history="1">
        <w:r w:rsidRPr="001D3173">
          <w:rPr>
            <w:rFonts w:eastAsia="Times New Roman"/>
            <w:color w:val="0062B5"/>
            <w:u w:val="single"/>
          </w:rPr>
          <w:t>Genesis 5-11</w:t>
        </w:r>
      </w:hyperlink>
      <w:r w:rsidRPr="001D3173">
        <w:rPr>
          <w:rFonts w:eastAsia="Times New Roman"/>
        </w:rPr>
        <w:t xml:space="preserve"> [11a] form a foundational type upon which all subsequent Scripture dealing with the subject must rest (similar to </w:t>
      </w:r>
      <w:hyperlink r:id="rId1072" w:history="1">
        <w:r w:rsidRPr="001D3173">
          <w:rPr>
            <w:rFonts w:eastAsia="Times New Roman"/>
            <w:color w:val="0062B5"/>
            <w:u w:val="single"/>
          </w:rPr>
          <w:t>Genesis 1:1-2:3</w:t>
        </w:r>
      </w:hyperlink>
      <w:r w:rsidRPr="001D3173">
        <w:rPr>
          <w:rFonts w:eastAsia="Times New Roman"/>
        </w:rPr>
        <w:t xml:space="preserve"> forming a foundational framework upon which all subsequent Scripture rests).  And, in complete accord with that which is established in this foundational type, the things that are foreshadowed by events in the type will occur in the antitype </w:t>
      </w:r>
      <w:r w:rsidRPr="001D3173">
        <w:rPr>
          <w:rFonts w:eastAsia="Times New Roman"/>
          <w:i/>
          <w:iCs/>
        </w:rPr>
        <w:t>when matters have been brought to completion relative to both the Church and Israel.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Church at this time, typified by “Enoch,” </w:t>
      </w:r>
      <w:r w:rsidRPr="001D3173">
        <w:rPr>
          <w:rFonts w:eastAsia="Times New Roman"/>
          <w:i/>
          <w:iCs/>
        </w:rPr>
        <w:t>the seventh from Adam</w:t>
      </w:r>
      <w:r w:rsidRPr="001D3173">
        <w:rPr>
          <w:rFonts w:eastAsia="Times New Roman"/>
        </w:rPr>
        <w:t xml:space="preserve">, will be removed; and Israel at this time, typified by “Noah,” </w:t>
      </w:r>
      <w:r w:rsidRPr="001D3173">
        <w:rPr>
          <w:rFonts w:eastAsia="Times New Roman"/>
          <w:i/>
          <w:iCs/>
        </w:rPr>
        <w:t>the tenth from Adam</w:t>
      </w:r>
      <w:r w:rsidRPr="001D3173">
        <w:rPr>
          <w:rFonts w:eastAsia="Times New Roman"/>
        </w:rPr>
        <w:t>, will pass safely through the worldwide destruction that will follow the Church’s removal.  At a future time, God will intervene in the affairs of man once again, supernaturally bringing matters foreshadowed by events in this complete, overall type to pass.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is the first part of the picture presented in Scripture.  Then, from here, to complete the picture, an individual has to move to subsequent types dealing with the subject.  Each subsequent type presents a different facet of the picture and further adds to that which, in the end, sets forth a complete word picture, </w:t>
      </w:r>
      <w:r w:rsidRPr="001D3173">
        <w:rPr>
          <w:rFonts w:eastAsia="Times New Roman"/>
          <w:i/>
          <w:iCs/>
        </w:rPr>
        <w:t>given to shed light upon and help explain the antitype.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Coming with His Saints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“Holy Ones”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At the time of the Lord’s return for Christians, as set forth in </w:t>
      </w:r>
      <w:hyperlink r:id="rId1073" w:history="1">
        <w:r w:rsidRPr="001D3173">
          <w:rPr>
            <w:rFonts w:eastAsia="Times New Roman"/>
            <w:color w:val="0062B5"/>
            <w:u w:val="single"/>
          </w:rPr>
          <w:t>Jude 1:14</w:t>
        </w:r>
      </w:hyperlink>
      <w:r w:rsidRPr="001D3173">
        <w:rPr>
          <w:rFonts w:eastAsia="Times New Roman"/>
        </w:rPr>
        <w:t>, He will be accompanied by “</w:t>
      </w:r>
      <w:r w:rsidRPr="001D3173">
        <w:rPr>
          <w:rFonts w:eastAsia="Times New Roman"/>
          <w:i/>
          <w:iCs/>
        </w:rPr>
        <w:t>ten thousands</w:t>
      </w:r>
      <w:r w:rsidRPr="001D3173">
        <w:rPr>
          <w:rFonts w:eastAsia="Times New Roman"/>
        </w:rPr>
        <w:t xml:space="preserve"> [</w:t>
      </w:r>
      <w:r w:rsidRPr="001D3173">
        <w:rPr>
          <w:rFonts w:eastAsia="Times New Roman"/>
          <w:i/>
          <w:iCs/>
        </w:rPr>
        <w:t>lit</w:t>
      </w:r>
      <w:r w:rsidRPr="001D3173">
        <w:rPr>
          <w:rFonts w:eastAsia="Times New Roman"/>
        </w:rPr>
        <w:t xml:space="preserve">., ‘myriads’ (an innumerable multitude)] </w:t>
      </w:r>
      <w:r w:rsidRPr="001D3173">
        <w:rPr>
          <w:rFonts w:eastAsia="Times New Roman"/>
          <w:i/>
          <w:iCs/>
        </w:rPr>
        <w:t>of His saints</w:t>
      </w:r>
      <w:r w:rsidRPr="001D3173">
        <w:rPr>
          <w:rFonts w:eastAsia="Times New Roman"/>
        </w:rPr>
        <w:t>.”  The word “</w:t>
      </w:r>
      <w:r w:rsidRPr="001D3173">
        <w:rPr>
          <w:rFonts w:eastAsia="Times New Roman"/>
          <w:i/>
          <w:iCs/>
        </w:rPr>
        <w:t>saints</w:t>
      </w:r>
      <w:r w:rsidRPr="001D3173">
        <w:rPr>
          <w:rFonts w:eastAsia="Times New Roman"/>
        </w:rPr>
        <w:t xml:space="preserve">” is a translation of the Greek word </w:t>
      </w:r>
      <w:proofErr w:type="spellStart"/>
      <w:r w:rsidRPr="001D3173">
        <w:rPr>
          <w:rFonts w:eastAsia="Times New Roman"/>
          <w:i/>
          <w:iCs/>
        </w:rPr>
        <w:t>hagios</w:t>
      </w:r>
      <w:proofErr w:type="spellEnd"/>
      <w:r w:rsidRPr="001D3173">
        <w:rPr>
          <w:rFonts w:eastAsia="Times New Roman"/>
        </w:rPr>
        <w:t>, meaning “holy,” or in its plural form as used here, “holy ones.”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 </w:t>
      </w:r>
      <w:proofErr w:type="spellStart"/>
      <w:r w:rsidRPr="001D3173">
        <w:rPr>
          <w:rFonts w:eastAsia="Times New Roman"/>
          <w:i/>
          <w:iCs/>
        </w:rPr>
        <w:t>hagios</w:t>
      </w:r>
      <w:proofErr w:type="spellEnd"/>
      <w:r w:rsidRPr="001D3173">
        <w:rPr>
          <w:rFonts w:eastAsia="Times New Roman"/>
          <w:i/>
          <w:iCs/>
        </w:rPr>
        <w:t xml:space="preserve"> </w:t>
      </w:r>
      <w:r w:rsidRPr="001D3173">
        <w:rPr>
          <w:rFonts w:eastAsia="Times New Roman"/>
        </w:rPr>
        <w:t>is used in the New Testament to refer to individuals, places, and things that are “</w:t>
      </w:r>
      <w:r w:rsidRPr="001D3173">
        <w:rPr>
          <w:rFonts w:eastAsia="Times New Roman"/>
          <w:i/>
          <w:iCs/>
        </w:rPr>
        <w:t>separated to the service of God</w:t>
      </w:r>
      <w:r w:rsidRPr="001D3173">
        <w:rPr>
          <w:rFonts w:eastAsia="Times New Roman"/>
        </w:rPr>
        <w:t>.”  It is used of Christians, Jewish prophets, angels, the city of Jerusalem, the Holy of Holies in the temple, the Scriptures, etc. (</w:t>
      </w:r>
      <w:r w:rsidRPr="001D3173">
        <w:rPr>
          <w:rFonts w:eastAsia="Times New Roman"/>
          <w:i/>
          <w:iCs/>
        </w:rPr>
        <w:t>cf</w:t>
      </w:r>
      <w:r w:rsidRPr="001D3173">
        <w:rPr>
          <w:rFonts w:eastAsia="Times New Roman"/>
        </w:rPr>
        <w:t xml:space="preserve">. </w:t>
      </w:r>
      <w:hyperlink r:id="rId1074" w:history="1">
        <w:r w:rsidRPr="001D3173">
          <w:rPr>
            <w:rFonts w:eastAsia="Times New Roman"/>
            <w:color w:val="0062B5"/>
            <w:u w:val="single"/>
          </w:rPr>
          <w:t>Matthew 4:5</w:t>
        </w:r>
      </w:hyperlink>
      <w:r w:rsidRPr="001D3173">
        <w:rPr>
          <w:rFonts w:eastAsia="Times New Roman"/>
        </w:rPr>
        <w:t xml:space="preserve">; </w:t>
      </w:r>
      <w:hyperlink r:id="rId1075" w:history="1">
        <w:r w:rsidRPr="001D3173">
          <w:rPr>
            <w:rFonts w:eastAsia="Times New Roman"/>
            <w:color w:val="0062B5"/>
            <w:u w:val="single"/>
          </w:rPr>
          <w:t>24:15</w:t>
        </w:r>
      </w:hyperlink>
      <w:r w:rsidRPr="001D3173">
        <w:rPr>
          <w:rFonts w:eastAsia="Times New Roman"/>
        </w:rPr>
        <w:t xml:space="preserve">; </w:t>
      </w:r>
      <w:hyperlink r:id="rId1076" w:history="1">
        <w:r w:rsidRPr="001D3173">
          <w:rPr>
            <w:rFonts w:eastAsia="Times New Roman"/>
            <w:color w:val="0062B5"/>
            <w:u w:val="single"/>
          </w:rPr>
          <w:t>Luke 1:70</w:t>
        </w:r>
      </w:hyperlink>
      <w:r w:rsidRPr="001D3173">
        <w:rPr>
          <w:rFonts w:eastAsia="Times New Roman"/>
        </w:rPr>
        <w:t xml:space="preserve">; </w:t>
      </w:r>
      <w:hyperlink r:id="rId1077" w:history="1">
        <w:r w:rsidRPr="001D3173">
          <w:rPr>
            <w:rFonts w:eastAsia="Times New Roman"/>
            <w:color w:val="0062B5"/>
            <w:u w:val="single"/>
          </w:rPr>
          <w:t>Romans 1:2</w:t>
        </w:r>
      </w:hyperlink>
      <w:r w:rsidRPr="001D3173">
        <w:rPr>
          <w:rFonts w:eastAsia="Times New Roman"/>
        </w:rPr>
        <w:t xml:space="preserve">; </w:t>
      </w:r>
      <w:hyperlink r:id="rId1078" w:history="1">
        <w:r w:rsidRPr="001D3173">
          <w:rPr>
            <w:rFonts w:eastAsia="Times New Roman"/>
            <w:color w:val="0062B5"/>
            <w:u w:val="single"/>
          </w:rPr>
          <w:t>Ephesians 1:1</w:t>
        </w:r>
      </w:hyperlink>
      <w:r w:rsidRPr="001D3173">
        <w:rPr>
          <w:rFonts w:eastAsia="Times New Roman"/>
        </w:rPr>
        <w:t xml:space="preserve">; </w:t>
      </w:r>
      <w:hyperlink r:id="rId1079" w:history="1">
        <w:r w:rsidRPr="001D3173">
          <w:rPr>
            <w:rFonts w:eastAsia="Times New Roman"/>
            <w:color w:val="0062B5"/>
            <w:u w:val="single"/>
          </w:rPr>
          <w:t>Revelation 14:10</w:t>
        </w:r>
      </w:hyperlink>
      <w:r w:rsidRPr="001D3173">
        <w:rPr>
          <w:rFonts w:eastAsia="Times New Roman"/>
        </w:rPr>
        <w:t xml:space="preserve">).  This is also the word used throughout the New Testament referring to the Spirit of God — </w:t>
      </w:r>
      <w:r w:rsidRPr="001D3173">
        <w:rPr>
          <w:rFonts w:eastAsia="Times New Roman"/>
          <w:i/>
          <w:iCs/>
        </w:rPr>
        <w:t>the Holy Spirit</w:t>
      </w:r>
      <w:r w:rsidRPr="001D3173">
        <w:rPr>
          <w:rFonts w:eastAsia="Times New Roman"/>
        </w:rPr>
        <w:t xml:space="preserve">.  Thus, the manner in which this word is used in New Testament passages </w:t>
      </w:r>
      <w:r w:rsidRPr="001D3173">
        <w:rPr>
          <w:rFonts w:eastAsia="Times New Roman"/>
          <w:i/>
          <w:iCs/>
        </w:rPr>
        <w:t>must always be shown</w:t>
      </w:r>
      <w:r w:rsidRPr="001D3173">
        <w:rPr>
          <w:rFonts w:eastAsia="Times New Roman"/>
        </w:rPr>
        <w:t xml:space="preserve"> by accompanying, identifying words or textual considerations.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Jude used the word </w:t>
      </w:r>
      <w:proofErr w:type="spellStart"/>
      <w:r w:rsidRPr="001D3173">
        <w:rPr>
          <w:rFonts w:eastAsia="Times New Roman"/>
          <w:i/>
          <w:iCs/>
        </w:rPr>
        <w:t>hagios</w:t>
      </w:r>
      <w:proofErr w:type="spellEnd"/>
      <w:r w:rsidRPr="001D3173">
        <w:rPr>
          <w:rFonts w:eastAsia="Times New Roman"/>
          <w:i/>
          <w:iCs/>
        </w:rPr>
        <w:t xml:space="preserve"> </w:t>
      </w:r>
      <w:r w:rsidRPr="001D3173">
        <w:rPr>
          <w:rFonts w:eastAsia="Times New Roman"/>
        </w:rPr>
        <w:t>four times in his epistle (</w:t>
      </w:r>
      <w:hyperlink r:id="rId1080" w:history="1">
        <w:r w:rsidRPr="001D3173">
          <w:rPr>
            <w:rFonts w:eastAsia="Times New Roman"/>
            <w:color w:val="0062B5"/>
            <w:u w:val="single"/>
          </w:rPr>
          <w:t>Jude 1:3</w:t>
        </w:r>
      </w:hyperlink>
      <w:r w:rsidRPr="001D3173">
        <w:rPr>
          <w:rFonts w:eastAsia="Times New Roman"/>
        </w:rPr>
        <w:t xml:space="preserve">, </w:t>
      </w:r>
      <w:hyperlink r:id="rId1081" w:history="1">
        <w:r w:rsidRPr="001D3173">
          <w:rPr>
            <w:rFonts w:eastAsia="Times New Roman"/>
            <w:color w:val="0062B5"/>
            <w:u w:val="single"/>
          </w:rPr>
          <w:t>14</w:t>
        </w:r>
      </w:hyperlink>
      <w:r w:rsidRPr="001D3173">
        <w:rPr>
          <w:rFonts w:eastAsia="Times New Roman"/>
        </w:rPr>
        <w:t xml:space="preserve">, </w:t>
      </w:r>
      <w:hyperlink r:id="rId1082" w:history="1">
        <w:r w:rsidRPr="001D3173">
          <w:rPr>
            <w:rFonts w:eastAsia="Times New Roman"/>
            <w:color w:val="0062B5"/>
            <w:u w:val="single"/>
          </w:rPr>
          <w:t>20</w:t>
        </w:r>
      </w:hyperlink>
      <w:r w:rsidRPr="001D3173">
        <w:rPr>
          <w:rFonts w:eastAsia="Times New Roman"/>
        </w:rPr>
        <w:t xml:space="preserve">).  In </w:t>
      </w:r>
      <w:hyperlink r:id="rId1083" w:history="1">
        <w:r w:rsidRPr="001D3173">
          <w:rPr>
            <w:rFonts w:eastAsia="Times New Roman"/>
            <w:color w:val="0062B5"/>
            <w:u w:val="single"/>
          </w:rPr>
          <w:t>Jude 1:3</w:t>
        </w:r>
      </w:hyperlink>
      <w:r w:rsidRPr="001D3173">
        <w:rPr>
          <w:rFonts w:eastAsia="Times New Roman"/>
        </w:rPr>
        <w:t xml:space="preserve"> the reference is to </w:t>
      </w:r>
      <w:r w:rsidRPr="001D3173">
        <w:rPr>
          <w:rFonts w:eastAsia="Times New Roman"/>
          <w:i/>
          <w:iCs/>
        </w:rPr>
        <w:t>Christians</w:t>
      </w:r>
      <w:r w:rsidRPr="001D3173">
        <w:rPr>
          <w:rFonts w:eastAsia="Times New Roman"/>
        </w:rPr>
        <w:t xml:space="preserve">; in </w:t>
      </w:r>
      <w:hyperlink r:id="rId1084" w:history="1">
        <w:r w:rsidRPr="001D3173">
          <w:rPr>
            <w:rFonts w:eastAsia="Times New Roman"/>
            <w:color w:val="0062B5"/>
            <w:u w:val="single"/>
          </w:rPr>
          <w:t>Jude 1:14</w:t>
        </w:r>
      </w:hyperlink>
      <w:r w:rsidRPr="001D3173">
        <w:rPr>
          <w:rFonts w:eastAsia="Times New Roman"/>
        </w:rPr>
        <w:t xml:space="preserve"> the reference is to </w:t>
      </w:r>
      <w:r w:rsidRPr="001D3173">
        <w:rPr>
          <w:rFonts w:eastAsia="Times New Roman"/>
          <w:i/>
          <w:iCs/>
        </w:rPr>
        <w:t xml:space="preserve">angels </w:t>
      </w:r>
      <w:r w:rsidRPr="001D3173">
        <w:rPr>
          <w:rFonts w:eastAsia="Times New Roman"/>
        </w:rPr>
        <w:t xml:space="preserve">(shown by textual considerations, along with related passages); and in </w:t>
      </w:r>
      <w:hyperlink r:id="rId1085" w:history="1">
        <w:r w:rsidRPr="001D3173">
          <w:rPr>
            <w:rFonts w:eastAsia="Times New Roman"/>
            <w:color w:val="0062B5"/>
            <w:u w:val="single"/>
          </w:rPr>
          <w:t>Jude 1:20</w:t>
        </w:r>
      </w:hyperlink>
      <w:r w:rsidRPr="001D3173">
        <w:rPr>
          <w:rFonts w:eastAsia="Times New Roman"/>
        </w:rPr>
        <w:t xml:space="preserve"> the reference is to </w:t>
      </w:r>
      <w:r w:rsidRPr="001D3173">
        <w:rPr>
          <w:rFonts w:eastAsia="Times New Roman"/>
          <w:i/>
          <w:iCs/>
        </w:rPr>
        <w:t>the faith of Christians</w:t>
      </w:r>
      <w:r w:rsidRPr="001D3173">
        <w:rPr>
          <w:rFonts w:eastAsia="Times New Roman"/>
        </w:rPr>
        <w:t xml:space="preserve"> and to </w:t>
      </w:r>
      <w:r w:rsidRPr="001D3173">
        <w:rPr>
          <w:rFonts w:eastAsia="Times New Roman"/>
          <w:i/>
          <w:iCs/>
        </w:rPr>
        <w:t>the Holy Spirit</w:t>
      </w:r>
      <w:r w:rsidRPr="001D3173">
        <w:rPr>
          <w:rFonts w:eastAsia="Times New Roman"/>
        </w:rPr>
        <w:t xml:space="preserve">.  Enoch’s prophecy in </w:t>
      </w:r>
      <w:hyperlink r:id="rId1086" w:history="1">
        <w:r w:rsidRPr="001D3173">
          <w:rPr>
            <w:rFonts w:eastAsia="Times New Roman"/>
            <w:color w:val="0062B5"/>
            <w:u w:val="single"/>
          </w:rPr>
          <w:t>Jude 1:14</w:t>
        </w:r>
      </w:hyperlink>
      <w:r w:rsidRPr="001D3173">
        <w:rPr>
          <w:rFonts w:eastAsia="Times New Roman"/>
        </w:rPr>
        <w:t xml:space="preserve"> has to do with the Lord coming with His “</w:t>
      </w:r>
      <w:r w:rsidRPr="001D3173">
        <w:rPr>
          <w:rFonts w:eastAsia="Times New Roman"/>
          <w:i/>
          <w:iCs/>
        </w:rPr>
        <w:t xml:space="preserve">saints </w:t>
      </w:r>
      <w:r w:rsidRPr="001D3173">
        <w:rPr>
          <w:rFonts w:eastAsia="Times New Roman"/>
        </w:rPr>
        <w:t>[‘holy ones’ (angels)],” to execute judgment upon His “</w:t>
      </w:r>
      <w:r w:rsidRPr="001D3173">
        <w:rPr>
          <w:rFonts w:eastAsia="Times New Roman"/>
          <w:i/>
          <w:iCs/>
        </w:rPr>
        <w:t xml:space="preserve">saints </w:t>
      </w:r>
      <w:r w:rsidRPr="001D3173">
        <w:rPr>
          <w:rFonts w:eastAsia="Times New Roman"/>
        </w:rPr>
        <w:t xml:space="preserve">[‘holy ones’ (Christians)],” referred to in </w:t>
      </w:r>
      <w:hyperlink r:id="rId1087" w:history="1">
        <w:r w:rsidRPr="001D3173">
          <w:rPr>
            <w:rFonts w:eastAsia="Times New Roman"/>
            <w:color w:val="0062B5"/>
            <w:u w:val="single"/>
          </w:rPr>
          <w:t>Jude 1:3</w:t>
        </w:r>
      </w:hyperlink>
      <w:r w:rsidRPr="001D3173">
        <w:rPr>
          <w:rFonts w:eastAsia="Times New Roman"/>
        </w:rPr>
        <w:t>.  These two groups of individuals, both called “</w:t>
      </w:r>
      <w:r w:rsidRPr="001D3173">
        <w:rPr>
          <w:rFonts w:eastAsia="Times New Roman"/>
          <w:i/>
          <w:iCs/>
        </w:rPr>
        <w:t xml:space="preserve">saints </w:t>
      </w:r>
      <w:r w:rsidRPr="001D3173">
        <w:rPr>
          <w:rFonts w:eastAsia="Times New Roman"/>
        </w:rPr>
        <w:t xml:space="preserve">[from </w:t>
      </w:r>
      <w:proofErr w:type="spellStart"/>
      <w:r w:rsidRPr="001D3173">
        <w:rPr>
          <w:rFonts w:eastAsia="Times New Roman"/>
          <w:i/>
          <w:iCs/>
        </w:rPr>
        <w:t>hagios</w:t>
      </w:r>
      <w:proofErr w:type="spellEnd"/>
      <w:r w:rsidRPr="001D3173">
        <w:rPr>
          <w:rFonts w:eastAsia="Times New Roman"/>
        </w:rPr>
        <w:t>],” must be kept separate and distinct.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Many individuals among those who do not understand that </w:t>
      </w:r>
      <w:hyperlink r:id="rId1088" w:history="1">
        <w:r w:rsidRPr="001D3173">
          <w:rPr>
            <w:rFonts w:eastAsia="Times New Roman"/>
            <w:color w:val="0062B5"/>
            <w:u w:val="single"/>
          </w:rPr>
          <w:t>Jude 1:14</w:t>
        </w:r>
      </w:hyperlink>
      <w:r w:rsidRPr="001D3173">
        <w:rPr>
          <w:rFonts w:eastAsia="Times New Roman"/>
        </w:rPr>
        <w:t xml:space="preserve"> has to do with the return of Christ for Christians (bringing Christians into judgment preceding the Tribulation [in keeping with the place Enoch occupies in biblical typology], rather than judgment befalling the earth-dwellers when He returns at the end of the Tribulation) believe that the word </w:t>
      </w:r>
      <w:proofErr w:type="spellStart"/>
      <w:r w:rsidRPr="001D3173">
        <w:rPr>
          <w:rFonts w:eastAsia="Times New Roman"/>
          <w:i/>
          <w:iCs/>
        </w:rPr>
        <w:t>hagios</w:t>
      </w:r>
      <w:proofErr w:type="spellEnd"/>
      <w:r w:rsidRPr="001D3173">
        <w:rPr>
          <w:rFonts w:eastAsia="Times New Roman"/>
          <w:i/>
          <w:iCs/>
        </w:rPr>
        <w:t xml:space="preserve"> </w:t>
      </w:r>
      <w:r w:rsidRPr="001D3173">
        <w:rPr>
          <w:rFonts w:eastAsia="Times New Roman"/>
        </w:rPr>
        <w:t>in this verse is a reference to Christians accompanying the Lord at the time of His revelation.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the thought of Christians returning to the earth with Christ at this time is not at all in accord with Scripture.  Christ will be accompanied </w:t>
      </w:r>
      <w:r w:rsidRPr="001D3173">
        <w:rPr>
          <w:rFonts w:eastAsia="Times New Roman"/>
          <w:i/>
          <w:iCs/>
        </w:rPr>
        <w:t>by angels</w:t>
      </w:r>
      <w:r w:rsidRPr="001D3173">
        <w:rPr>
          <w:rFonts w:eastAsia="Times New Roman"/>
        </w:rPr>
        <w:t xml:space="preserve">, </w:t>
      </w:r>
      <w:r w:rsidRPr="001D3173">
        <w:rPr>
          <w:rFonts w:eastAsia="Times New Roman"/>
          <w:i/>
          <w:iCs/>
        </w:rPr>
        <w:t>not Christians</w:t>
      </w:r>
      <w:r w:rsidRPr="001D3173">
        <w:rPr>
          <w:rFonts w:eastAsia="Times New Roman"/>
        </w:rPr>
        <w:t xml:space="preserve">, when He returns to deal with Israel and the nations.  He will be revealed at this time with </w:t>
      </w:r>
      <w:r w:rsidRPr="001D3173">
        <w:rPr>
          <w:rFonts w:eastAsia="Times New Roman"/>
          <w:i/>
          <w:iCs/>
        </w:rPr>
        <w:t xml:space="preserve">“His mighty angels,” “the armies” </w:t>
      </w:r>
      <w:r w:rsidRPr="001D3173">
        <w:rPr>
          <w:rFonts w:eastAsia="Times New Roman"/>
        </w:rPr>
        <w:t>of heaven (</w:t>
      </w:r>
      <w:hyperlink r:id="rId1089" w:history="1">
        <w:r w:rsidRPr="001D3173">
          <w:rPr>
            <w:rFonts w:eastAsia="Times New Roman"/>
            <w:color w:val="0062B5"/>
            <w:u w:val="single"/>
          </w:rPr>
          <w:t>2 Thessalonians 1:7</w:t>
        </w:r>
      </w:hyperlink>
      <w:r w:rsidRPr="001D3173">
        <w:rPr>
          <w:rFonts w:eastAsia="Times New Roman"/>
        </w:rPr>
        <w:t xml:space="preserve">; </w:t>
      </w:r>
      <w:hyperlink r:id="rId1090" w:history="1">
        <w:r w:rsidRPr="001D3173">
          <w:rPr>
            <w:rFonts w:eastAsia="Times New Roman"/>
            <w:color w:val="0062B5"/>
            <w:u w:val="single"/>
          </w:rPr>
          <w:t>Revelation 19:14</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091" w:history="1">
        <w:r w:rsidRPr="001D3173">
          <w:rPr>
            <w:rFonts w:eastAsia="Times New Roman"/>
            <w:color w:val="0062B5"/>
            <w:u w:val="single"/>
          </w:rPr>
          <w:t>Job 25:3</w:t>
        </w:r>
      </w:hyperlink>
      <w:r w:rsidRPr="001D3173">
        <w:rPr>
          <w:rFonts w:eastAsia="Times New Roman"/>
        </w:rPr>
        <w:t xml:space="preserve">; </w:t>
      </w:r>
      <w:hyperlink r:id="rId1092" w:history="1">
        <w:r w:rsidRPr="001D3173">
          <w:rPr>
            <w:rFonts w:eastAsia="Times New Roman"/>
            <w:color w:val="0062B5"/>
            <w:u w:val="single"/>
          </w:rPr>
          <w:t>Psalm 103:20</w:t>
        </w:r>
      </w:hyperlink>
      <w:r w:rsidRPr="001D3173">
        <w:rPr>
          <w:rFonts w:eastAsia="Times New Roman"/>
        </w:rPr>
        <w:t xml:space="preserve">; </w:t>
      </w:r>
      <w:hyperlink r:id="rId1093" w:history="1">
        <w:r w:rsidRPr="001D3173">
          <w:rPr>
            <w:rFonts w:eastAsia="Times New Roman"/>
            <w:color w:val="0062B5"/>
            <w:u w:val="single"/>
          </w:rPr>
          <w:t>Zechariah 14:5</w:t>
        </w:r>
      </w:hyperlink>
      <w:r w:rsidRPr="001D3173">
        <w:rPr>
          <w:rFonts w:eastAsia="Times New Roman"/>
        </w:rPr>
        <w:t xml:space="preserve">; </w:t>
      </w:r>
      <w:hyperlink r:id="rId1094" w:history="1">
        <w:r w:rsidRPr="001D3173">
          <w:rPr>
            <w:rFonts w:eastAsia="Times New Roman"/>
            <w:color w:val="0062B5"/>
            <w:u w:val="single"/>
          </w:rPr>
          <w:t>Revelation 12:7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Christians at the time of Christ’s return, those retaining their birthright, will constitute </w:t>
      </w:r>
      <w:r w:rsidRPr="001D3173">
        <w:rPr>
          <w:rFonts w:eastAsia="Times New Roman"/>
          <w:i/>
          <w:iCs/>
        </w:rPr>
        <w:t>the bride of Christ</w:t>
      </w:r>
      <w:r w:rsidRPr="001D3173">
        <w:rPr>
          <w:rFonts w:eastAsia="Times New Roman"/>
        </w:rPr>
        <w:t xml:space="preserve">.  And, as biblical typology plainly reveals, Christ’s bride (about to become His wife at this point in time) </w:t>
      </w:r>
      <w:r w:rsidRPr="001D3173">
        <w:rPr>
          <w:rFonts w:eastAsia="Times New Roman"/>
          <w:i/>
          <w:iCs/>
        </w:rPr>
        <w:t>will not</w:t>
      </w:r>
      <w:r w:rsidRPr="001D3173">
        <w:rPr>
          <w:rFonts w:eastAsia="Times New Roman"/>
        </w:rPr>
        <w:t xml:space="preserve"> accompany Him to the earth when He returns to deal with Israel and the Gentile nations.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Moses’ wife, Zipporah, did not accompany him when he returned to Egypt to deal with his brethren, followed by the destruction of Gentile power in the Red Sea.  She remained behind and was reunited with Moses, appearing with him only </w:t>
      </w:r>
      <w:r w:rsidRPr="001D3173">
        <w:rPr>
          <w:rFonts w:eastAsia="Times New Roman"/>
          <w:i/>
          <w:iCs/>
        </w:rPr>
        <w:t>after these events</w:t>
      </w:r>
      <w:r w:rsidRPr="001D3173">
        <w:rPr>
          <w:rFonts w:eastAsia="Times New Roman"/>
        </w:rPr>
        <w:t xml:space="preserve"> (</w:t>
      </w:r>
      <w:hyperlink r:id="rId1095" w:history="1">
        <w:r w:rsidRPr="001D3173">
          <w:rPr>
            <w:rFonts w:eastAsia="Times New Roman"/>
            <w:color w:val="0062B5"/>
            <w:u w:val="single"/>
          </w:rPr>
          <w:t>Exodus 4:19-26</w:t>
        </w:r>
      </w:hyperlink>
      <w:r w:rsidRPr="001D3173">
        <w:rPr>
          <w:rFonts w:eastAsia="Times New Roman"/>
        </w:rPr>
        <w:t xml:space="preserve">; </w:t>
      </w:r>
      <w:hyperlink r:id="rId1096" w:history="1">
        <w:r w:rsidRPr="001D3173">
          <w:rPr>
            <w:rFonts w:eastAsia="Times New Roman"/>
            <w:color w:val="0062B5"/>
            <w:u w:val="single"/>
          </w:rPr>
          <w:t>18:1ff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Joseph’s wife, Asenath, in the same fashion as Zipporah in relation to Moses, was not with Joseph when he dealt with his brethren.  She was in another part of the palace at this time (</w:t>
      </w:r>
      <w:hyperlink r:id="rId1097" w:history="1">
        <w:r w:rsidRPr="001D3173">
          <w:rPr>
            <w:rFonts w:eastAsia="Times New Roman"/>
            <w:color w:val="0062B5"/>
            <w:u w:val="single"/>
          </w:rPr>
          <w:t>Genesis 45:1ff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Thus will it be when Christ returns to the earth at the end of the Tribulation.  His bride, comprised of those Christians called out of the called, will apparently remain behind in the New Jerusalem and be reunited with Him as His wife, appearing with Christ in the antitype of Zipporah in </w:t>
      </w:r>
      <w:hyperlink r:id="rId1098" w:history="1">
        <w:r w:rsidRPr="001D3173">
          <w:rPr>
            <w:rFonts w:eastAsia="Times New Roman"/>
            <w:color w:val="0062B5"/>
            <w:u w:val="single"/>
          </w:rPr>
          <w:t>Exodus 18:1ff</w:t>
        </w:r>
      </w:hyperlink>
      <w:r w:rsidRPr="001D3173">
        <w:rPr>
          <w:rFonts w:eastAsia="Times New Roman"/>
        </w:rPr>
        <w:t xml:space="preserve">, </w:t>
      </w:r>
      <w:r w:rsidRPr="001D3173">
        <w:rPr>
          <w:rFonts w:eastAsia="Times New Roman"/>
          <w:i/>
          <w:iCs/>
        </w:rPr>
        <w:t>only after He deals with Israel and the nations.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an explanation of the preceding, how Christ’s bride will become His wife and when this will occur, refer to the author’s book, in this site, </w:t>
      </w:r>
      <w:hyperlink r:id="rId1099" w:anchor="The%20Time%20of%20the%20End" w:history="1">
        <w:r w:rsidRPr="001D3173">
          <w:rPr>
            <w:rFonts w:eastAsia="Times New Roman"/>
            <w:color w:val="2F5496"/>
            <w:u w:val="single"/>
          </w:rPr>
          <w:t>The Time of the End BOOK</w:t>
        </w:r>
      </w:hyperlink>
      <w:r w:rsidRPr="001D3173">
        <w:rPr>
          <w:rFonts w:eastAsia="Times New Roman"/>
        </w:rPr>
        <w:t>, Chapters 8, 9.)</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100" w:history="1">
        <w:r w:rsidRPr="001D3173">
          <w:rPr>
            <w:rFonts w:eastAsia="Times New Roman"/>
            <w:color w:val="0062B5"/>
            <w:u w:val="single"/>
          </w:rPr>
          <w:t>Deuteronomy 33:2</w:t>
        </w:r>
      </w:hyperlink>
      <w:r w:rsidRPr="001D3173">
        <w:rPr>
          <w:rFonts w:eastAsia="Times New Roman"/>
        </w:rPr>
        <w:t xml:space="preserve"> provides a similar reference to the subject under discussion in </w:t>
      </w:r>
      <w:hyperlink r:id="rId1101" w:history="1">
        <w:r w:rsidRPr="001D3173">
          <w:rPr>
            <w:rFonts w:eastAsia="Times New Roman"/>
            <w:color w:val="0062B5"/>
            <w:u w:val="single"/>
          </w:rPr>
          <w:t>Jude 1:14</w:t>
        </w:r>
      </w:hyperlink>
      <w:r w:rsidRPr="001D3173">
        <w:rPr>
          <w:rFonts w:eastAsia="Times New Roman"/>
        </w:rPr>
        <w:t>.  In this passage, “</w:t>
      </w:r>
      <w:r w:rsidRPr="001D3173">
        <w:rPr>
          <w:rFonts w:eastAsia="Times New Roman"/>
          <w:i/>
          <w:iCs/>
        </w:rPr>
        <w:t>ten thousands of saints</w:t>
      </w:r>
      <w:r w:rsidRPr="001D3173">
        <w:rPr>
          <w:rFonts w:eastAsia="Times New Roman"/>
        </w:rPr>
        <w:t xml:space="preserve"> [</w:t>
      </w:r>
      <w:r w:rsidRPr="001D3173">
        <w:rPr>
          <w:rFonts w:eastAsia="Times New Roman"/>
          <w:i/>
          <w:iCs/>
        </w:rPr>
        <w:t>lit</w:t>
      </w:r>
      <w:r w:rsidRPr="001D3173">
        <w:rPr>
          <w:rFonts w:eastAsia="Times New Roman"/>
        </w:rPr>
        <w:t xml:space="preserve">., ‘myriads of holy ones’],” are said to have accompanied the Lord at the time He gave the Law through Moses at Mt. Sinai.  These </w:t>
      </w:r>
      <w:r w:rsidRPr="001D3173">
        <w:rPr>
          <w:rFonts w:eastAsia="Times New Roman"/>
          <w:i/>
          <w:iCs/>
        </w:rPr>
        <w:t xml:space="preserve">saints </w:t>
      </w:r>
      <w:r w:rsidRPr="001D3173">
        <w:rPr>
          <w:rFonts w:eastAsia="Times New Roman"/>
        </w:rPr>
        <w:t xml:space="preserve">were instrumental in giving the law and are identified in </w:t>
      </w:r>
      <w:hyperlink r:id="rId1102" w:history="1">
        <w:r w:rsidRPr="001D3173">
          <w:rPr>
            <w:rFonts w:eastAsia="Times New Roman"/>
            <w:color w:val="0062B5"/>
            <w:u w:val="single"/>
          </w:rPr>
          <w:t>Psalm 68:17</w:t>
        </w:r>
      </w:hyperlink>
      <w:r w:rsidRPr="001D3173">
        <w:rPr>
          <w:rFonts w:eastAsia="Times New Roman"/>
        </w:rPr>
        <w:t xml:space="preserve"> as “</w:t>
      </w:r>
      <w:r w:rsidRPr="001D3173">
        <w:rPr>
          <w:rFonts w:eastAsia="Times New Roman"/>
          <w:i/>
          <w:iCs/>
        </w:rPr>
        <w:t>angels</w:t>
      </w:r>
      <w:r w:rsidRPr="001D3173">
        <w:rPr>
          <w:rFonts w:eastAsia="Times New Roman"/>
        </w:rPr>
        <w:t>” (</w:t>
      </w:r>
      <w:r w:rsidRPr="001D3173">
        <w:rPr>
          <w:rFonts w:eastAsia="Times New Roman"/>
          <w:i/>
          <w:iCs/>
        </w:rPr>
        <w:t>cf</w:t>
      </w:r>
      <w:r w:rsidRPr="001D3173">
        <w:rPr>
          <w:rFonts w:eastAsia="Times New Roman"/>
        </w:rPr>
        <w:t xml:space="preserve">. </w:t>
      </w:r>
      <w:hyperlink r:id="rId1103" w:history="1">
        <w:r w:rsidRPr="001D3173">
          <w:rPr>
            <w:rFonts w:eastAsia="Times New Roman"/>
            <w:color w:val="0062B5"/>
            <w:u w:val="single"/>
          </w:rPr>
          <w:t>Acts 7:53</w:t>
        </w:r>
      </w:hyperlink>
      <w:r w:rsidRPr="001D3173">
        <w:rPr>
          <w:rFonts w:eastAsia="Times New Roman"/>
        </w:rPr>
        <w:t xml:space="preserve">; </w:t>
      </w:r>
      <w:hyperlink r:id="rId1104" w:history="1">
        <w:r w:rsidRPr="001D3173">
          <w:rPr>
            <w:rFonts w:eastAsia="Times New Roman"/>
            <w:color w:val="0062B5"/>
            <w:u w:val="single"/>
          </w:rPr>
          <w:t>Galatians 3:19</w:t>
        </w:r>
      </w:hyperlink>
      <w:r w:rsidRPr="001D3173">
        <w:rPr>
          <w:rFonts w:eastAsia="Times New Roman"/>
        </w:rPr>
        <w:t xml:space="preserve">; </w:t>
      </w:r>
      <w:hyperlink r:id="rId1105" w:history="1">
        <w:r w:rsidRPr="001D3173">
          <w:rPr>
            <w:rFonts w:eastAsia="Times New Roman"/>
            <w:color w:val="0062B5"/>
            <w:u w:val="single"/>
          </w:rPr>
          <w:t>Hebrews 2:2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Angels </w:t>
      </w:r>
      <w:r w:rsidRPr="001D3173">
        <w:rPr>
          <w:rFonts w:eastAsia="Times New Roman"/>
        </w:rPr>
        <w:t>(“saints,” “holy ones”) will accompany the Lord when He returns for His Church before the Tribulation and again when He returns to deal with Israel and the nations following the Tribulation (</w:t>
      </w:r>
      <w:r w:rsidRPr="001D3173">
        <w:rPr>
          <w:rFonts w:eastAsia="Times New Roman"/>
          <w:i/>
          <w:iCs/>
        </w:rPr>
        <w:t>cf</w:t>
      </w:r>
      <w:r w:rsidRPr="001D3173">
        <w:rPr>
          <w:rFonts w:eastAsia="Times New Roman"/>
        </w:rPr>
        <w:t xml:space="preserve">. </w:t>
      </w:r>
      <w:hyperlink r:id="rId1106" w:history="1">
        <w:r w:rsidRPr="001D3173">
          <w:rPr>
            <w:rFonts w:eastAsia="Times New Roman"/>
            <w:color w:val="0062B5"/>
            <w:u w:val="single"/>
          </w:rPr>
          <w:t>Matthew 16:24-27</w:t>
        </w:r>
      </w:hyperlink>
      <w:r w:rsidRPr="001D3173">
        <w:rPr>
          <w:rFonts w:eastAsia="Times New Roman"/>
        </w:rPr>
        <w:t>).  Enoch prophesied concerning the former, and his prophecy must not be confused with events surrounding the latter.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(The Hebrew word translated “</w:t>
      </w:r>
      <w:r w:rsidRPr="001D3173">
        <w:rPr>
          <w:rFonts w:eastAsia="Times New Roman"/>
          <w:i/>
          <w:iCs/>
        </w:rPr>
        <w:t>saints</w:t>
      </w:r>
      <w:r w:rsidRPr="001D3173">
        <w:rPr>
          <w:rFonts w:eastAsia="Times New Roman"/>
        </w:rPr>
        <w:t xml:space="preserve">” in </w:t>
      </w:r>
      <w:hyperlink r:id="rId1107" w:history="1">
        <w:r w:rsidRPr="001D3173">
          <w:rPr>
            <w:rFonts w:eastAsia="Times New Roman"/>
            <w:color w:val="0062B5"/>
            <w:u w:val="single"/>
          </w:rPr>
          <w:t>Deuteronomy 33:2</w:t>
        </w:r>
      </w:hyperlink>
      <w:r w:rsidRPr="001D3173">
        <w:rPr>
          <w:rFonts w:eastAsia="Times New Roman"/>
        </w:rPr>
        <w:t xml:space="preserve"> is </w:t>
      </w:r>
      <w:proofErr w:type="spellStart"/>
      <w:r w:rsidRPr="001D3173">
        <w:rPr>
          <w:rFonts w:eastAsia="Times New Roman"/>
          <w:i/>
          <w:iCs/>
        </w:rPr>
        <w:t>kodesh</w:t>
      </w:r>
      <w:proofErr w:type="spellEnd"/>
      <w:r w:rsidRPr="001D3173">
        <w:rPr>
          <w:rFonts w:eastAsia="Times New Roman"/>
        </w:rPr>
        <w:t xml:space="preserve">, a Hebrew equivalent of the Greek word </w:t>
      </w:r>
      <w:proofErr w:type="spellStart"/>
      <w:r w:rsidRPr="001D3173">
        <w:rPr>
          <w:rFonts w:eastAsia="Times New Roman"/>
          <w:i/>
          <w:iCs/>
        </w:rPr>
        <w:t>hagios</w:t>
      </w:r>
      <w:proofErr w:type="spellEnd"/>
      <w:r w:rsidRPr="001D3173">
        <w:rPr>
          <w:rFonts w:eastAsia="Times New Roman"/>
          <w:i/>
          <w:iCs/>
        </w:rPr>
        <w:t xml:space="preserve"> </w:t>
      </w:r>
      <w:r w:rsidRPr="001D3173">
        <w:rPr>
          <w:rFonts w:eastAsia="Times New Roman"/>
        </w:rPr>
        <w:t xml:space="preserve">used in </w:t>
      </w:r>
      <w:hyperlink r:id="rId1108" w:history="1">
        <w:r w:rsidRPr="001D3173">
          <w:rPr>
            <w:rFonts w:eastAsia="Times New Roman"/>
            <w:color w:val="0062B5"/>
            <w:u w:val="single"/>
          </w:rPr>
          <w:t>Jude 1:14</w:t>
        </w:r>
      </w:hyperlink>
      <w:r w:rsidRPr="001D3173">
        <w:rPr>
          <w:rFonts w:eastAsia="Times New Roman"/>
        </w:rPr>
        <w:t xml:space="preserve">.  See also </w:t>
      </w:r>
      <w:hyperlink r:id="rId1109" w:history="1">
        <w:r w:rsidRPr="001D3173">
          <w:rPr>
            <w:rFonts w:eastAsia="Times New Roman"/>
            <w:color w:val="0062B5"/>
            <w:u w:val="single"/>
          </w:rPr>
          <w:t>Psalm 89:5-7</w:t>
        </w:r>
      </w:hyperlink>
      <w:r w:rsidRPr="001D3173">
        <w:rPr>
          <w:rFonts w:eastAsia="Times New Roman"/>
        </w:rPr>
        <w:t xml:space="preserve">; </w:t>
      </w:r>
      <w:hyperlink r:id="rId1110" w:history="1">
        <w:r w:rsidRPr="001D3173">
          <w:rPr>
            <w:rFonts w:eastAsia="Times New Roman"/>
            <w:color w:val="0062B5"/>
            <w:u w:val="single"/>
          </w:rPr>
          <w:t>Daniel 8:13</w:t>
        </w:r>
      </w:hyperlink>
      <w:r w:rsidRPr="001D3173">
        <w:rPr>
          <w:rFonts w:eastAsia="Times New Roman"/>
        </w:rPr>
        <w:t xml:space="preserve">; </w:t>
      </w:r>
      <w:hyperlink r:id="rId1111" w:history="1">
        <w:r w:rsidRPr="001D3173">
          <w:rPr>
            <w:rFonts w:eastAsia="Times New Roman"/>
            <w:color w:val="0062B5"/>
            <w:u w:val="single"/>
          </w:rPr>
          <w:t>Zechariah 14:5</w:t>
        </w:r>
      </w:hyperlink>
      <w:r w:rsidRPr="001D3173">
        <w:rPr>
          <w:rFonts w:eastAsia="Times New Roman"/>
        </w:rPr>
        <w:t xml:space="preserve">; </w:t>
      </w:r>
      <w:hyperlink r:id="rId1112" w:history="1">
        <w:r w:rsidRPr="001D3173">
          <w:rPr>
            <w:rFonts w:eastAsia="Times New Roman"/>
            <w:color w:val="0062B5"/>
            <w:u w:val="single"/>
          </w:rPr>
          <w:t>1 Thessalonians 3:13</w:t>
        </w:r>
      </w:hyperlink>
      <w:r w:rsidRPr="001D3173">
        <w:rPr>
          <w:rFonts w:eastAsia="Times New Roman"/>
        </w:rPr>
        <w:t xml:space="preserve"> where angels, called “</w:t>
      </w:r>
      <w:r w:rsidRPr="001D3173">
        <w:rPr>
          <w:rFonts w:eastAsia="Times New Roman"/>
          <w:i/>
          <w:iCs/>
        </w:rPr>
        <w:t>saints</w:t>
      </w:r>
      <w:r w:rsidRPr="001D3173">
        <w:rPr>
          <w:rFonts w:eastAsia="Times New Roman"/>
        </w:rPr>
        <w:t xml:space="preserve">,” are referred to by the Hebrew word </w:t>
      </w:r>
      <w:proofErr w:type="spellStart"/>
      <w:r w:rsidRPr="001D3173">
        <w:rPr>
          <w:rFonts w:eastAsia="Times New Roman"/>
          <w:i/>
          <w:iCs/>
        </w:rPr>
        <w:t>kadosh</w:t>
      </w:r>
      <w:proofErr w:type="spellEnd"/>
      <w:r w:rsidRPr="001D3173">
        <w:rPr>
          <w:rFonts w:eastAsia="Times New Roman"/>
          <w:i/>
          <w:iCs/>
        </w:rPr>
        <w:t xml:space="preserve"> </w:t>
      </w:r>
      <w:r w:rsidRPr="001D3173">
        <w:rPr>
          <w:rFonts w:eastAsia="Times New Roman"/>
        </w:rPr>
        <w:t xml:space="preserve">[a cognate of </w:t>
      </w:r>
      <w:proofErr w:type="spellStart"/>
      <w:r w:rsidRPr="001D3173">
        <w:rPr>
          <w:rFonts w:eastAsia="Times New Roman"/>
          <w:i/>
          <w:iCs/>
        </w:rPr>
        <w:t>kodesh</w:t>
      </w:r>
      <w:proofErr w:type="spellEnd"/>
      <w:r w:rsidRPr="001D3173">
        <w:rPr>
          <w:rFonts w:eastAsia="Times New Roman"/>
        </w:rPr>
        <w:t xml:space="preserve">] and by the Greek word </w:t>
      </w:r>
      <w:proofErr w:type="spellStart"/>
      <w:r w:rsidRPr="001D3173">
        <w:rPr>
          <w:rFonts w:eastAsia="Times New Roman"/>
          <w:i/>
          <w:iCs/>
        </w:rPr>
        <w:t>hagios</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Also note that the angels at Sinai acted under fixed laws, as will the angels accompanying Christ when He returns to the earth.  And with angels exercising delegated power and authority in this manner, their actions become the Lord’s actions.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more information on the preceding, refer to the author’s book, </w:t>
      </w:r>
      <w:hyperlink r:id="rId1113" w:history="1">
        <w:r w:rsidRPr="001D3173">
          <w:rPr>
            <w:rFonts w:eastAsia="Times New Roman"/>
            <w:color w:val="2F5496"/>
            <w:u w:val="single"/>
          </w:rPr>
          <w:t>Bible One - By Faith by Arlen Chitwood</w:t>
        </w:r>
      </w:hyperlink>
      <w:r w:rsidRPr="001D3173">
        <w:rPr>
          <w:rFonts w:eastAsia="Times New Roman"/>
        </w:rPr>
        <w:t>, Chapter 9.)</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“Ministering Spirits”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Angels were instrumental in God’s dealings with Israel in the Old Testament (</w:t>
      </w:r>
      <w:r w:rsidRPr="001D3173">
        <w:rPr>
          <w:rFonts w:eastAsia="Times New Roman"/>
          <w:i/>
          <w:iCs/>
        </w:rPr>
        <w:t>cf</w:t>
      </w:r>
      <w:r w:rsidRPr="001D3173">
        <w:rPr>
          <w:rFonts w:eastAsia="Times New Roman"/>
        </w:rPr>
        <w:t xml:space="preserve">. </w:t>
      </w:r>
      <w:hyperlink r:id="rId1114" w:history="1">
        <w:r w:rsidRPr="001D3173">
          <w:rPr>
            <w:rFonts w:eastAsia="Times New Roman"/>
            <w:color w:val="0062B5"/>
            <w:u w:val="single"/>
          </w:rPr>
          <w:t>Genesis 18:1ff</w:t>
        </w:r>
      </w:hyperlink>
      <w:r w:rsidRPr="001D3173">
        <w:rPr>
          <w:rFonts w:eastAsia="Times New Roman"/>
        </w:rPr>
        <w:t xml:space="preserve">; </w:t>
      </w:r>
      <w:hyperlink r:id="rId1115" w:history="1">
        <w:r w:rsidRPr="001D3173">
          <w:rPr>
            <w:rFonts w:eastAsia="Times New Roman"/>
            <w:color w:val="0062B5"/>
            <w:u w:val="single"/>
          </w:rPr>
          <w:t>1 Kings 19:5</w:t>
        </w:r>
      </w:hyperlink>
      <w:r w:rsidRPr="001D3173">
        <w:rPr>
          <w:rFonts w:eastAsia="Times New Roman"/>
        </w:rPr>
        <w:t xml:space="preserve">; </w:t>
      </w:r>
      <w:hyperlink r:id="rId1116" w:history="1">
        <w:r w:rsidRPr="001D3173">
          <w:rPr>
            <w:rFonts w:eastAsia="Times New Roman"/>
            <w:color w:val="0062B5"/>
            <w:u w:val="single"/>
          </w:rPr>
          <w:t>Psalm 103:21</w:t>
        </w:r>
      </w:hyperlink>
      <w:r w:rsidRPr="001D3173">
        <w:rPr>
          <w:rFonts w:eastAsia="Times New Roman"/>
        </w:rPr>
        <w:t xml:space="preserve">; </w:t>
      </w:r>
      <w:hyperlink r:id="rId1117" w:history="1">
        <w:r w:rsidRPr="001D3173">
          <w:rPr>
            <w:rFonts w:eastAsia="Times New Roman"/>
            <w:color w:val="0062B5"/>
            <w:u w:val="single"/>
          </w:rPr>
          <w:t>104:4</w:t>
        </w:r>
      </w:hyperlink>
      <w:r w:rsidRPr="001D3173">
        <w:rPr>
          <w:rFonts w:eastAsia="Times New Roman"/>
        </w:rPr>
        <w:t xml:space="preserve">; </w:t>
      </w:r>
      <w:hyperlink r:id="rId1118" w:history="1">
        <w:r w:rsidRPr="001D3173">
          <w:rPr>
            <w:rFonts w:eastAsia="Times New Roman"/>
            <w:color w:val="0062B5"/>
            <w:u w:val="single"/>
          </w:rPr>
          <w:t>Daniel 8:16-17</w:t>
        </w:r>
      </w:hyperlink>
      <w:r w:rsidRPr="001D3173">
        <w:rPr>
          <w:rFonts w:eastAsia="Times New Roman"/>
        </w:rPr>
        <w:t xml:space="preserve">; </w:t>
      </w:r>
      <w:hyperlink r:id="rId1119" w:history="1">
        <w:r w:rsidRPr="001D3173">
          <w:rPr>
            <w:rFonts w:eastAsia="Times New Roman"/>
            <w:color w:val="0062B5"/>
            <w:u w:val="single"/>
          </w:rPr>
          <w:t>9:20ff</w:t>
        </w:r>
      </w:hyperlink>
      <w:r w:rsidRPr="001D3173">
        <w:rPr>
          <w:rFonts w:eastAsia="Times New Roman"/>
        </w:rPr>
        <w:t>); they were instrumental in events surrounding the birth, life, death, and resurrection of Christ at His first coming (</w:t>
      </w:r>
      <w:hyperlink r:id="rId1120" w:history="1">
        <w:r w:rsidRPr="001D3173">
          <w:rPr>
            <w:rFonts w:eastAsia="Times New Roman"/>
            <w:color w:val="0062B5"/>
            <w:u w:val="single"/>
          </w:rPr>
          <w:t>Matthew 4:11</w:t>
        </w:r>
      </w:hyperlink>
      <w:r w:rsidRPr="001D3173">
        <w:rPr>
          <w:rFonts w:eastAsia="Times New Roman"/>
        </w:rPr>
        <w:t xml:space="preserve">; </w:t>
      </w:r>
      <w:hyperlink r:id="rId1121" w:history="1">
        <w:r w:rsidRPr="001D3173">
          <w:rPr>
            <w:rFonts w:eastAsia="Times New Roman"/>
            <w:color w:val="0062B5"/>
            <w:u w:val="single"/>
          </w:rPr>
          <w:t>Luke 2:9ff</w:t>
        </w:r>
      </w:hyperlink>
      <w:r w:rsidRPr="001D3173">
        <w:rPr>
          <w:rFonts w:eastAsia="Times New Roman"/>
        </w:rPr>
        <w:t xml:space="preserve">; </w:t>
      </w:r>
      <w:hyperlink r:id="rId1122" w:history="1">
        <w:r w:rsidRPr="001D3173">
          <w:rPr>
            <w:rFonts w:eastAsia="Times New Roman"/>
            <w:color w:val="0062B5"/>
            <w:u w:val="single"/>
          </w:rPr>
          <w:t>22:43</w:t>
        </w:r>
      </w:hyperlink>
      <w:r w:rsidRPr="001D3173">
        <w:rPr>
          <w:rFonts w:eastAsia="Times New Roman"/>
        </w:rPr>
        <w:t xml:space="preserve">; </w:t>
      </w:r>
      <w:hyperlink r:id="rId1123" w:history="1">
        <w:r w:rsidRPr="001D3173">
          <w:rPr>
            <w:rFonts w:eastAsia="Times New Roman"/>
            <w:color w:val="0062B5"/>
            <w:u w:val="single"/>
          </w:rPr>
          <w:t>John 20:11ff</w:t>
        </w:r>
      </w:hyperlink>
      <w:r w:rsidRPr="001D3173">
        <w:rPr>
          <w:rFonts w:eastAsia="Times New Roman"/>
        </w:rPr>
        <w:t>); they are instrumental in God’s dealings with the Church today (</w:t>
      </w:r>
      <w:r w:rsidRPr="001D3173">
        <w:rPr>
          <w:rFonts w:eastAsia="Times New Roman"/>
          <w:i/>
          <w:iCs/>
        </w:rPr>
        <w:t>cf</w:t>
      </w:r>
      <w:r w:rsidRPr="001D3173">
        <w:rPr>
          <w:rFonts w:eastAsia="Times New Roman"/>
        </w:rPr>
        <w:t xml:space="preserve">. </w:t>
      </w:r>
      <w:hyperlink r:id="rId1124" w:history="1">
        <w:r w:rsidRPr="001D3173">
          <w:rPr>
            <w:rFonts w:eastAsia="Times New Roman"/>
            <w:color w:val="0062B5"/>
            <w:u w:val="single"/>
          </w:rPr>
          <w:t>Hebrews 1:7</w:t>
        </w:r>
      </w:hyperlink>
      <w:r w:rsidRPr="001D3173">
        <w:rPr>
          <w:rFonts w:eastAsia="Times New Roman"/>
        </w:rPr>
        <w:t xml:space="preserve">, </w:t>
      </w:r>
      <w:hyperlink r:id="rId1125" w:history="1">
        <w:r w:rsidRPr="001D3173">
          <w:rPr>
            <w:rFonts w:eastAsia="Times New Roman"/>
            <w:color w:val="0062B5"/>
            <w:u w:val="single"/>
          </w:rPr>
          <w:t>13-14</w:t>
        </w:r>
      </w:hyperlink>
      <w:r w:rsidRPr="001D3173">
        <w:rPr>
          <w:rFonts w:eastAsia="Times New Roman"/>
        </w:rPr>
        <w:t xml:space="preserve">; </w:t>
      </w:r>
      <w:hyperlink r:id="rId1126" w:history="1">
        <w:r w:rsidRPr="001D3173">
          <w:rPr>
            <w:rFonts w:eastAsia="Times New Roman"/>
            <w:color w:val="0062B5"/>
            <w:u w:val="single"/>
          </w:rPr>
          <w:t>Revelation 2:1</w:t>
        </w:r>
      </w:hyperlink>
      <w:r w:rsidRPr="001D3173">
        <w:rPr>
          <w:rFonts w:eastAsia="Times New Roman"/>
        </w:rPr>
        <w:t xml:space="preserve">, </w:t>
      </w:r>
      <w:hyperlink r:id="rId1127" w:history="1">
        <w:r w:rsidRPr="001D3173">
          <w:rPr>
            <w:rFonts w:eastAsia="Times New Roman"/>
            <w:color w:val="0062B5"/>
            <w:u w:val="single"/>
          </w:rPr>
          <w:t>8</w:t>
        </w:r>
      </w:hyperlink>
      <w:r w:rsidRPr="001D3173">
        <w:rPr>
          <w:rFonts w:eastAsia="Times New Roman"/>
        </w:rPr>
        <w:t xml:space="preserve">, </w:t>
      </w:r>
      <w:hyperlink r:id="rId1128" w:history="1">
        <w:r w:rsidRPr="001D3173">
          <w:rPr>
            <w:rFonts w:eastAsia="Times New Roman"/>
            <w:color w:val="0062B5"/>
            <w:u w:val="single"/>
          </w:rPr>
          <w:t>12</w:t>
        </w:r>
      </w:hyperlink>
      <w:r w:rsidRPr="001D3173">
        <w:rPr>
          <w:rFonts w:eastAsia="Times New Roman"/>
        </w:rPr>
        <w:t xml:space="preserve">, </w:t>
      </w:r>
      <w:hyperlink r:id="rId1129" w:history="1">
        <w:r w:rsidRPr="001D3173">
          <w:rPr>
            <w:rFonts w:eastAsia="Times New Roman"/>
            <w:color w:val="0062B5"/>
            <w:u w:val="single"/>
          </w:rPr>
          <w:t>18</w:t>
        </w:r>
      </w:hyperlink>
      <w:r w:rsidRPr="001D3173">
        <w:rPr>
          <w:rFonts w:eastAsia="Times New Roman"/>
        </w:rPr>
        <w:t xml:space="preserve">; </w:t>
      </w:r>
      <w:hyperlink r:id="rId1130" w:history="1">
        <w:r w:rsidRPr="001D3173">
          <w:rPr>
            <w:rFonts w:eastAsia="Times New Roman"/>
            <w:color w:val="0062B5"/>
            <w:u w:val="single"/>
          </w:rPr>
          <w:t>3:1</w:t>
        </w:r>
      </w:hyperlink>
      <w:r w:rsidRPr="001D3173">
        <w:rPr>
          <w:rFonts w:eastAsia="Times New Roman"/>
        </w:rPr>
        <w:t xml:space="preserve">, </w:t>
      </w:r>
      <w:hyperlink r:id="rId1131" w:history="1">
        <w:r w:rsidRPr="001D3173">
          <w:rPr>
            <w:rFonts w:eastAsia="Times New Roman"/>
            <w:color w:val="0062B5"/>
            <w:u w:val="single"/>
          </w:rPr>
          <w:t>7</w:t>
        </w:r>
      </w:hyperlink>
      <w:r w:rsidRPr="001D3173">
        <w:rPr>
          <w:rFonts w:eastAsia="Times New Roman"/>
        </w:rPr>
        <w:t xml:space="preserve">, </w:t>
      </w:r>
      <w:hyperlink r:id="rId1132" w:history="1">
        <w:r w:rsidRPr="001D3173">
          <w:rPr>
            <w:rFonts w:eastAsia="Times New Roman"/>
            <w:color w:val="0062B5"/>
            <w:u w:val="single"/>
          </w:rPr>
          <w:t>14</w:t>
        </w:r>
      </w:hyperlink>
      <w:r w:rsidRPr="001D3173">
        <w:rPr>
          <w:rFonts w:eastAsia="Times New Roman"/>
        </w:rPr>
        <w:t>); they will be instrumental in events affecting Israel and the nations during the Tribulation (</w:t>
      </w:r>
      <w:r w:rsidRPr="001D3173">
        <w:rPr>
          <w:rFonts w:eastAsia="Times New Roman"/>
          <w:i/>
          <w:iCs/>
        </w:rPr>
        <w:t>cf</w:t>
      </w:r>
      <w:r w:rsidRPr="001D3173">
        <w:rPr>
          <w:rFonts w:eastAsia="Times New Roman"/>
        </w:rPr>
        <w:t xml:space="preserve">. </w:t>
      </w:r>
      <w:hyperlink r:id="rId1133" w:history="1">
        <w:r w:rsidRPr="001D3173">
          <w:rPr>
            <w:rFonts w:eastAsia="Times New Roman"/>
            <w:color w:val="0062B5"/>
            <w:u w:val="single"/>
          </w:rPr>
          <w:t>Revelation 7:1ff</w:t>
        </w:r>
      </w:hyperlink>
      <w:r w:rsidRPr="001D3173">
        <w:rPr>
          <w:rFonts w:eastAsia="Times New Roman"/>
        </w:rPr>
        <w:t xml:space="preserve">; </w:t>
      </w:r>
      <w:hyperlink r:id="rId1134" w:history="1">
        <w:r w:rsidRPr="001D3173">
          <w:rPr>
            <w:rFonts w:eastAsia="Times New Roman"/>
            <w:color w:val="0062B5"/>
            <w:u w:val="single"/>
          </w:rPr>
          <w:t>8:1ff</w:t>
        </w:r>
      </w:hyperlink>
      <w:r w:rsidRPr="001D3173">
        <w:rPr>
          <w:rFonts w:eastAsia="Times New Roman"/>
        </w:rPr>
        <w:t xml:space="preserve">; </w:t>
      </w:r>
      <w:hyperlink r:id="rId1135" w:history="1">
        <w:r w:rsidRPr="001D3173">
          <w:rPr>
            <w:rFonts w:eastAsia="Times New Roman"/>
            <w:color w:val="0062B5"/>
            <w:u w:val="single"/>
          </w:rPr>
          <w:t>9:1ff</w:t>
        </w:r>
      </w:hyperlink>
      <w:r w:rsidRPr="001D3173">
        <w:rPr>
          <w:rFonts w:eastAsia="Times New Roman"/>
        </w:rPr>
        <w:t xml:space="preserve">; </w:t>
      </w:r>
      <w:hyperlink r:id="rId1136" w:history="1">
        <w:r w:rsidRPr="001D3173">
          <w:rPr>
            <w:rFonts w:eastAsia="Times New Roman"/>
            <w:color w:val="0062B5"/>
            <w:u w:val="single"/>
          </w:rPr>
          <w:t>10:1ff</w:t>
        </w:r>
      </w:hyperlink>
      <w:r w:rsidRPr="001D3173">
        <w:rPr>
          <w:rFonts w:eastAsia="Times New Roman"/>
        </w:rPr>
        <w:t xml:space="preserve"> . . .); and they will be instrumental in events surrounding Christ at His second coming.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Angels are “</w:t>
      </w:r>
      <w:r w:rsidRPr="001D3173">
        <w:rPr>
          <w:rFonts w:eastAsia="Times New Roman"/>
          <w:i/>
          <w:iCs/>
        </w:rPr>
        <w:t>ministering spirits</w:t>
      </w:r>
      <w:r w:rsidRPr="001D3173">
        <w:rPr>
          <w:rFonts w:eastAsia="Times New Roman"/>
        </w:rPr>
        <w:t>” who execute the will, purpose, judgments, etc. of the Lord; and angelic accompaniment at the Lord’s return will be for this purpose.  Angels who accompany Christ when He returns to the earth after the Tribulation, for example, will be instrumental in re-gathering Israel and in removing from Christ’s kingdom “</w:t>
      </w:r>
      <w:r w:rsidRPr="001D3173">
        <w:rPr>
          <w:rFonts w:eastAsia="Times New Roman"/>
          <w:i/>
          <w:iCs/>
        </w:rPr>
        <w:t>all things that offend, and those who practice lawlessness</w:t>
      </w:r>
      <w:r w:rsidRPr="001D3173">
        <w:rPr>
          <w:rFonts w:eastAsia="Times New Roman"/>
        </w:rPr>
        <w:t>” (</w:t>
      </w:r>
      <w:hyperlink r:id="rId1137" w:history="1">
        <w:r w:rsidRPr="001D3173">
          <w:rPr>
            <w:rFonts w:eastAsia="Times New Roman"/>
            <w:color w:val="0062B5"/>
            <w:u w:val="single"/>
          </w:rPr>
          <w:t>Matthew 13:41</w:t>
        </w:r>
      </w:hyperlink>
      <w:r w:rsidRPr="001D3173">
        <w:rPr>
          <w:rFonts w:eastAsia="Times New Roman"/>
        </w:rPr>
        <w:t xml:space="preserve">; </w:t>
      </w:r>
      <w:hyperlink r:id="rId1138" w:history="1">
        <w:r w:rsidRPr="001D3173">
          <w:rPr>
            <w:rFonts w:eastAsia="Times New Roman"/>
            <w:color w:val="0062B5"/>
            <w:u w:val="single"/>
          </w:rPr>
          <w:t>24:30-31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To Execute Judgment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For the time has come for judgment to begin at the house of God; and if it begins with us first, what will be the end of those who do not obey the gospel of God?</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Now if the righteous one is scarcely saved, where will the ungodly and the sinner appear?</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Therefore let those who suffer according to the will of God commit their souls to Him in doing </w:t>
      </w:r>
      <w:proofErr w:type="gramStart"/>
      <w:r w:rsidRPr="001D3173">
        <w:rPr>
          <w:rFonts w:eastAsia="Times New Roman"/>
          <w:i/>
          <w:iCs/>
        </w:rPr>
        <w:t>good</w:t>
      </w:r>
      <w:proofErr w:type="gramEnd"/>
      <w:r w:rsidRPr="001D3173">
        <w:rPr>
          <w:rFonts w:eastAsia="Times New Roman"/>
          <w:i/>
          <w:iCs/>
        </w:rPr>
        <w:t>, as to a faithful Creator.</w:t>
      </w:r>
      <w:r w:rsidRPr="001D3173">
        <w:rPr>
          <w:rFonts w:eastAsia="Times New Roman"/>
        </w:rPr>
        <w:t xml:space="preserve"> (</w:t>
      </w:r>
      <w:hyperlink r:id="rId1139" w:history="1">
        <w:r w:rsidRPr="001D3173">
          <w:rPr>
            <w:rFonts w:eastAsia="Times New Roman"/>
            <w:color w:val="0062B5"/>
            <w:u w:val="single"/>
          </w:rPr>
          <w:t>1 Peter 4:17-19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Upon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When the words “</w:t>
      </w:r>
      <w:r w:rsidRPr="001D3173">
        <w:rPr>
          <w:rFonts w:eastAsia="Times New Roman"/>
          <w:i/>
          <w:iCs/>
        </w:rPr>
        <w:t>ungodly</w:t>
      </w:r>
      <w:r w:rsidRPr="001D3173">
        <w:rPr>
          <w:rFonts w:eastAsia="Times New Roman"/>
        </w:rPr>
        <w:t>” and “</w:t>
      </w:r>
      <w:r w:rsidRPr="001D3173">
        <w:rPr>
          <w:rFonts w:eastAsia="Times New Roman"/>
          <w:i/>
          <w:iCs/>
        </w:rPr>
        <w:t>sinner</w:t>
      </w:r>
      <w:r w:rsidRPr="001D3173">
        <w:rPr>
          <w:rFonts w:eastAsia="Times New Roman"/>
        </w:rPr>
        <w:t xml:space="preserve">” appear, as in </w:t>
      </w:r>
      <w:hyperlink r:id="rId1140" w:history="1">
        <w:r w:rsidRPr="001D3173">
          <w:rPr>
            <w:rFonts w:eastAsia="Times New Roman"/>
            <w:color w:val="0062B5"/>
            <w:u w:val="single"/>
          </w:rPr>
          <w:t>1 Peter 4:18</w:t>
        </w:r>
      </w:hyperlink>
      <w:r w:rsidRPr="001D3173">
        <w:rPr>
          <w:rFonts w:eastAsia="Times New Roman"/>
        </w:rPr>
        <w:t xml:space="preserve"> and the text in </w:t>
      </w:r>
      <w:hyperlink r:id="rId1141" w:history="1">
        <w:r w:rsidRPr="001D3173">
          <w:rPr>
            <w:rFonts w:eastAsia="Times New Roman"/>
            <w:color w:val="0062B5"/>
            <w:u w:val="single"/>
          </w:rPr>
          <w:t>Jude 1:15</w:t>
        </w:r>
      </w:hyperlink>
      <w:r w:rsidRPr="001D3173">
        <w:rPr>
          <w:rFonts w:eastAsia="Times New Roman"/>
        </w:rPr>
        <w:t xml:space="preserve">, the normal reaction among Christians is to think in terms of </w:t>
      </w:r>
      <w:r w:rsidRPr="001D3173">
        <w:rPr>
          <w:rFonts w:eastAsia="Times New Roman"/>
          <w:i/>
          <w:iCs/>
        </w:rPr>
        <w:t>unsaved individuals</w:t>
      </w:r>
      <w:r w:rsidRPr="001D3173">
        <w:rPr>
          <w:rFonts w:eastAsia="Times New Roman"/>
        </w:rPr>
        <w:t xml:space="preserve"> and of </w:t>
      </w:r>
      <w:r w:rsidRPr="001D3173">
        <w:rPr>
          <w:rFonts w:eastAsia="Times New Roman"/>
          <w:i/>
          <w:iCs/>
        </w:rPr>
        <w:t>eternal verities</w:t>
      </w:r>
      <w:r w:rsidRPr="001D3173">
        <w:rPr>
          <w:rFonts w:eastAsia="Times New Roman"/>
        </w:rPr>
        <w:t>.  However, neither the unsaved nor eternal verities are in view in these passages.  Thinking along these lines is a shift from the subject matter at hand to things that are not being dealt with at all.  These passages concern judgment upon those in the house of God, and this judgment is with a view to a salvation placed in the future, having to do with the Messianic Era.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Not only is it evident from </w:t>
      </w:r>
      <w:r w:rsidRPr="001D3173">
        <w:rPr>
          <w:rFonts w:eastAsia="Times New Roman"/>
          <w:i/>
          <w:iCs/>
        </w:rPr>
        <w:t>the futuristic aspect of judgment awaiting Christians</w:t>
      </w:r>
      <w:r w:rsidRPr="001D3173">
        <w:rPr>
          <w:rFonts w:eastAsia="Times New Roman"/>
        </w:rPr>
        <w:t xml:space="preserve"> that the salvation that we presently possess is not in view (judgment relating to one’s presently possessed salvation occurred, </w:t>
      </w:r>
      <w:r w:rsidRPr="001D3173">
        <w:rPr>
          <w:rFonts w:eastAsia="Times New Roman"/>
          <w:i/>
          <w:iCs/>
        </w:rPr>
        <w:t>in its entirety, in past time</w:t>
      </w:r>
      <w:r w:rsidRPr="001D3173">
        <w:rPr>
          <w:rFonts w:eastAsia="Times New Roman"/>
        </w:rPr>
        <w:t>), but the words “</w:t>
      </w:r>
      <w:r w:rsidRPr="001D3173">
        <w:rPr>
          <w:rFonts w:eastAsia="Times New Roman"/>
          <w:i/>
          <w:iCs/>
        </w:rPr>
        <w:t>scarcely saved</w:t>
      </w:r>
      <w:r w:rsidRPr="001D3173">
        <w:rPr>
          <w:rFonts w:eastAsia="Times New Roman"/>
        </w:rPr>
        <w:t xml:space="preserve"> [</w:t>
      </w:r>
      <w:r w:rsidRPr="001D3173">
        <w:rPr>
          <w:rFonts w:eastAsia="Times New Roman"/>
          <w:i/>
          <w:iCs/>
        </w:rPr>
        <w:t>lit</w:t>
      </w:r>
      <w:r w:rsidRPr="001D3173">
        <w:rPr>
          <w:rFonts w:eastAsia="Times New Roman"/>
        </w:rPr>
        <w:t xml:space="preserve">., ‘with difficulty be saved’]” </w:t>
      </w:r>
      <w:r w:rsidRPr="001D3173">
        <w:rPr>
          <w:rFonts w:eastAsia="Times New Roman"/>
          <w:i/>
          <w:iCs/>
        </w:rPr>
        <w:t>also make this fact clear</w:t>
      </w:r>
      <w:r w:rsidRPr="001D3173">
        <w:rPr>
          <w:rFonts w:eastAsia="Times New Roman"/>
        </w:rPr>
        <w:t xml:space="preserve">.  No one who believes on the Lord Jesus Christ is saved “with difficulty,” for eternal salvation is based entirely on the finished work of Christ at Calvary.  And viewing a person as having come into possession of this salvation “with difficulty” could only emanate from </w:t>
      </w:r>
      <w:r w:rsidRPr="001D3173">
        <w:rPr>
          <w:rFonts w:eastAsia="Times New Roman"/>
          <w:i/>
          <w:iCs/>
        </w:rPr>
        <w:t>a complete misunderstanding of salvation by grace through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Eternal salvation is the simplest thing in the world: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What must I do to be saved?</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Believe on the Lord Jesus Christ, and you will be saved.</w:t>
      </w:r>
      <w:r w:rsidRPr="001D3173">
        <w:rPr>
          <w:rFonts w:eastAsia="Times New Roman"/>
        </w:rPr>
        <w:t xml:space="preserve"> (</w:t>
      </w:r>
      <w:hyperlink r:id="rId1142" w:history="1">
        <w:r w:rsidRPr="001D3173">
          <w:rPr>
            <w:rFonts w:eastAsia="Times New Roman"/>
            <w:color w:val="0062B5"/>
            <w:u w:val="single"/>
          </w:rPr>
          <w:t>Acts 16:30-31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Nothing on man’s part involves difficulty</w:t>
      </w:r>
      <w:r w:rsidRPr="001D3173">
        <w:rPr>
          <w:rFonts w:eastAsia="Times New Roman"/>
        </w:rPr>
        <w:t>.  It can’t, for unsaved man is “</w:t>
      </w:r>
      <w:r w:rsidRPr="001D3173">
        <w:rPr>
          <w:rFonts w:eastAsia="Times New Roman"/>
          <w:i/>
          <w:iCs/>
        </w:rPr>
        <w:t>dead in trespasses and sins</w:t>
      </w:r>
      <w:r w:rsidRPr="001D3173">
        <w:rPr>
          <w:rFonts w:eastAsia="Times New Roman"/>
        </w:rPr>
        <w:t xml:space="preserve">,” totally incapable of operating in the spiritual realm.  All he can possibly do is </w:t>
      </w:r>
      <w:r w:rsidRPr="001D3173">
        <w:rPr>
          <w:rFonts w:eastAsia="Times New Roman"/>
          <w:i/>
          <w:iCs/>
        </w:rPr>
        <w:t>receive that which has already been done on his behalf</w:t>
      </w:r>
      <w:r w:rsidRPr="001D3173">
        <w:rPr>
          <w:rFonts w:eastAsia="Times New Roman"/>
        </w:rPr>
        <w:t xml:space="preserve">.  And he does this by simply </w:t>
      </w:r>
      <w:r w:rsidRPr="001D3173">
        <w:rPr>
          <w:rFonts w:eastAsia="Times New Roman"/>
          <w:i/>
          <w:iCs/>
        </w:rPr>
        <w:t>believing, putting his trust in the One who did everything on his behalf.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epistles of 1, 2 Peter and Jude, as all other epistles, deal specifically with the salvation of the soul.  The salvation that Christians presently possess has to do with </w:t>
      </w:r>
      <w:r w:rsidRPr="001D3173">
        <w:rPr>
          <w:rFonts w:eastAsia="Times New Roman"/>
          <w:i/>
          <w:iCs/>
        </w:rPr>
        <w:t>the spirit</w:t>
      </w:r>
      <w:r w:rsidRPr="001D3173">
        <w:rPr>
          <w:rFonts w:eastAsia="Times New Roman"/>
        </w:rPr>
        <w:t>, not the soul (</w:t>
      </w:r>
      <w:hyperlink r:id="rId1143" w:history="1">
        <w:r w:rsidRPr="001D3173">
          <w:rPr>
            <w:rFonts w:eastAsia="Times New Roman"/>
            <w:color w:val="0062B5"/>
            <w:u w:val="single"/>
          </w:rPr>
          <w:t>John 3:6</w:t>
        </w:r>
      </w:hyperlink>
      <w:r w:rsidRPr="001D3173">
        <w:rPr>
          <w:rFonts w:eastAsia="Times New Roman"/>
        </w:rPr>
        <w:t xml:space="preserve">).  The epistles though, both Pauline and General, deal with those who already have eternal life — </w:t>
      </w:r>
      <w:r w:rsidRPr="001D3173">
        <w:rPr>
          <w:rFonts w:eastAsia="Times New Roman"/>
          <w:i/>
          <w:iCs/>
        </w:rPr>
        <w:t>salvation of the spiri</w:t>
      </w:r>
      <w:r w:rsidRPr="001D3173">
        <w:rPr>
          <w:rFonts w:eastAsia="Times New Roman"/>
        </w:rPr>
        <w:t>t, wrought by and through believing on the Lord Jesus Christ — and pertain to things surrounding a salvation to be revealed.  Each epistle has its special and particular emphasis in this area; and when studied together, in the light of one another, the epistles present a complete, composite revelation concerning this future salvation.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special and particular emphasis in the epistle of Jude is upon exhorting Christians </w:t>
      </w:r>
      <w:r w:rsidRPr="001D3173">
        <w:rPr>
          <w:rFonts w:eastAsia="Times New Roman"/>
          <w:i/>
          <w:iCs/>
        </w:rPr>
        <w:t>to earnestly strive with reference to “the faith,”</w:t>
      </w:r>
      <w:r w:rsidRPr="001D3173">
        <w:rPr>
          <w:rFonts w:eastAsia="Times New Roman"/>
        </w:rPr>
        <w:t xml:space="preserve"> with attendant warnings against </w:t>
      </w:r>
      <w:r w:rsidRPr="001D3173">
        <w:rPr>
          <w:rFonts w:eastAsia="Times New Roman"/>
          <w:i/>
          <w:iCs/>
        </w:rPr>
        <w:t>standing away from “the faith,”</w:t>
      </w:r>
      <w:r w:rsidRPr="001D3173">
        <w:rPr>
          <w:rFonts w:eastAsia="Times New Roman"/>
        </w:rPr>
        <w:t xml:space="preserve"> </w:t>
      </w:r>
      <w:r w:rsidRPr="001D3173">
        <w:rPr>
          <w:rFonts w:eastAsia="Times New Roman"/>
          <w:i/>
          <w:iCs/>
        </w:rPr>
        <w:t>apostatizing</w:t>
      </w:r>
      <w:r w:rsidRPr="001D3173">
        <w:rPr>
          <w:rFonts w:eastAsia="Times New Roman"/>
        </w:rPr>
        <w:t xml:space="preserve">.  The issues pertaining to the unsaved, eternal damnation, </w:t>
      </w:r>
      <w:r w:rsidRPr="001D3173">
        <w:rPr>
          <w:rFonts w:eastAsia="Times New Roman"/>
          <w:i/>
          <w:iCs/>
        </w:rPr>
        <w:t>do not, in any way</w:t>
      </w:r>
      <w:r w:rsidRPr="001D3173">
        <w:rPr>
          <w:rFonts w:eastAsia="Times New Roman"/>
        </w:rPr>
        <w:t xml:space="preserve">, enter into this subject matter.  It is not the unsaved who are called </w:t>
      </w:r>
      <w:r w:rsidRPr="001D3173">
        <w:rPr>
          <w:rFonts w:eastAsia="Times New Roman"/>
          <w:i/>
          <w:iCs/>
        </w:rPr>
        <w:t>“ungodly,” “sinners,” “murmurers,” “complainers,”</w:t>
      </w:r>
      <w:r w:rsidRPr="001D3173">
        <w:rPr>
          <w:rFonts w:eastAsia="Times New Roman"/>
        </w:rPr>
        <w:t xml:space="preserve"> etc.  NO!  These are words that Jude used to describe individuals from among the saved.  These were apostates, those who had </w:t>
      </w:r>
      <w:r w:rsidRPr="001D3173">
        <w:rPr>
          <w:rFonts w:eastAsia="Times New Roman"/>
          <w:i/>
          <w:iCs/>
        </w:rPr>
        <w:t>stood away from “the faith”</w:t>
      </w:r>
      <w:r w:rsidRPr="001D3173">
        <w:rPr>
          <w:rFonts w:eastAsia="Times New Roman"/>
        </w:rPr>
        <w:t xml:space="preserve"> and will, before the judgment seat of Christ, experience the loss of their souls.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144" w:history="1">
        <w:r w:rsidRPr="001D3173">
          <w:rPr>
            <w:rFonts w:eastAsia="Times New Roman"/>
            <w:color w:val="0062B5"/>
            <w:u w:val="single"/>
          </w:rPr>
          <w:t>1 Peter 4:17-19</w:t>
        </w:r>
      </w:hyperlink>
      <w:r w:rsidRPr="001D3173">
        <w:rPr>
          <w:rFonts w:eastAsia="Times New Roman"/>
        </w:rPr>
        <w:t xml:space="preserve"> begins with a reference to </w:t>
      </w:r>
      <w:r w:rsidRPr="001D3173">
        <w:rPr>
          <w:rFonts w:eastAsia="Times New Roman"/>
          <w:i/>
          <w:iCs/>
        </w:rPr>
        <w:t>judgment</w:t>
      </w:r>
      <w:r w:rsidRPr="001D3173">
        <w:rPr>
          <w:rFonts w:eastAsia="Times New Roman"/>
        </w:rPr>
        <w:t>, which “</w:t>
      </w:r>
      <w:r w:rsidRPr="001D3173">
        <w:rPr>
          <w:rFonts w:eastAsia="Times New Roman"/>
          <w:i/>
          <w:iCs/>
        </w:rPr>
        <w:t>must begin at the house of God</w:t>
      </w:r>
      <w:r w:rsidRPr="001D3173">
        <w:rPr>
          <w:rFonts w:eastAsia="Times New Roman"/>
        </w:rPr>
        <w:t>” (</w:t>
      </w:r>
      <w:hyperlink r:id="rId1145" w:history="1">
        <w:r w:rsidRPr="001D3173">
          <w:rPr>
            <w:rFonts w:eastAsia="Times New Roman"/>
            <w:color w:val="0062B5"/>
            <w:u w:val="single"/>
          </w:rPr>
          <w:t>1 Peter 4:17</w:t>
        </w:r>
      </w:hyperlink>
      <w:r w:rsidRPr="001D3173">
        <w:rPr>
          <w:rFonts w:eastAsia="Times New Roman"/>
        </w:rPr>
        <w:t>), and there is then an exhortation to suffering Christians to “</w:t>
      </w:r>
      <w:r w:rsidRPr="001D3173">
        <w:rPr>
          <w:rFonts w:eastAsia="Times New Roman"/>
          <w:i/>
          <w:iCs/>
        </w:rPr>
        <w:t>commit their souls to Him</w:t>
      </w:r>
      <w:r w:rsidRPr="001D3173">
        <w:rPr>
          <w:rFonts w:eastAsia="Times New Roman"/>
        </w:rPr>
        <w:t xml:space="preserve"> [God] </w:t>
      </w:r>
      <w:r w:rsidRPr="001D3173">
        <w:rPr>
          <w:rFonts w:eastAsia="Times New Roman"/>
          <w:i/>
          <w:iCs/>
        </w:rPr>
        <w:t xml:space="preserve">in doing </w:t>
      </w:r>
      <w:proofErr w:type="gramStart"/>
      <w:r w:rsidRPr="001D3173">
        <w:rPr>
          <w:rFonts w:eastAsia="Times New Roman"/>
          <w:i/>
          <w:iCs/>
        </w:rPr>
        <w:t>good</w:t>
      </w:r>
      <w:proofErr w:type="gramEnd"/>
      <w:r w:rsidRPr="001D3173">
        <w:rPr>
          <w:rFonts w:eastAsia="Times New Roman"/>
          <w:i/>
          <w:iCs/>
        </w:rPr>
        <w:t>, as to a faithful Creator</w:t>
      </w:r>
      <w:r w:rsidRPr="001D3173">
        <w:rPr>
          <w:rFonts w:eastAsia="Times New Roman"/>
        </w:rPr>
        <w:t>” (</w:t>
      </w:r>
      <w:hyperlink r:id="rId1146" w:history="1">
        <w:r w:rsidRPr="001D3173">
          <w:rPr>
            <w:rFonts w:eastAsia="Times New Roman"/>
            <w:color w:val="0062B5"/>
            <w:u w:val="single"/>
          </w:rPr>
          <w:t>1 Peter 4:19</w:t>
        </w:r>
      </w:hyperlink>
      <w:r w:rsidRPr="001D3173">
        <w:rPr>
          <w:rFonts w:eastAsia="Times New Roman"/>
        </w:rPr>
        <w:t>).  Then, placed squarely between these two verses lies a question, having to do with two groups of Christians: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Now </w:t>
      </w:r>
      <w:proofErr w:type="gramStart"/>
      <w:r w:rsidRPr="001D3173">
        <w:rPr>
          <w:rFonts w:eastAsia="Times New Roman"/>
          <w:i/>
          <w:iCs/>
        </w:rPr>
        <w:t>If</w:t>
      </w:r>
      <w:proofErr w:type="gramEnd"/>
      <w:r w:rsidRPr="001D3173">
        <w:rPr>
          <w:rFonts w:eastAsia="Times New Roman"/>
          <w:i/>
          <w:iCs/>
        </w:rPr>
        <w:t xml:space="preserve"> the righteous one is scarcely</w:t>
      </w:r>
      <w:r w:rsidRPr="001D3173">
        <w:rPr>
          <w:rFonts w:eastAsia="Times New Roman"/>
        </w:rPr>
        <w:t xml:space="preserve"> [with difficulty] </w:t>
      </w:r>
      <w:r w:rsidRPr="001D3173">
        <w:rPr>
          <w:rFonts w:eastAsia="Times New Roman"/>
          <w:i/>
          <w:iCs/>
        </w:rPr>
        <w:t>saved, where will the ungodly and the sinner appear?</w:t>
      </w:r>
      <w:r w:rsidRPr="001D3173">
        <w:rPr>
          <w:rFonts w:eastAsia="Times New Roman"/>
        </w:rPr>
        <w:t xml:space="preserve"> (</w:t>
      </w:r>
      <w:hyperlink r:id="rId1147" w:history="1">
        <w:r w:rsidRPr="001D3173">
          <w:rPr>
            <w:rFonts w:eastAsia="Times New Roman"/>
            <w:color w:val="0062B5"/>
            <w:u w:val="single"/>
          </w:rPr>
          <w:t>1 Peter 4:18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148" w:history="1">
        <w:r w:rsidRPr="001D3173">
          <w:rPr>
            <w:rFonts w:eastAsia="Times New Roman"/>
            <w:color w:val="0062B5"/>
            <w:u w:val="single"/>
          </w:rPr>
          <w:t>1 Peter 4:18</w:t>
        </w:r>
      </w:hyperlink>
      <w:r w:rsidRPr="001D3173">
        <w:rPr>
          <w:rFonts w:eastAsia="Times New Roman"/>
        </w:rPr>
        <w:t xml:space="preserve"> MUST be understood and interpreted in the light of its context — </w:t>
      </w:r>
      <w:r w:rsidRPr="001D3173">
        <w:rPr>
          <w:rFonts w:eastAsia="Times New Roman"/>
          <w:i/>
          <w:iCs/>
        </w:rPr>
        <w:t>the judgment of Christians</w:t>
      </w:r>
      <w:r w:rsidRPr="001D3173">
        <w:rPr>
          <w:rFonts w:eastAsia="Times New Roman"/>
        </w:rPr>
        <w:t xml:space="preserve"> (</w:t>
      </w:r>
      <w:hyperlink r:id="rId1149" w:history="1">
        <w:r w:rsidRPr="001D3173">
          <w:rPr>
            <w:rFonts w:eastAsia="Times New Roman"/>
            <w:color w:val="0062B5"/>
            <w:u w:val="single"/>
          </w:rPr>
          <w:t>1 Peter 4:17</w:t>
        </w:r>
      </w:hyperlink>
      <w:r w:rsidRPr="001D3173">
        <w:rPr>
          <w:rFonts w:eastAsia="Times New Roman"/>
        </w:rPr>
        <w:t xml:space="preserve">), and issues surrounding </w:t>
      </w:r>
      <w:r w:rsidRPr="001D3173">
        <w:rPr>
          <w:rFonts w:eastAsia="Times New Roman"/>
          <w:i/>
          <w:iCs/>
        </w:rPr>
        <w:t>the souls of Christians</w:t>
      </w:r>
      <w:r w:rsidRPr="001D3173">
        <w:rPr>
          <w:rFonts w:eastAsia="Times New Roman"/>
        </w:rPr>
        <w:t xml:space="preserve"> (</w:t>
      </w:r>
      <w:hyperlink r:id="rId1150" w:history="1">
        <w:r w:rsidRPr="001D3173">
          <w:rPr>
            <w:rFonts w:eastAsia="Times New Roman"/>
            <w:color w:val="0062B5"/>
            <w:u w:val="single"/>
          </w:rPr>
          <w:t>1 Peter 4:19</w:t>
        </w:r>
      </w:hyperlink>
      <w:r w:rsidRPr="001D3173">
        <w:rPr>
          <w:rFonts w:eastAsia="Times New Roman"/>
        </w:rPr>
        <w:t xml:space="preserve">).  The salvation in </w:t>
      </w:r>
      <w:hyperlink r:id="rId1151" w:history="1">
        <w:r w:rsidRPr="001D3173">
          <w:rPr>
            <w:rFonts w:eastAsia="Times New Roman"/>
            <w:color w:val="0062B5"/>
            <w:u w:val="single"/>
          </w:rPr>
          <w:t>1 Peter 4:18</w:t>
        </w:r>
      </w:hyperlink>
      <w:r w:rsidRPr="001D3173">
        <w:rPr>
          <w:rFonts w:eastAsia="Times New Roman"/>
        </w:rPr>
        <w:t xml:space="preserve"> is in connection with both </w:t>
      </w:r>
      <w:r w:rsidRPr="001D3173">
        <w:rPr>
          <w:rFonts w:eastAsia="Times New Roman"/>
          <w:i/>
          <w:iCs/>
        </w:rPr>
        <w:t>a future judgment</w:t>
      </w:r>
      <w:r w:rsidRPr="001D3173">
        <w:rPr>
          <w:rFonts w:eastAsia="Times New Roman"/>
        </w:rPr>
        <w:t xml:space="preserve"> in </w:t>
      </w:r>
      <w:hyperlink r:id="rId1152" w:history="1">
        <w:r w:rsidRPr="001D3173">
          <w:rPr>
            <w:rFonts w:eastAsia="Times New Roman"/>
            <w:color w:val="0062B5"/>
            <w:u w:val="single"/>
          </w:rPr>
          <w:t>1 Peter 4:17</w:t>
        </w:r>
      </w:hyperlink>
      <w:r w:rsidRPr="001D3173">
        <w:rPr>
          <w:rFonts w:eastAsia="Times New Roman"/>
        </w:rPr>
        <w:t xml:space="preserve"> and </w:t>
      </w:r>
      <w:r w:rsidRPr="001D3173">
        <w:rPr>
          <w:rFonts w:eastAsia="Times New Roman"/>
          <w:i/>
          <w:iCs/>
        </w:rPr>
        <w:t xml:space="preserve">suffering according to the will of God and committing the keeping of one’s soul to the Lord </w:t>
      </w:r>
      <w:r w:rsidRPr="001D3173">
        <w:rPr>
          <w:rFonts w:eastAsia="Times New Roman"/>
        </w:rPr>
        <w:t xml:space="preserve">in </w:t>
      </w:r>
      <w:hyperlink r:id="rId1153" w:history="1">
        <w:r w:rsidRPr="001D3173">
          <w:rPr>
            <w:rFonts w:eastAsia="Times New Roman"/>
            <w:color w:val="0062B5"/>
            <w:u w:val="single"/>
          </w:rPr>
          <w:t>1 Peter 4:19</w:t>
        </w:r>
      </w:hyperlink>
      <w:r w:rsidRPr="001D3173">
        <w:rPr>
          <w:rFonts w:eastAsia="Times New Roman"/>
        </w:rPr>
        <w:t>.  To understand this verse in any other fashion is to ignore the context and, in this manner, obscure teachings that the Spirit of God, through Peter, is setting forth.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 evident from </w:t>
      </w:r>
      <w:hyperlink r:id="rId1154" w:history="1">
        <w:r w:rsidRPr="001D3173">
          <w:rPr>
            <w:rFonts w:eastAsia="Times New Roman"/>
            <w:color w:val="0062B5"/>
            <w:u w:val="single"/>
          </w:rPr>
          <w:t>1 Peter 4:17-19</w:t>
        </w:r>
      </w:hyperlink>
      <w:r w:rsidRPr="001D3173">
        <w:rPr>
          <w:rFonts w:eastAsia="Times New Roman"/>
        </w:rPr>
        <w:t xml:space="preserve"> and </w:t>
      </w:r>
      <w:hyperlink r:id="rId1155" w:history="1">
        <w:r w:rsidRPr="001D3173">
          <w:rPr>
            <w:rFonts w:eastAsia="Times New Roman"/>
            <w:color w:val="0062B5"/>
            <w:u w:val="single"/>
          </w:rPr>
          <w:t>Jude 1:15</w:t>
        </w:r>
      </w:hyperlink>
      <w:r w:rsidRPr="001D3173">
        <w:rPr>
          <w:rFonts w:eastAsia="Times New Roman"/>
        </w:rPr>
        <w:t>, the words “</w:t>
      </w:r>
      <w:r w:rsidRPr="001D3173">
        <w:rPr>
          <w:rFonts w:eastAsia="Times New Roman"/>
          <w:i/>
          <w:iCs/>
        </w:rPr>
        <w:t>ungodly</w:t>
      </w:r>
      <w:r w:rsidRPr="001D3173">
        <w:rPr>
          <w:rFonts w:eastAsia="Times New Roman"/>
        </w:rPr>
        <w:t>” and “</w:t>
      </w:r>
      <w:r w:rsidRPr="001D3173">
        <w:rPr>
          <w:rFonts w:eastAsia="Times New Roman"/>
          <w:i/>
          <w:iCs/>
        </w:rPr>
        <w:t>sinner</w:t>
      </w:r>
      <w:r w:rsidRPr="001D3173">
        <w:rPr>
          <w:rFonts w:eastAsia="Times New Roman"/>
        </w:rPr>
        <w:t>” are used in a broader sense in Scripture than many realize.  These words are used of those in the world in relation to eternal salvation, the salvation of their spirits (</w:t>
      </w:r>
      <w:hyperlink r:id="rId1156" w:history="1">
        <w:r w:rsidRPr="001D3173">
          <w:rPr>
            <w:rFonts w:eastAsia="Times New Roman"/>
            <w:color w:val="0062B5"/>
            <w:u w:val="single"/>
          </w:rPr>
          <w:t>Romans 5:6</w:t>
        </w:r>
      </w:hyperlink>
      <w:r w:rsidRPr="001D3173">
        <w:rPr>
          <w:rFonts w:eastAsia="Times New Roman"/>
        </w:rPr>
        <w:t xml:space="preserve">, </w:t>
      </w:r>
      <w:hyperlink r:id="rId1157" w:history="1">
        <w:r w:rsidRPr="001D3173">
          <w:rPr>
            <w:rFonts w:eastAsia="Times New Roman"/>
            <w:color w:val="0062B5"/>
            <w:u w:val="single"/>
          </w:rPr>
          <w:t>8</w:t>
        </w:r>
      </w:hyperlink>
      <w:r w:rsidRPr="001D3173">
        <w:rPr>
          <w:rFonts w:eastAsia="Times New Roman"/>
        </w:rPr>
        <w:t xml:space="preserve">, </w:t>
      </w:r>
      <w:hyperlink r:id="rId1158" w:history="1">
        <w:r w:rsidRPr="001D3173">
          <w:rPr>
            <w:rFonts w:eastAsia="Times New Roman"/>
            <w:color w:val="0062B5"/>
            <w:u w:val="single"/>
          </w:rPr>
          <w:t>19</w:t>
        </w:r>
      </w:hyperlink>
      <w:r w:rsidRPr="001D3173">
        <w:rPr>
          <w:rFonts w:eastAsia="Times New Roman"/>
        </w:rPr>
        <w:t xml:space="preserve">); but, as in both </w:t>
      </w:r>
      <w:hyperlink r:id="rId1159" w:history="1">
        <w:r w:rsidRPr="001D3173">
          <w:rPr>
            <w:rFonts w:eastAsia="Times New Roman"/>
            <w:color w:val="0062B5"/>
            <w:u w:val="single"/>
          </w:rPr>
          <w:t>1 Peter 4:17-19</w:t>
        </w:r>
      </w:hyperlink>
      <w:r w:rsidRPr="001D3173">
        <w:rPr>
          <w:rFonts w:eastAsia="Times New Roman"/>
        </w:rPr>
        <w:t xml:space="preserve"> and </w:t>
      </w:r>
      <w:hyperlink r:id="rId1160" w:history="1">
        <w:r w:rsidRPr="001D3173">
          <w:rPr>
            <w:rFonts w:eastAsia="Times New Roman"/>
            <w:color w:val="0062B5"/>
            <w:u w:val="single"/>
          </w:rPr>
          <w:t>Jude 1:15</w:t>
        </w:r>
      </w:hyperlink>
      <w:r w:rsidRPr="001D3173">
        <w:rPr>
          <w:rFonts w:eastAsia="Times New Roman"/>
        </w:rPr>
        <w:t>, these same two words are also used of Christians in relation to salvation for the coming age, the salvation of their souls (</w:t>
      </w:r>
      <w:r w:rsidRPr="001D3173">
        <w:rPr>
          <w:rFonts w:eastAsia="Times New Roman"/>
          <w:i/>
          <w:iCs/>
        </w:rPr>
        <w:t>cf</w:t>
      </w:r>
      <w:r w:rsidRPr="001D3173">
        <w:rPr>
          <w:rFonts w:eastAsia="Times New Roman"/>
        </w:rPr>
        <w:t xml:space="preserve">. </w:t>
      </w:r>
      <w:hyperlink r:id="rId1161" w:history="1">
        <w:r w:rsidRPr="001D3173">
          <w:rPr>
            <w:rFonts w:eastAsia="Times New Roman"/>
            <w:color w:val="0062B5"/>
            <w:u w:val="single"/>
          </w:rPr>
          <w:t>2 Timothy 2:16</w:t>
        </w:r>
      </w:hyperlink>
      <w:r w:rsidRPr="001D3173">
        <w:rPr>
          <w:rFonts w:eastAsia="Times New Roman"/>
        </w:rPr>
        <w:t xml:space="preserve">; </w:t>
      </w:r>
      <w:hyperlink r:id="rId1162" w:history="1">
        <w:r w:rsidRPr="001D3173">
          <w:rPr>
            <w:rFonts w:eastAsia="Times New Roman"/>
            <w:color w:val="0062B5"/>
            <w:u w:val="single"/>
          </w:rPr>
          <w:t>Titus 2:12</w:t>
        </w:r>
      </w:hyperlink>
      <w:r w:rsidRPr="001D3173">
        <w:rPr>
          <w:rFonts w:eastAsia="Times New Roman"/>
        </w:rPr>
        <w:t xml:space="preserve">; </w:t>
      </w:r>
      <w:hyperlink r:id="rId1163" w:history="1">
        <w:r w:rsidRPr="001D3173">
          <w:rPr>
            <w:rFonts w:eastAsia="Times New Roman"/>
            <w:color w:val="0062B5"/>
            <w:u w:val="single"/>
          </w:rPr>
          <w:t>James 4:8</w:t>
        </w:r>
      </w:hyperlink>
      <w:r w:rsidRPr="001D3173">
        <w:rPr>
          <w:rFonts w:eastAsia="Times New Roman"/>
        </w:rPr>
        <w:t xml:space="preserve">; </w:t>
      </w:r>
      <w:hyperlink r:id="rId1164" w:history="1">
        <w:r w:rsidRPr="001D3173">
          <w:rPr>
            <w:rFonts w:eastAsia="Times New Roman"/>
            <w:color w:val="0062B5"/>
            <w:u w:val="single"/>
          </w:rPr>
          <w:t>Jude 1:4</w:t>
        </w:r>
      </w:hyperlink>
      <w:r w:rsidRPr="001D3173">
        <w:rPr>
          <w:rFonts w:eastAsia="Times New Roman"/>
        </w:rPr>
        <w:t xml:space="preserve">, </w:t>
      </w:r>
      <w:hyperlink r:id="rId1165" w:history="1">
        <w:r w:rsidRPr="001D3173">
          <w:rPr>
            <w:rFonts w:eastAsia="Times New Roman"/>
            <w:color w:val="0062B5"/>
            <w:u w:val="single"/>
          </w:rPr>
          <w:t>18</w:t>
        </w:r>
      </w:hyperlink>
      <w:r w:rsidRPr="001D3173">
        <w:rPr>
          <w:rFonts w:eastAsia="Times New Roman"/>
        </w:rPr>
        <w:t>).  Scriptures dealing specifically with the salvation of the soul in the epistles (Pauline or General) MUST be understood and interpreted in the light of their subject matter.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w:t>
      </w:r>
      <w:hyperlink r:id="rId1166" w:history="1">
        <w:r w:rsidRPr="001D3173">
          <w:rPr>
            <w:rFonts w:eastAsia="Times New Roman"/>
            <w:color w:val="0062B5"/>
            <w:u w:val="single"/>
          </w:rPr>
          <w:t>James 5:19-20</w:t>
        </w:r>
      </w:hyperlink>
      <w:r w:rsidRPr="001D3173">
        <w:rPr>
          <w:rFonts w:eastAsia="Times New Roman"/>
        </w:rPr>
        <w:t>, a brother who wanders “</w:t>
      </w:r>
      <w:r w:rsidRPr="001D3173">
        <w:rPr>
          <w:rFonts w:eastAsia="Times New Roman"/>
          <w:i/>
          <w:iCs/>
        </w:rPr>
        <w:t>from the truth</w:t>
      </w:r>
      <w:r w:rsidRPr="001D3173">
        <w:rPr>
          <w:rFonts w:eastAsia="Times New Roman"/>
        </w:rPr>
        <w:t xml:space="preserve"> [truth revealed in the message of James]” is called “</w:t>
      </w:r>
      <w:r w:rsidRPr="001D3173">
        <w:rPr>
          <w:rFonts w:eastAsia="Times New Roman"/>
          <w:i/>
          <w:iCs/>
        </w:rPr>
        <w:t>a sinner</w:t>
      </w:r>
      <w:r w:rsidRPr="001D3173">
        <w:rPr>
          <w:rFonts w:eastAsia="Times New Roman"/>
        </w:rPr>
        <w:t xml:space="preserve">.”  This sinning brother is in danger of losing </w:t>
      </w:r>
      <w:r w:rsidRPr="001D3173">
        <w:rPr>
          <w:rFonts w:eastAsia="Times New Roman"/>
          <w:i/>
          <w:iCs/>
        </w:rPr>
        <w:t>his soul,</w:t>
      </w:r>
      <w:r w:rsidRPr="001D3173">
        <w:rPr>
          <w:rFonts w:eastAsia="Times New Roman"/>
        </w:rPr>
        <w:t xml:space="preserve"> and the only thing that will prevent this from happening is </w:t>
      </w:r>
      <w:r w:rsidRPr="001D3173">
        <w:rPr>
          <w:rFonts w:eastAsia="Times New Roman"/>
          <w:i/>
          <w:iCs/>
        </w:rPr>
        <w:t>his conversion</w:t>
      </w:r>
      <w:r w:rsidRPr="001D3173">
        <w:rPr>
          <w:rFonts w:eastAsia="Times New Roman"/>
        </w:rPr>
        <w:t xml:space="preserve"> (his being turned about, turned back to the truth expounded in James).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There is </w:t>
      </w:r>
      <w:r w:rsidRPr="001D3173">
        <w:rPr>
          <w:rFonts w:eastAsia="Times New Roman"/>
          <w:i/>
          <w:iCs/>
        </w:rPr>
        <w:t xml:space="preserve">nothing </w:t>
      </w:r>
      <w:r w:rsidRPr="001D3173">
        <w:rPr>
          <w:rFonts w:eastAsia="Times New Roman"/>
        </w:rPr>
        <w:t xml:space="preserve">in this passage about eternal verities.  James, in his epistle, deals with </w:t>
      </w:r>
      <w:r w:rsidRPr="001D3173">
        <w:rPr>
          <w:rFonts w:eastAsia="Times New Roman"/>
          <w:i/>
          <w:iCs/>
        </w:rPr>
        <w:t>an entirely different subject</w:t>
      </w:r>
      <w:r w:rsidRPr="001D3173">
        <w:rPr>
          <w:rFonts w:eastAsia="Times New Roman"/>
        </w:rPr>
        <w:t>.  James expounds on works, emanating out of a Christian’s faithfulness, which bring faith to its proper goal (</w:t>
      </w:r>
      <w:hyperlink r:id="rId1167" w:history="1">
        <w:r w:rsidRPr="001D3173">
          <w:rPr>
            <w:rFonts w:eastAsia="Times New Roman"/>
            <w:color w:val="0062B5"/>
            <w:u w:val="single"/>
          </w:rPr>
          <w:t>James 2:14ff</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168" w:history="1">
        <w:r w:rsidRPr="001D3173">
          <w:rPr>
            <w:rFonts w:eastAsia="Times New Roman"/>
            <w:color w:val="0062B5"/>
            <w:u w:val="single"/>
          </w:rPr>
          <w:t>1 Peter 1:9</w:t>
        </w:r>
      </w:hyperlink>
      <w:r w:rsidRPr="001D3173">
        <w:rPr>
          <w:rFonts w:eastAsia="Times New Roman"/>
        </w:rPr>
        <w:t xml:space="preserve">).  And a man who turns aside from the truth expounded in James places himself in danger, not of suffering eternal damnation, but of experiencing the loss of his soul.  Faith will not have been brought to its proper goal.  </w:t>
      </w:r>
      <w:hyperlink r:id="rId1169" w:history="1">
        <w:r w:rsidRPr="001D3173">
          <w:rPr>
            <w:rFonts w:eastAsia="Times New Roman"/>
            <w:color w:val="0062B5"/>
            <w:u w:val="single"/>
          </w:rPr>
          <w:t>James 5:19-20</w:t>
        </w:r>
      </w:hyperlink>
      <w:r w:rsidRPr="001D3173">
        <w:rPr>
          <w:rFonts w:eastAsia="Times New Roman"/>
        </w:rPr>
        <w:t xml:space="preserve"> must be understood and interpreted in this light.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Thus, always follow the text, context, and message of the book when interpreting Scripture.  Making certain basic errors through erroneous interpretations one place in Scripture will, more often than not, open the door to other erroneous interpretations elsewhere in Scripture; but, realizing certain basic truths one place in Scripture will always, at some point, open the door for one to see and grasp other truths elsewhere in Scripture.  Then, once a person begins to build upon these basic truths, he begins moving from </w:t>
      </w:r>
      <w:r w:rsidRPr="001D3173">
        <w:rPr>
          <w:rFonts w:eastAsia="Times New Roman"/>
          <w:i/>
          <w:iCs/>
        </w:rPr>
        <w:t xml:space="preserve">gnosis </w:t>
      </w:r>
      <w:r w:rsidRPr="001D3173">
        <w:rPr>
          <w:rFonts w:eastAsia="Times New Roman"/>
        </w:rPr>
        <w:t xml:space="preserve">(knowledge) to </w:t>
      </w:r>
      <w:r w:rsidRPr="001D3173">
        <w:rPr>
          <w:rFonts w:eastAsia="Times New Roman"/>
          <w:i/>
          <w:iCs/>
        </w:rPr>
        <w:t xml:space="preserve">epignosis </w:t>
      </w:r>
      <w:r w:rsidRPr="001D3173">
        <w:rPr>
          <w:rFonts w:eastAsia="Times New Roman"/>
        </w:rPr>
        <w:t>(mature knowledge); and the great truths of Scripture throughout the Word of God begin to unfold before him.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Future Judgments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For over 1,900 years Christ has been exercising the office of </w:t>
      </w:r>
      <w:r w:rsidRPr="001D3173">
        <w:rPr>
          <w:rFonts w:eastAsia="Times New Roman"/>
          <w:i/>
          <w:iCs/>
        </w:rPr>
        <w:t>High Priest</w:t>
      </w:r>
      <w:r w:rsidRPr="001D3173">
        <w:rPr>
          <w:rFonts w:eastAsia="Times New Roman"/>
        </w:rPr>
        <w:t xml:space="preserve"> in the Holy of Holies of the heavenly tabernacle on behalf of Christians.  Although all judgment has been committed into His hands (</w:t>
      </w:r>
      <w:hyperlink r:id="rId1170" w:history="1">
        <w:r w:rsidRPr="001D3173">
          <w:rPr>
            <w:rFonts w:eastAsia="Times New Roman"/>
            <w:color w:val="0062B5"/>
            <w:u w:val="single"/>
          </w:rPr>
          <w:t>John 5:22</w:t>
        </w:r>
      </w:hyperlink>
      <w:r w:rsidRPr="001D3173">
        <w:rPr>
          <w:rFonts w:eastAsia="Times New Roman"/>
        </w:rPr>
        <w:t xml:space="preserve">), He has not been judging during this time.  Judgment has been deferred to a future date.  Christ will execute judgment only </w:t>
      </w:r>
      <w:r w:rsidRPr="001D3173">
        <w:rPr>
          <w:rFonts w:eastAsia="Times New Roman"/>
          <w:i/>
          <w:iCs/>
        </w:rPr>
        <w:t xml:space="preserve">after </w:t>
      </w:r>
      <w:r w:rsidRPr="001D3173">
        <w:rPr>
          <w:rFonts w:eastAsia="Times New Roman"/>
        </w:rPr>
        <w:t>He comes forth from the tabernacle at the end of the present dispensation.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Following the present high priestly ministry of Christ, when He comes forth as Judge, Christians will come under His judgment </w:t>
      </w:r>
      <w:r w:rsidRPr="001D3173">
        <w:rPr>
          <w:rFonts w:eastAsia="Times New Roman"/>
          <w:i/>
          <w:iCs/>
        </w:rPr>
        <w:t>first</w:t>
      </w:r>
      <w:r w:rsidRPr="001D3173">
        <w:rPr>
          <w:rFonts w:eastAsia="Times New Roman"/>
        </w:rPr>
        <w:t>.  This will be followed approximately seven years later by judgment of Israel and saved Gentiles; and then, 1,000 years later, the unsaved from all the ages will stand before God’s Son to be judged (</w:t>
      </w:r>
      <w:hyperlink r:id="rId1171" w:history="1">
        <w:r w:rsidRPr="001D3173">
          <w:rPr>
            <w:rFonts w:eastAsia="Times New Roman"/>
            <w:color w:val="0062B5"/>
            <w:u w:val="single"/>
          </w:rPr>
          <w:t>Isaiah 1:18-31</w:t>
        </w:r>
      </w:hyperlink>
      <w:r w:rsidRPr="001D3173">
        <w:rPr>
          <w:rFonts w:eastAsia="Times New Roman"/>
        </w:rPr>
        <w:t xml:space="preserve">; </w:t>
      </w:r>
      <w:hyperlink r:id="rId1172" w:history="1">
        <w:r w:rsidRPr="001D3173">
          <w:rPr>
            <w:rFonts w:eastAsia="Times New Roman"/>
            <w:color w:val="0062B5"/>
            <w:u w:val="single"/>
          </w:rPr>
          <w:t>Ezekiel 20:33-44</w:t>
        </w:r>
      </w:hyperlink>
      <w:r w:rsidRPr="001D3173">
        <w:rPr>
          <w:rFonts w:eastAsia="Times New Roman"/>
        </w:rPr>
        <w:t xml:space="preserve">; </w:t>
      </w:r>
      <w:hyperlink r:id="rId1173" w:history="1">
        <w:r w:rsidRPr="001D3173">
          <w:rPr>
            <w:rFonts w:eastAsia="Times New Roman"/>
            <w:color w:val="0062B5"/>
            <w:u w:val="single"/>
          </w:rPr>
          <w:t>Matthew 25:31-46</w:t>
        </w:r>
      </w:hyperlink>
      <w:r w:rsidRPr="001D3173">
        <w:rPr>
          <w:rFonts w:eastAsia="Times New Roman"/>
        </w:rPr>
        <w:t xml:space="preserve">; </w:t>
      </w:r>
      <w:hyperlink r:id="rId1174" w:history="1">
        <w:r w:rsidRPr="001D3173">
          <w:rPr>
            <w:rFonts w:eastAsia="Times New Roman"/>
            <w:color w:val="0062B5"/>
            <w:u w:val="single"/>
          </w:rPr>
          <w:t>Revelation 20:11-15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Every person who has ever lived or ever will live MUST, at some point in time, appear before God’s Son in judgment.  There is no escaping this fact; for, in connection with “death,” either</w:t>
      </w:r>
      <w:r w:rsidRPr="001D3173">
        <w:rPr>
          <w:rFonts w:eastAsia="Times New Roman"/>
          <w:i/>
          <w:iCs/>
        </w:rPr>
        <w:t xml:space="preserve"> in Christ</w:t>
      </w:r>
      <w:r w:rsidRPr="001D3173">
        <w:rPr>
          <w:rFonts w:eastAsia="Times New Roman"/>
        </w:rPr>
        <w:t xml:space="preserve"> or </w:t>
      </w:r>
      <w:r w:rsidRPr="001D3173">
        <w:rPr>
          <w:rFonts w:eastAsia="Times New Roman"/>
          <w:i/>
          <w:iCs/>
        </w:rPr>
        <w:t>outside of Christ</w:t>
      </w:r>
      <w:r w:rsidRPr="001D3173">
        <w:rPr>
          <w:rFonts w:eastAsia="Times New Roman"/>
        </w:rPr>
        <w:t>, this is an appointment that MUST be kept (</w:t>
      </w:r>
      <w:hyperlink r:id="rId1175" w:history="1">
        <w:r w:rsidRPr="001D3173">
          <w:rPr>
            <w:rFonts w:eastAsia="Times New Roman"/>
            <w:color w:val="0062B5"/>
            <w:u w:val="single"/>
          </w:rPr>
          <w:t>Hebrews 9:27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principle that judgment must begin at the house of God establishes a certain order for future judgments.  God is today dealing with </w:t>
      </w:r>
      <w:r w:rsidRPr="001D3173">
        <w:rPr>
          <w:rFonts w:eastAsia="Times New Roman"/>
          <w:i/>
          <w:iCs/>
        </w:rPr>
        <w:t>the Church</w:t>
      </w:r>
      <w:r w:rsidRPr="001D3173">
        <w:rPr>
          <w:rFonts w:eastAsia="Times New Roman"/>
        </w:rPr>
        <w:t xml:space="preserve">, during which time Israel has been set aside.  And God will conclude His dealings with </w:t>
      </w:r>
      <w:r w:rsidRPr="001D3173">
        <w:rPr>
          <w:rFonts w:eastAsia="Times New Roman"/>
          <w:i/>
          <w:iCs/>
        </w:rPr>
        <w:t>the Church</w:t>
      </w:r>
      <w:r w:rsidRPr="001D3173">
        <w:rPr>
          <w:rFonts w:eastAsia="Times New Roman"/>
        </w:rPr>
        <w:t>, which include both Christ’s present high priestly ministry and Christ’s future appearance upon the judgment seat, before resuming His national dealings with Israel.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Then, once God resumes these national dealings, the principle concerning judgment beginning at the house of God will hold true relative to Israel.  In a respect, the Tribulation itself will be a time of judgment upon all who dwell upon the earth — </w:t>
      </w:r>
      <w:r w:rsidRPr="001D3173">
        <w:rPr>
          <w:rFonts w:eastAsia="Times New Roman"/>
          <w:i/>
          <w:iCs/>
        </w:rPr>
        <w:t>Israel first, and then the nations</w:t>
      </w:r>
      <w:r w:rsidRPr="001D3173">
        <w:rPr>
          <w:rFonts w:eastAsia="Times New Roman"/>
        </w:rPr>
        <w:t>.  This period of time is specifically called “</w:t>
      </w:r>
      <w:r w:rsidRPr="001D3173">
        <w:rPr>
          <w:rFonts w:eastAsia="Times New Roman"/>
          <w:i/>
          <w:iCs/>
        </w:rPr>
        <w:t>the time of Jacob’s trouble</w:t>
      </w:r>
      <w:r w:rsidRPr="001D3173">
        <w:rPr>
          <w:rFonts w:eastAsia="Times New Roman"/>
        </w:rPr>
        <w:t>” (</w:t>
      </w:r>
      <w:hyperlink r:id="rId1176" w:history="1">
        <w:r w:rsidRPr="001D3173">
          <w:rPr>
            <w:rFonts w:eastAsia="Times New Roman"/>
            <w:color w:val="0062B5"/>
            <w:u w:val="single"/>
          </w:rPr>
          <w:t>Jeremiah 30:7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After the Tribulation, when Israel and the Gentiles stand before God’s Son in judgment (those Gentiles saved during the Tribulation, both resurrected martyrs and those surviving the Tribulation), Israel will still retain priority.  Though both could be viewed as </w:t>
      </w:r>
      <w:r w:rsidRPr="001D3173">
        <w:rPr>
          <w:rFonts w:eastAsia="Times New Roman"/>
          <w:i/>
          <w:iCs/>
        </w:rPr>
        <w:t>the house of God</w:t>
      </w:r>
      <w:r w:rsidRPr="001D3173">
        <w:rPr>
          <w:rFonts w:eastAsia="Times New Roman"/>
        </w:rPr>
        <w:t xml:space="preserve">, Israel will, at that time, be judged </w:t>
      </w:r>
      <w:r w:rsidRPr="001D3173">
        <w:rPr>
          <w:rFonts w:eastAsia="Times New Roman"/>
          <w:i/>
          <w:iCs/>
        </w:rPr>
        <w:t>first</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There are a number of parallels between the judgment of Israel and the judgment of Christians that should not be overlooked, for one will cast light upon the other.  Preceding both judgments, Christ will come forth accompanied by angels.  Preceding both judgments, the dead will be raised and, together with those who are alive at that time, will be taken to </w:t>
      </w:r>
      <w:proofErr w:type="gramStart"/>
      <w:r w:rsidRPr="001D3173">
        <w:rPr>
          <w:rFonts w:eastAsia="Times New Roman"/>
        </w:rPr>
        <w:t>designated</w:t>
      </w:r>
      <w:proofErr w:type="gramEnd"/>
      <w:r w:rsidRPr="001D3173">
        <w:rPr>
          <w:rFonts w:eastAsia="Times New Roman"/>
        </w:rPr>
        <w:t xml:space="preserve"> places to be judged.  Christians, before the Tribulation, will be taken into heaven; Israel, after the Tribulation, will be taken into “</w:t>
      </w:r>
      <w:r w:rsidRPr="001D3173">
        <w:rPr>
          <w:rFonts w:eastAsia="Times New Roman"/>
          <w:i/>
          <w:iCs/>
        </w:rPr>
        <w:t>the wilderness of the people</w:t>
      </w:r>
      <w:r w:rsidRPr="001D3173">
        <w:rPr>
          <w:rFonts w:eastAsia="Times New Roman"/>
        </w:rPr>
        <w:t>” (</w:t>
      </w:r>
      <w:hyperlink r:id="rId1177" w:history="1">
        <w:r w:rsidRPr="001D3173">
          <w:rPr>
            <w:rFonts w:eastAsia="Times New Roman"/>
            <w:color w:val="0062B5"/>
            <w:u w:val="single"/>
          </w:rPr>
          <w:t>Ezekiel 20:34-37</w:t>
        </w:r>
      </w:hyperlink>
      <w:r w:rsidRPr="001D3173">
        <w:rPr>
          <w:rFonts w:eastAsia="Times New Roman"/>
        </w:rPr>
        <w:t>), which is possibly a reference to the Sinai area (the new covenant to be made with Israel could very well be instituted in the same place that God brought Israel into the bonds of the old covenant).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Both the judgment of Christians and the judgment of Israel have to do with </w:t>
      </w:r>
      <w:r w:rsidRPr="001D3173">
        <w:rPr>
          <w:rFonts w:eastAsia="Times New Roman"/>
          <w:i/>
          <w:iCs/>
        </w:rPr>
        <w:t>the house of God</w:t>
      </w:r>
      <w:r w:rsidRPr="001D3173">
        <w:rPr>
          <w:rFonts w:eastAsia="Times New Roman"/>
        </w:rPr>
        <w:t>.  These constitute judgments upon the people of God, and both judgments are for the same basic purpose.  The Church and Israel constitute two separate and distinct groups of individuals that are about to assume positions of power and authority over and on the earth, and these individuals must first appear in judgment before God’s Son to either be apportioned or be denied positions in the kingdom.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At the time Christ judges Israel, following His return to the earth, there will be two classes of individuals: </w:t>
      </w:r>
      <w:r w:rsidRPr="001D3173">
        <w:rPr>
          <w:rFonts w:eastAsia="Times New Roman"/>
          <w:i/>
          <w:iCs/>
        </w:rPr>
        <w:t>the faithful</w:t>
      </w:r>
      <w:r w:rsidRPr="001D3173">
        <w:rPr>
          <w:rFonts w:eastAsia="Times New Roman"/>
        </w:rPr>
        <w:t xml:space="preserve">, and </w:t>
      </w:r>
      <w:r w:rsidRPr="001D3173">
        <w:rPr>
          <w:rFonts w:eastAsia="Times New Roman"/>
          <w:i/>
          <w:iCs/>
        </w:rPr>
        <w:t>the unfaithful</w:t>
      </w:r>
      <w:r w:rsidRPr="001D3173">
        <w:rPr>
          <w:rFonts w:eastAsia="Times New Roman"/>
        </w:rPr>
        <w:t xml:space="preserve">.  At this time He will “purge out” </w:t>
      </w:r>
      <w:r w:rsidRPr="001D3173">
        <w:rPr>
          <w:rFonts w:eastAsia="Times New Roman"/>
          <w:i/>
          <w:iCs/>
        </w:rPr>
        <w:t>the rebels</w:t>
      </w:r>
      <w:r w:rsidRPr="001D3173">
        <w:rPr>
          <w:rFonts w:eastAsia="Times New Roman"/>
        </w:rPr>
        <w:t xml:space="preserve"> and </w:t>
      </w:r>
      <w:r w:rsidRPr="001D3173">
        <w:rPr>
          <w:rFonts w:eastAsia="Times New Roman"/>
          <w:i/>
          <w:iCs/>
        </w:rPr>
        <w:t>transgressors</w:t>
      </w:r>
      <w:r w:rsidRPr="001D3173">
        <w:rPr>
          <w:rFonts w:eastAsia="Times New Roman"/>
        </w:rPr>
        <w:t>, “and they shall not enter into the land of Israel.”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One Scripture passage showing exactly what is involved concerns God’s judgment upon the Levites at this time (</w:t>
      </w:r>
      <w:hyperlink r:id="rId1178" w:history="1">
        <w:r w:rsidRPr="001D3173">
          <w:rPr>
            <w:rFonts w:eastAsia="Times New Roman"/>
            <w:color w:val="0062B5"/>
            <w:u w:val="single"/>
          </w:rPr>
          <w:t>Ezekiel 44:10-16</w:t>
        </w:r>
      </w:hyperlink>
      <w:r w:rsidRPr="001D3173">
        <w:rPr>
          <w:rFonts w:eastAsia="Times New Roman"/>
        </w:rPr>
        <w:t>).  Among the Levites there will be those singled out who had previously involved themselves with idolatry and, in this manner, had led other Israelites astray.  These individuals will, during the coming age, bear their “</w:t>
      </w:r>
      <w:r w:rsidRPr="001D3173">
        <w:rPr>
          <w:rFonts w:eastAsia="Times New Roman"/>
          <w:i/>
          <w:iCs/>
        </w:rPr>
        <w:t>shame</w:t>
      </w:r>
      <w:r w:rsidRPr="001D3173">
        <w:rPr>
          <w:rFonts w:eastAsia="Times New Roman"/>
        </w:rPr>
        <w:t>” and “</w:t>
      </w:r>
      <w:r w:rsidRPr="001D3173">
        <w:rPr>
          <w:rFonts w:eastAsia="Times New Roman"/>
          <w:i/>
          <w:iCs/>
        </w:rPr>
        <w:t>abominations</w:t>
      </w:r>
      <w:r w:rsidRPr="001D3173">
        <w:rPr>
          <w:rFonts w:eastAsia="Times New Roman"/>
        </w:rPr>
        <w:t>” by being servants rather than priests in the Lord’s house (</w:t>
      </w:r>
      <w:r w:rsidRPr="001D3173">
        <w:rPr>
          <w:rFonts w:eastAsia="Times New Roman"/>
          <w:i/>
          <w:iCs/>
        </w:rPr>
        <w:t>cf</w:t>
      </w:r>
      <w:r w:rsidRPr="001D3173">
        <w:rPr>
          <w:rFonts w:eastAsia="Times New Roman"/>
        </w:rPr>
        <w:t xml:space="preserve">. </w:t>
      </w:r>
      <w:hyperlink r:id="rId1179" w:history="1">
        <w:r w:rsidRPr="001D3173">
          <w:rPr>
            <w:rFonts w:eastAsia="Times New Roman"/>
            <w:color w:val="0062B5"/>
            <w:u w:val="single"/>
          </w:rPr>
          <w:t>Ezekiel 20:37-38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judgment of Christians, preceding Israel’s judgment, will be identical in nature.  There will be a division between </w:t>
      </w:r>
      <w:r w:rsidRPr="001D3173">
        <w:rPr>
          <w:rFonts w:eastAsia="Times New Roman"/>
          <w:i/>
          <w:iCs/>
        </w:rPr>
        <w:t>the faithful</w:t>
      </w:r>
      <w:r w:rsidRPr="001D3173">
        <w:rPr>
          <w:rFonts w:eastAsia="Times New Roman"/>
        </w:rPr>
        <w:t xml:space="preserve"> and </w:t>
      </w:r>
      <w:r w:rsidRPr="001D3173">
        <w:rPr>
          <w:rFonts w:eastAsia="Times New Roman"/>
          <w:i/>
          <w:iCs/>
        </w:rPr>
        <w:t>the unfaithful</w:t>
      </w:r>
      <w:r w:rsidRPr="001D3173">
        <w:rPr>
          <w:rFonts w:eastAsia="Times New Roman"/>
        </w:rPr>
        <w:t>, and only the faithful will be apportioned positions of power and authority with Christ in the kingdom.  In the coming age, the lot of unfaithful Christians in the heavens will be comparable to that of unfaithful Israelites on the earth.  They — the “</w:t>
      </w:r>
      <w:r w:rsidRPr="001D3173">
        <w:rPr>
          <w:rFonts w:eastAsia="Times New Roman"/>
          <w:i/>
          <w:iCs/>
        </w:rPr>
        <w:t>murmurers</w:t>
      </w:r>
      <w:r w:rsidRPr="001D3173">
        <w:rPr>
          <w:rFonts w:eastAsia="Times New Roman"/>
        </w:rPr>
        <w:t xml:space="preserve">, </w:t>
      </w:r>
      <w:r w:rsidRPr="001D3173">
        <w:rPr>
          <w:rFonts w:eastAsia="Times New Roman"/>
          <w:i/>
          <w:iCs/>
        </w:rPr>
        <w:t xml:space="preserve">complainers </w:t>
      </w:r>
      <w:r w:rsidRPr="001D3173">
        <w:rPr>
          <w:rFonts w:eastAsia="Times New Roman"/>
        </w:rPr>
        <w:t xml:space="preserve">. . . .” — will bear their </w:t>
      </w:r>
      <w:r w:rsidRPr="001D3173">
        <w:rPr>
          <w:rFonts w:eastAsia="Times New Roman"/>
          <w:i/>
          <w:iCs/>
        </w:rPr>
        <w:t>shame</w:t>
      </w:r>
      <w:r w:rsidRPr="001D3173">
        <w:rPr>
          <w:rFonts w:eastAsia="Times New Roman"/>
        </w:rPr>
        <w:t>, occupying NO place among the “</w:t>
      </w:r>
      <w:r w:rsidRPr="001D3173">
        <w:rPr>
          <w:rFonts w:eastAsia="Times New Roman"/>
          <w:i/>
          <w:iCs/>
        </w:rPr>
        <w:t>kings and priests</w:t>
      </w:r>
      <w:r w:rsidRPr="001D3173">
        <w:rPr>
          <w:rFonts w:eastAsia="Times New Roman"/>
        </w:rPr>
        <w:t>” reigning with Christ (</w:t>
      </w:r>
      <w:hyperlink r:id="rId1180" w:history="1">
        <w:r w:rsidRPr="001D3173">
          <w:rPr>
            <w:rFonts w:eastAsia="Times New Roman"/>
            <w:color w:val="0062B5"/>
            <w:u w:val="single"/>
          </w:rPr>
          <w:t>Jude 1:16</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181" w:history="1">
        <w:r w:rsidRPr="001D3173">
          <w:rPr>
            <w:rFonts w:eastAsia="Times New Roman"/>
            <w:color w:val="0062B5"/>
            <w:u w:val="single"/>
          </w:rPr>
          <w:t>Jude 1:13</w:t>
        </w:r>
      </w:hyperlink>
      <w:r w:rsidRPr="001D3173">
        <w:rPr>
          <w:rFonts w:eastAsia="Times New Roman"/>
        </w:rPr>
        <w:t xml:space="preserve">; </w:t>
      </w:r>
      <w:hyperlink r:id="rId1182" w:history="1">
        <w:r w:rsidRPr="001D3173">
          <w:rPr>
            <w:rFonts w:eastAsia="Times New Roman"/>
            <w:color w:val="0062B5"/>
            <w:u w:val="single"/>
          </w:rPr>
          <w:t>1 Corinthians 3:11-15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Then, following Israel’s judgment, there will be a judgment of saved Gentiles coming out of the Tribulation — both those slain for their faith (resurrected) and those surviving the Tribulation.  And two classes of individuals, both </w:t>
      </w:r>
      <w:r w:rsidRPr="001D3173">
        <w:rPr>
          <w:rFonts w:eastAsia="Times New Roman"/>
          <w:i/>
          <w:iCs/>
        </w:rPr>
        <w:t xml:space="preserve">faithful </w:t>
      </w:r>
      <w:r w:rsidRPr="001D3173">
        <w:rPr>
          <w:rFonts w:eastAsia="Times New Roman"/>
        </w:rPr>
        <w:t xml:space="preserve">and </w:t>
      </w:r>
      <w:r w:rsidRPr="001D3173">
        <w:rPr>
          <w:rFonts w:eastAsia="Times New Roman"/>
          <w:i/>
          <w:iCs/>
        </w:rPr>
        <w:t>unfaithful</w:t>
      </w:r>
      <w:r w:rsidRPr="001D3173">
        <w:rPr>
          <w:rFonts w:eastAsia="Times New Roman"/>
        </w:rPr>
        <w:t>, will appear at this judgment as well. (</w:t>
      </w:r>
      <w:hyperlink r:id="rId1183" w:history="1">
        <w:r w:rsidRPr="001D3173">
          <w:rPr>
            <w:rFonts w:eastAsia="Times New Roman"/>
            <w:color w:val="0062B5"/>
            <w:u w:val="single"/>
          </w:rPr>
          <w:t>Matthew 25:31-46</w:t>
        </w:r>
      </w:hyperlink>
      <w:r w:rsidRPr="001D3173">
        <w:rPr>
          <w:rFonts w:eastAsia="Times New Roman"/>
        </w:rPr>
        <w:t xml:space="preserve">; </w:t>
      </w:r>
      <w:hyperlink r:id="rId1184" w:history="1">
        <w:r w:rsidRPr="001D3173">
          <w:rPr>
            <w:rFonts w:eastAsia="Times New Roman"/>
            <w:color w:val="0062B5"/>
            <w:u w:val="single"/>
          </w:rPr>
          <w:t>Revelation 7:9-17</w:t>
        </w:r>
      </w:hyperlink>
      <w:r w:rsidRPr="001D3173">
        <w:rPr>
          <w:rFonts w:eastAsia="Times New Roman"/>
        </w:rPr>
        <w:t xml:space="preserve">; </w:t>
      </w:r>
      <w:hyperlink r:id="rId1185" w:history="1">
        <w:r w:rsidRPr="001D3173">
          <w:rPr>
            <w:rFonts w:eastAsia="Times New Roman"/>
            <w:color w:val="0062B5"/>
            <w:u w:val="single"/>
          </w:rPr>
          <w:t>20:4-6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additional information on saved Gentiles coming out of the Tribulation, refer to the author’s books, </w:t>
      </w:r>
      <w:hyperlink r:id="rId1186" w:history="1">
        <w:r w:rsidRPr="001D3173">
          <w:rPr>
            <w:rFonts w:eastAsia="Times New Roman"/>
            <w:color w:val="2F5496"/>
            <w:u w:val="single"/>
          </w:rPr>
          <w:t>Prophecy on Mount Olivet</w:t>
        </w:r>
      </w:hyperlink>
      <w:r w:rsidRPr="001D3173">
        <w:rPr>
          <w:rFonts w:eastAsia="Times New Roman"/>
        </w:rPr>
        <w:t xml:space="preserve"> [Revised Edition], Chapters 22-24, and, in this site, </w:t>
      </w:r>
      <w:hyperlink r:id="rId1187" w:anchor="The%20Time%20of%20the%20End" w:history="1">
        <w:r w:rsidRPr="001D3173">
          <w:rPr>
            <w:rFonts w:eastAsia="Times New Roman"/>
            <w:color w:val="2F5496"/>
            <w:u w:val="single"/>
          </w:rPr>
          <w:t>The Time of the End BOOK</w:t>
        </w:r>
      </w:hyperlink>
      <w:r w:rsidRPr="001D3173">
        <w:rPr>
          <w:rFonts w:eastAsia="Times New Roman"/>
        </w:rPr>
        <w:t>, Chapters 26, 33.)</w:t>
      </w:r>
    </w:p>
    <w:p w:rsidR="001D3173" w:rsidRPr="001D3173" w:rsidRDefault="001D3173" w:rsidP="001D3173">
      <w:pPr>
        <w:shd w:val="clear" w:color="auto" w:fill="FFFFFF"/>
        <w:ind w:left="0"/>
        <w:rPr>
          <w:rFonts w:eastAsia="Times New Roman"/>
        </w:rPr>
      </w:pPr>
    </w:p>
    <w:p w:rsidR="001D3173" w:rsidRDefault="001D3173" w:rsidP="001D3173">
      <w:pPr>
        <w:shd w:val="clear" w:color="auto" w:fill="FFFFFF"/>
        <w:ind w:left="0"/>
        <w:rPr>
          <w:rFonts w:eastAsia="Times New Roman"/>
        </w:rPr>
      </w:pPr>
      <w:r w:rsidRPr="001D3173">
        <w:rPr>
          <w:rFonts w:eastAsia="Times New Roman"/>
        </w:rPr>
        <w:t xml:space="preserve">Decisions and determinations rendered at the judgments of the Church, Israel, and saved Gentiles precede and anticipate the kingdom to follow.  Out of these judgments will come the ones who are to exercise supremacy — from the heavens, and on the </w:t>
      </w:r>
      <w:proofErr w:type="gramStart"/>
      <w:r w:rsidRPr="001D3173">
        <w:rPr>
          <w:rFonts w:eastAsia="Times New Roman"/>
        </w:rPr>
        <w:t>earth.</w:t>
      </w:r>
      <w:proofErr w:type="gramEnd"/>
      <w:r w:rsidRPr="001D3173">
        <w:rPr>
          <w:rFonts w:eastAsia="Times New Roman"/>
        </w:rPr>
        <w:t xml:space="preserve">  And in that day, following these judgments, God’s complete purpose pertaining to the existence of both the Church and Israel will be brought to pass.</w:t>
      </w:r>
    </w:p>
    <w:p w:rsidR="00393765" w:rsidRDefault="00393765" w:rsidP="001D3173">
      <w:pPr>
        <w:shd w:val="clear" w:color="auto" w:fill="FFFFFF"/>
        <w:ind w:left="0"/>
        <w:rPr>
          <w:rFonts w:eastAsia="Times New Roman"/>
        </w:rPr>
      </w:pPr>
      <w:r>
        <w:rPr>
          <w:rFonts w:eastAsia="Times New Roman"/>
        </w:rPr>
        <w:t>~~~~~~~~~~~~~~~~~~~~~~~~~~~~~~~~~~~~~~~~~~~~~~~~~~~~~~~~~~~~~~~~~~~~~~~~~~~~~</w:t>
      </w:r>
    </w:p>
    <w:p w:rsidR="00393765" w:rsidRPr="001D3173" w:rsidRDefault="00393765"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bookmarkStart w:id="12" w:name="Mockers_In_The_Last_Time"/>
      <w:bookmarkEnd w:id="12"/>
      <w:r w:rsidRPr="001D3173">
        <w:rPr>
          <w:rFonts w:eastAsia="Times New Roman"/>
        </w:rPr>
        <w:t>Chapter Ten</w:t>
      </w:r>
    </w:p>
    <w:p w:rsidR="001D3173" w:rsidRPr="001D3173" w:rsidRDefault="001D3173" w:rsidP="001D3173">
      <w:pPr>
        <w:shd w:val="clear" w:color="auto" w:fill="FFFFFF"/>
        <w:ind w:left="0"/>
        <w:rPr>
          <w:rFonts w:eastAsia="Times New Roman"/>
        </w:rPr>
      </w:pPr>
      <w:r w:rsidRPr="001D3173">
        <w:rPr>
          <w:rFonts w:eastAsia="Times New Roman"/>
          <w:b/>
          <w:bCs/>
        </w:rPr>
        <w:t>Mockers in the Last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you, beloved, remember the words which were spoken before by the apostles of our Lord Jesus Christ: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how</w:t>
      </w:r>
      <w:proofErr w:type="gramEnd"/>
      <w:r w:rsidRPr="001D3173">
        <w:rPr>
          <w:rFonts w:eastAsia="Times New Roman"/>
          <w:i/>
          <w:iCs/>
        </w:rPr>
        <w:t xml:space="preserve"> they told you that there would be mockers in the last time who would walk according to their own ungodly lusts.</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These are sensual persons, who cause divisions, not having the Spirit.</w:t>
      </w:r>
      <w:r w:rsidRPr="001D3173">
        <w:rPr>
          <w:rFonts w:eastAsia="Times New Roman"/>
        </w:rPr>
        <w:t xml:space="preserve"> (</w:t>
      </w:r>
      <w:hyperlink r:id="rId1188" w:history="1">
        <w:r w:rsidRPr="001D3173">
          <w:rPr>
            <w:rFonts w:eastAsia="Times New Roman"/>
            <w:color w:val="0062B5"/>
            <w:u w:val="single"/>
          </w:rPr>
          <w:t>Jude 1:17-19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Verses seventeen through nineteen conclude Jude’s remarks on the apostasy prophesied to prevail throughout Christendom in the latter days.  And the remaining six verses in Jude (</w:t>
      </w:r>
      <w:hyperlink r:id="rId1189" w:history="1">
        <w:r w:rsidRPr="001D3173">
          <w:rPr>
            <w:rFonts w:eastAsia="Times New Roman"/>
            <w:color w:val="0062B5"/>
            <w:u w:val="single"/>
          </w:rPr>
          <w:t>Jude 1:20-25</w:t>
        </w:r>
      </w:hyperlink>
      <w:r w:rsidRPr="001D3173">
        <w:rPr>
          <w:rFonts w:eastAsia="Times New Roman"/>
        </w:rPr>
        <w:t>) have to do with exhortations and promises to believers in the face of the existing apostasy.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these closing remarks on apostasy in verses seventeen through nineteen, we are introduced to “</w:t>
      </w:r>
      <w:r w:rsidRPr="001D3173">
        <w:rPr>
          <w:rFonts w:eastAsia="Times New Roman"/>
          <w:i/>
          <w:iCs/>
        </w:rPr>
        <w:t>mockers</w:t>
      </w:r>
      <w:r w:rsidRPr="001D3173">
        <w:rPr>
          <w:rFonts w:eastAsia="Times New Roman"/>
        </w:rPr>
        <w:t>,” who are associated specifically with “</w:t>
      </w:r>
      <w:r w:rsidRPr="001D3173">
        <w:rPr>
          <w:rFonts w:eastAsia="Times New Roman"/>
          <w:i/>
          <w:iCs/>
        </w:rPr>
        <w:t>the last time</w:t>
      </w:r>
      <w:r w:rsidRPr="001D3173">
        <w:rPr>
          <w:rFonts w:eastAsia="Times New Roman"/>
        </w:rPr>
        <w:t>.”  The apostles had previously spoken of their appearance (</w:t>
      </w:r>
      <w:r w:rsidRPr="001D3173">
        <w:rPr>
          <w:rFonts w:eastAsia="Times New Roman"/>
          <w:i/>
          <w:iCs/>
        </w:rPr>
        <w:t>cf</w:t>
      </w:r>
      <w:r w:rsidRPr="001D3173">
        <w:rPr>
          <w:rFonts w:eastAsia="Times New Roman"/>
        </w:rPr>
        <w:t xml:space="preserve">. </w:t>
      </w:r>
      <w:hyperlink r:id="rId1190" w:history="1">
        <w:r w:rsidRPr="001D3173">
          <w:rPr>
            <w:rFonts w:eastAsia="Times New Roman"/>
            <w:color w:val="0062B5"/>
            <w:u w:val="single"/>
          </w:rPr>
          <w:t>1 Timothy 4:1-3</w:t>
        </w:r>
      </w:hyperlink>
      <w:r w:rsidRPr="001D3173">
        <w:rPr>
          <w:rFonts w:eastAsia="Times New Roman"/>
        </w:rPr>
        <w:t xml:space="preserve">; </w:t>
      </w:r>
      <w:hyperlink r:id="rId1191" w:history="1">
        <w:r w:rsidRPr="001D3173">
          <w:rPr>
            <w:rFonts w:eastAsia="Times New Roman"/>
            <w:color w:val="0062B5"/>
            <w:u w:val="single"/>
          </w:rPr>
          <w:t>2 Timothy 4:1-4</w:t>
        </w:r>
      </w:hyperlink>
      <w:r w:rsidRPr="001D3173">
        <w:rPr>
          <w:rFonts w:eastAsia="Times New Roman"/>
        </w:rPr>
        <w:t xml:space="preserve">; </w:t>
      </w:r>
      <w:hyperlink r:id="rId1192" w:history="1">
        <w:r w:rsidRPr="001D3173">
          <w:rPr>
            <w:rFonts w:eastAsia="Times New Roman"/>
            <w:color w:val="0062B5"/>
            <w:u w:val="single"/>
          </w:rPr>
          <w:t>2 Thessalonians 2:2-3</w:t>
        </w:r>
      </w:hyperlink>
      <w:r w:rsidRPr="001D3173">
        <w:rPr>
          <w:rFonts w:eastAsia="Times New Roman"/>
        </w:rPr>
        <w:t xml:space="preserve">).  And their appearance near the close of the dispensation results from the terminal corrupting process of the leaven that the woman placed in the three measures of meal in </w:t>
      </w:r>
      <w:hyperlink r:id="rId1193" w:history="1">
        <w:r w:rsidRPr="001D3173">
          <w:rPr>
            <w:rFonts w:eastAsia="Times New Roman"/>
            <w:color w:val="0062B5"/>
            <w:u w:val="single"/>
          </w:rPr>
          <w:t>Matthew 13:33</w:t>
        </w:r>
      </w:hyperlink>
      <w:r w:rsidRPr="001D3173">
        <w:rPr>
          <w:rFonts w:eastAsia="Times New Roman"/>
        </w:rPr>
        <w:t xml:space="preserve"> (“. . . </w:t>
      </w:r>
      <w:r w:rsidRPr="001D3173">
        <w:rPr>
          <w:rFonts w:eastAsia="Times New Roman"/>
          <w:i/>
          <w:iCs/>
        </w:rPr>
        <w:t>till it was all leavened</w:t>
      </w:r>
      <w:r w:rsidRPr="001D3173">
        <w:rPr>
          <w:rFonts w:eastAsia="Times New Roman"/>
        </w:rPr>
        <w:t>”), which could only have been placed in the meal very early in the dispensation.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because of this, one could only expect to see </w:t>
      </w:r>
      <w:r w:rsidRPr="001D3173">
        <w:rPr>
          <w:rFonts w:eastAsia="Times New Roman"/>
          <w:i/>
          <w:iCs/>
        </w:rPr>
        <w:t>Satan’s most corrupt, most damaging, work</w:t>
      </w:r>
      <w:r w:rsidRPr="001D3173">
        <w:rPr>
          <w:rFonts w:eastAsia="Times New Roman"/>
        </w:rPr>
        <w:t xml:space="preserve"> occurring near the end of the dispensation when the Church finds itself rapidly moving into </w:t>
      </w:r>
      <w:r w:rsidRPr="001D3173">
        <w:rPr>
          <w:rFonts w:eastAsia="Times New Roman"/>
          <w:i/>
          <w:iCs/>
        </w:rPr>
        <w:t>a completely leavened state</w:t>
      </w:r>
      <w:r w:rsidRPr="001D3173">
        <w:rPr>
          <w:rFonts w:eastAsia="Times New Roman"/>
        </w:rPr>
        <w:t xml:space="preserve"> — a state in which Christ’s question in </w:t>
      </w:r>
      <w:hyperlink r:id="rId1194" w:history="1">
        <w:r w:rsidRPr="001D3173">
          <w:rPr>
            <w:rFonts w:eastAsia="Times New Roman"/>
            <w:color w:val="0062B5"/>
            <w:u w:val="single"/>
          </w:rPr>
          <w:t>Luke 18:8b</w:t>
        </w:r>
      </w:hyperlink>
      <w:r w:rsidRPr="001D3173">
        <w:rPr>
          <w:rFonts w:eastAsia="Times New Roman"/>
        </w:rPr>
        <w:t xml:space="preserve">, requiring </w:t>
      </w:r>
      <w:r w:rsidRPr="001D3173">
        <w:rPr>
          <w:rFonts w:eastAsia="Times New Roman"/>
          <w:i/>
          <w:iCs/>
        </w:rPr>
        <w:t>a negative answer</w:t>
      </w:r>
      <w:r w:rsidRPr="001D3173">
        <w:rPr>
          <w:rFonts w:eastAsia="Times New Roman"/>
        </w:rPr>
        <w:t>, will be true of the Church in a universal respect: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 . . </w:t>
      </w:r>
      <w:proofErr w:type="gramStart"/>
      <w:r w:rsidRPr="001D3173">
        <w:rPr>
          <w:rFonts w:eastAsia="Times New Roman"/>
          <w:i/>
          <w:iCs/>
        </w:rPr>
        <w:t>when</w:t>
      </w:r>
      <w:proofErr w:type="gramEnd"/>
      <w:r w:rsidRPr="001D3173">
        <w:rPr>
          <w:rFonts w:eastAsia="Times New Roman"/>
          <w:i/>
          <w:iCs/>
        </w:rPr>
        <w:t xml:space="preserve"> the Son of man comes</w:t>
      </w:r>
      <w:r w:rsidRPr="001D3173">
        <w:rPr>
          <w:rFonts w:eastAsia="Times New Roman"/>
        </w:rPr>
        <w:t xml:space="preserve"> [a Messianic title], </w:t>
      </w:r>
      <w:r w:rsidRPr="001D3173">
        <w:rPr>
          <w:rFonts w:eastAsia="Times New Roman"/>
          <w:i/>
          <w:iCs/>
        </w:rPr>
        <w:t>will He really find faith</w:t>
      </w:r>
      <w:r w:rsidRPr="001D3173">
        <w:rPr>
          <w:rFonts w:eastAsia="Times New Roman"/>
        </w:rPr>
        <w:t xml:space="preserve"> [</w:t>
      </w:r>
      <w:r w:rsidRPr="001D3173">
        <w:rPr>
          <w:rFonts w:eastAsia="Times New Roman"/>
          <w:i/>
          <w:iCs/>
        </w:rPr>
        <w:t>lit</w:t>
      </w:r>
      <w:r w:rsidRPr="001D3173">
        <w:rPr>
          <w:rFonts w:eastAsia="Times New Roman"/>
        </w:rPr>
        <w:t xml:space="preserve">., ‘the faith,’ an expression having to do peculiarly with </w:t>
      </w:r>
      <w:r w:rsidRPr="001D3173">
        <w:rPr>
          <w:rFonts w:eastAsia="Times New Roman"/>
          <w:i/>
          <w:iCs/>
        </w:rPr>
        <w:t>the Word of the Kingdom</w:t>
      </w:r>
      <w:r w:rsidRPr="001D3173">
        <w:rPr>
          <w:rFonts w:eastAsia="Times New Roman"/>
        </w:rPr>
        <w:t xml:space="preserve">] </w:t>
      </w:r>
      <w:r w:rsidRPr="001D3173">
        <w:rPr>
          <w:rFonts w:eastAsia="Times New Roman"/>
          <w:i/>
          <w:iCs/>
        </w:rPr>
        <w:t>on the earth?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w:t>
      </w:r>
      <w:r w:rsidRPr="001D3173">
        <w:rPr>
          <w:rFonts w:eastAsia="Times New Roman"/>
          <w:i/>
          <w:iCs/>
        </w:rPr>
        <w:t>the spiritually destitute condition</w:t>
      </w:r>
      <w:r w:rsidRPr="001D3173">
        <w:rPr>
          <w:rFonts w:eastAsia="Times New Roman"/>
        </w:rPr>
        <w:t xml:space="preserve"> of the Church in the end-time is not really a state into which the Church is yet to move, except for the fact that the leaven is still working, producing </w:t>
      </w:r>
      <w:r w:rsidRPr="001D3173">
        <w:rPr>
          <w:rFonts w:eastAsia="Times New Roman"/>
          <w:i/>
          <w:iCs/>
        </w:rPr>
        <w:t>an even more corrupt and a deeper spiritually destitute condition</w:t>
      </w:r>
      <w:r w:rsidRPr="001D3173">
        <w:rPr>
          <w:rFonts w:eastAsia="Times New Roman"/>
        </w:rPr>
        <w:t>.  Christians in the world today are living during the time prophesied in Scripture when the leavening process has already worked into the entire mass and is about to complete its deadly work.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is a time immediately preceding Christ’s return, when the prophesied apostasy of Scripture is rapidly nearing its most intense stage.  This is a time depicted by the Laodicean period of Church history seen in </w:t>
      </w:r>
      <w:hyperlink r:id="rId1195" w:history="1">
        <w:r w:rsidRPr="001D3173">
          <w:rPr>
            <w:rFonts w:eastAsia="Times New Roman"/>
            <w:color w:val="0062B5"/>
            <w:u w:val="single"/>
          </w:rPr>
          <w:t>Revelation 3:14-21</w:t>
        </w:r>
      </w:hyperlink>
      <w:r w:rsidRPr="001D3173">
        <w:rPr>
          <w:rFonts w:eastAsia="Times New Roman"/>
        </w:rPr>
        <w:t>.  And the present spiritual condition of the Church, typified by the spiritual condition of the Laodicean church, is described by the words, “</w:t>
      </w:r>
      <w:r w:rsidRPr="001D3173">
        <w:rPr>
          <w:rFonts w:eastAsia="Times New Roman"/>
          <w:i/>
          <w:iCs/>
        </w:rPr>
        <w:t>wretched, miserable, poor, blind, and naked</w:t>
      </w:r>
      <w:r w:rsidRPr="001D3173">
        <w:rPr>
          <w:rFonts w:eastAsia="Times New Roman"/>
        </w:rPr>
        <w:t>” (</w:t>
      </w:r>
      <w:hyperlink r:id="rId1196" w:history="1">
        <w:r w:rsidRPr="001D3173">
          <w:rPr>
            <w:rFonts w:eastAsia="Times New Roman"/>
            <w:color w:val="0062B5"/>
            <w:u w:val="single"/>
          </w:rPr>
          <w:t>Revelation 3:17</w:t>
        </w:r>
      </w:hyperlink>
      <w:r w:rsidRPr="001D3173">
        <w:rPr>
          <w:rFonts w:eastAsia="Times New Roman"/>
        </w:rPr>
        <w:t>).  It is in these days, during the very time in which the Church in the world finds itself, that the “</w:t>
      </w:r>
      <w:r w:rsidRPr="001D3173">
        <w:rPr>
          <w:rFonts w:eastAsia="Times New Roman"/>
          <w:i/>
          <w:iCs/>
        </w:rPr>
        <w:t>mockers</w:t>
      </w:r>
      <w:r w:rsidRPr="001D3173">
        <w:rPr>
          <w:rFonts w:eastAsia="Times New Roman"/>
        </w:rPr>
        <w:t>” from Jude appear in all their destructive force.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Mockers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Jude’s point of termination for his discourse on apostasy is the same point of termination that Peter records in the parallel section of his second epistle.  This, of course, is easy to understand, for the Holy Spirit moved both of these men to write about the same thing, revealing the end of the matter through both men (</w:t>
      </w:r>
      <w:r w:rsidRPr="001D3173">
        <w:rPr>
          <w:rFonts w:eastAsia="Times New Roman"/>
          <w:i/>
          <w:iCs/>
        </w:rPr>
        <w:t>cf</w:t>
      </w:r>
      <w:r w:rsidRPr="001D3173">
        <w:rPr>
          <w:rFonts w:eastAsia="Times New Roman"/>
        </w:rPr>
        <w:t xml:space="preserve">. </w:t>
      </w:r>
      <w:hyperlink r:id="rId1197" w:history="1">
        <w:r w:rsidRPr="001D3173">
          <w:rPr>
            <w:rFonts w:eastAsia="Times New Roman"/>
            <w:color w:val="0062B5"/>
            <w:u w:val="single"/>
          </w:rPr>
          <w:t>Deuteronomy 17:6</w:t>
        </w:r>
      </w:hyperlink>
      <w:r w:rsidRPr="001D3173">
        <w:rPr>
          <w:rFonts w:eastAsia="Times New Roman"/>
        </w:rPr>
        <w:t xml:space="preserve">; </w:t>
      </w:r>
      <w:hyperlink r:id="rId1198" w:history="1">
        <w:r w:rsidRPr="001D3173">
          <w:rPr>
            <w:rFonts w:eastAsia="Times New Roman"/>
            <w:color w:val="0062B5"/>
            <w:u w:val="single"/>
          </w:rPr>
          <w:t>2 Corinthians 13:1</w:t>
        </w:r>
      </w:hyperlink>
      <w:r w:rsidRPr="001D3173">
        <w:rPr>
          <w:rFonts w:eastAsia="Times New Roman"/>
        </w:rPr>
        <w:t>).  These are the words of Peter and Jude only insofar as they were the human instruments used to record the words.  These passages are, as all Scripture, the very Word of God.  God Himself, near the beginning of the present dispensation, revealed through Peter and Jude exactly how conditions would be at the end of the dispensation, immediately preceding His Son’s return.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199" w:history="1">
        <w:r w:rsidRPr="001D3173">
          <w:rPr>
            <w:rFonts w:eastAsia="Times New Roman"/>
            <w:color w:val="0062B5"/>
            <w:u w:val="single"/>
          </w:rPr>
          <w:t>2 Peter 3:1-13</w:t>
        </w:r>
      </w:hyperlink>
      <w:r w:rsidRPr="001D3173">
        <w:rPr>
          <w:rFonts w:eastAsia="Times New Roman"/>
        </w:rPr>
        <w:t xml:space="preserve"> forms the parallel section to </w:t>
      </w:r>
      <w:hyperlink r:id="rId1200" w:history="1">
        <w:r w:rsidRPr="001D3173">
          <w:rPr>
            <w:rFonts w:eastAsia="Times New Roman"/>
            <w:color w:val="0062B5"/>
            <w:u w:val="single"/>
          </w:rPr>
          <w:t>Jude 1:17-19</w:t>
        </w:r>
      </w:hyperlink>
      <w:r w:rsidRPr="001D3173">
        <w:rPr>
          <w:rFonts w:eastAsia="Times New Roman"/>
        </w:rPr>
        <w:t>.  In the Authorized Version of Scripture, the word “</w:t>
      </w:r>
      <w:r w:rsidRPr="001D3173">
        <w:rPr>
          <w:rFonts w:eastAsia="Times New Roman"/>
          <w:i/>
          <w:iCs/>
        </w:rPr>
        <w:t>scoffers</w:t>
      </w:r>
      <w:r w:rsidRPr="001D3173">
        <w:rPr>
          <w:rFonts w:eastAsia="Times New Roman"/>
        </w:rPr>
        <w:t xml:space="preserve">” appears in </w:t>
      </w:r>
      <w:hyperlink r:id="rId1201" w:history="1">
        <w:r w:rsidRPr="001D3173">
          <w:rPr>
            <w:rFonts w:eastAsia="Times New Roman"/>
            <w:color w:val="0062B5"/>
            <w:u w:val="single"/>
          </w:rPr>
          <w:t>2 Peter 3</w:t>
        </w:r>
      </w:hyperlink>
      <w:r w:rsidRPr="001D3173">
        <w:rPr>
          <w:rFonts w:eastAsia="Times New Roman"/>
        </w:rPr>
        <w:t xml:space="preserve"> (</w:t>
      </w:r>
      <w:hyperlink r:id="rId1202" w:history="1">
        <w:r w:rsidRPr="001D3173">
          <w:rPr>
            <w:rFonts w:eastAsia="Times New Roman"/>
            <w:color w:val="0062B5"/>
            <w:u w:val="single"/>
          </w:rPr>
          <w:t>2 Peter 3:3</w:t>
        </w:r>
      </w:hyperlink>
      <w:r w:rsidRPr="001D3173">
        <w:rPr>
          <w:rFonts w:eastAsia="Times New Roman"/>
        </w:rPr>
        <w:t>) rather than the word “</w:t>
      </w:r>
      <w:r w:rsidRPr="001D3173">
        <w:rPr>
          <w:rFonts w:eastAsia="Times New Roman"/>
          <w:i/>
          <w:iCs/>
        </w:rPr>
        <w:t>mockers</w:t>
      </w:r>
      <w:r w:rsidRPr="001D3173">
        <w:rPr>
          <w:rFonts w:eastAsia="Times New Roman"/>
        </w:rPr>
        <w:t>,” as in Jude.  However, the same word (</w:t>
      </w:r>
      <w:proofErr w:type="spellStart"/>
      <w:r w:rsidRPr="001D3173">
        <w:rPr>
          <w:rFonts w:eastAsia="Times New Roman"/>
        </w:rPr>
        <w:t>empaiktes</w:t>
      </w:r>
      <w:proofErr w:type="spellEnd"/>
      <w:r w:rsidRPr="001D3173">
        <w:rPr>
          <w:rFonts w:eastAsia="Times New Roman"/>
        </w:rPr>
        <w:t>) appears in both passages in the Greek text; and there can be no difference in the way that these two passages are understood, for both passages refer to the same individuals and their actions.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proofErr w:type="spellStart"/>
      <w:r w:rsidRPr="001D3173">
        <w:rPr>
          <w:rFonts w:eastAsia="Times New Roman"/>
          <w:i/>
          <w:iCs/>
        </w:rPr>
        <w:t>Empaiktes</w:t>
      </w:r>
      <w:proofErr w:type="spellEnd"/>
      <w:r w:rsidRPr="001D3173">
        <w:rPr>
          <w:rFonts w:eastAsia="Times New Roman"/>
          <w:i/>
          <w:iCs/>
        </w:rPr>
        <w:t xml:space="preserve"> </w:t>
      </w:r>
      <w:r w:rsidRPr="001D3173">
        <w:rPr>
          <w:rFonts w:eastAsia="Times New Roman"/>
        </w:rPr>
        <w:t>means “mocker,” or “scoffer.”  The only other appearance of this word in the New Testament is in its verb form (</w:t>
      </w:r>
      <w:proofErr w:type="spellStart"/>
      <w:r w:rsidRPr="001D3173">
        <w:rPr>
          <w:rFonts w:eastAsia="Times New Roman"/>
          <w:i/>
          <w:iCs/>
        </w:rPr>
        <w:t>empaizo</w:t>
      </w:r>
      <w:proofErr w:type="spellEnd"/>
      <w:r w:rsidRPr="001D3173">
        <w:rPr>
          <w:rFonts w:eastAsia="Times New Roman"/>
        </w:rPr>
        <w:t>) in the gospel accounts.  With two exceptions (</w:t>
      </w:r>
      <w:hyperlink r:id="rId1203" w:history="1">
        <w:r w:rsidRPr="001D3173">
          <w:rPr>
            <w:rFonts w:eastAsia="Times New Roman"/>
            <w:color w:val="0062B5"/>
            <w:u w:val="single"/>
          </w:rPr>
          <w:t>Matthew 2:16</w:t>
        </w:r>
      </w:hyperlink>
      <w:r w:rsidRPr="001D3173">
        <w:rPr>
          <w:rFonts w:eastAsia="Times New Roman"/>
        </w:rPr>
        <w:t xml:space="preserve">; </w:t>
      </w:r>
      <w:hyperlink r:id="rId1204" w:history="1">
        <w:r w:rsidRPr="001D3173">
          <w:rPr>
            <w:rFonts w:eastAsia="Times New Roman"/>
            <w:color w:val="0062B5"/>
            <w:u w:val="single"/>
          </w:rPr>
          <w:t>Luke 14:29</w:t>
        </w:r>
      </w:hyperlink>
      <w:r w:rsidRPr="001D3173">
        <w:rPr>
          <w:rFonts w:eastAsia="Times New Roman"/>
        </w:rPr>
        <w:t xml:space="preserve">), </w:t>
      </w:r>
      <w:proofErr w:type="spellStart"/>
      <w:r w:rsidRPr="001D3173">
        <w:rPr>
          <w:rFonts w:eastAsia="Times New Roman"/>
          <w:i/>
          <w:iCs/>
        </w:rPr>
        <w:t>empaizo</w:t>
      </w:r>
      <w:proofErr w:type="spellEnd"/>
      <w:r w:rsidRPr="001D3173">
        <w:rPr>
          <w:rFonts w:eastAsia="Times New Roman"/>
          <w:i/>
          <w:iCs/>
        </w:rPr>
        <w:t xml:space="preserve"> </w:t>
      </w:r>
      <w:r w:rsidRPr="001D3173">
        <w:rPr>
          <w:rFonts w:eastAsia="Times New Roman"/>
        </w:rPr>
        <w:t>is used in these accounts only in passages describing the degradation that Christ endured at the hands of both the Roman soldiers and the religious leaders in Israel during His trial and crucifixion (</w:t>
      </w:r>
      <w:r w:rsidRPr="001D3173">
        <w:rPr>
          <w:rFonts w:eastAsia="Times New Roman"/>
          <w:i/>
          <w:iCs/>
        </w:rPr>
        <w:t>cf</w:t>
      </w:r>
      <w:r w:rsidRPr="001D3173">
        <w:rPr>
          <w:rFonts w:eastAsia="Times New Roman"/>
        </w:rPr>
        <w:t xml:space="preserve">. </w:t>
      </w:r>
      <w:hyperlink r:id="rId1205" w:history="1">
        <w:r w:rsidRPr="001D3173">
          <w:rPr>
            <w:rFonts w:eastAsia="Times New Roman"/>
            <w:color w:val="0062B5"/>
            <w:u w:val="single"/>
          </w:rPr>
          <w:t>Matthew 20:19</w:t>
        </w:r>
      </w:hyperlink>
      <w:r w:rsidRPr="001D3173">
        <w:rPr>
          <w:rFonts w:eastAsia="Times New Roman"/>
        </w:rPr>
        <w:t xml:space="preserve">; </w:t>
      </w:r>
      <w:hyperlink r:id="rId1206" w:history="1">
        <w:r w:rsidRPr="001D3173">
          <w:rPr>
            <w:rFonts w:eastAsia="Times New Roman"/>
            <w:color w:val="0062B5"/>
            <w:u w:val="single"/>
          </w:rPr>
          <w:t>27:29</w:t>
        </w:r>
      </w:hyperlink>
      <w:r w:rsidRPr="001D3173">
        <w:rPr>
          <w:rFonts w:eastAsia="Times New Roman"/>
        </w:rPr>
        <w:t xml:space="preserve">, </w:t>
      </w:r>
      <w:hyperlink r:id="rId1207" w:history="1">
        <w:r w:rsidRPr="001D3173">
          <w:rPr>
            <w:rFonts w:eastAsia="Times New Roman"/>
            <w:color w:val="0062B5"/>
            <w:u w:val="single"/>
          </w:rPr>
          <w:t>31</w:t>
        </w:r>
      </w:hyperlink>
      <w:r w:rsidRPr="001D3173">
        <w:rPr>
          <w:rFonts w:eastAsia="Times New Roman"/>
        </w:rPr>
        <w:t xml:space="preserve">, </w:t>
      </w:r>
      <w:hyperlink r:id="rId1208" w:history="1">
        <w:r w:rsidRPr="001D3173">
          <w:rPr>
            <w:rFonts w:eastAsia="Times New Roman"/>
            <w:color w:val="0062B5"/>
            <w:u w:val="single"/>
          </w:rPr>
          <w:t>41</w:t>
        </w:r>
      </w:hyperlink>
      <w:r w:rsidRPr="001D3173">
        <w:rPr>
          <w:rFonts w:eastAsia="Times New Roman"/>
        </w:rPr>
        <w:t xml:space="preserve">; </w:t>
      </w:r>
      <w:hyperlink r:id="rId1209" w:history="1">
        <w:r w:rsidRPr="001D3173">
          <w:rPr>
            <w:rFonts w:eastAsia="Times New Roman"/>
            <w:color w:val="0062B5"/>
            <w:u w:val="single"/>
          </w:rPr>
          <w:t>Mark 10:34</w:t>
        </w:r>
      </w:hyperlink>
      <w:r w:rsidRPr="001D3173">
        <w:rPr>
          <w:rFonts w:eastAsia="Times New Roman"/>
        </w:rPr>
        <w:t xml:space="preserve">; </w:t>
      </w:r>
      <w:hyperlink r:id="rId1210" w:history="1">
        <w:r w:rsidRPr="001D3173">
          <w:rPr>
            <w:rFonts w:eastAsia="Times New Roman"/>
            <w:color w:val="0062B5"/>
            <w:u w:val="single"/>
          </w:rPr>
          <w:t>15:20</w:t>
        </w:r>
      </w:hyperlink>
      <w:r w:rsidRPr="001D3173">
        <w:rPr>
          <w:rFonts w:eastAsia="Times New Roman"/>
        </w:rPr>
        <w:t xml:space="preserve">, </w:t>
      </w:r>
      <w:hyperlink r:id="rId1211" w:history="1">
        <w:r w:rsidRPr="001D3173">
          <w:rPr>
            <w:rFonts w:eastAsia="Times New Roman"/>
            <w:color w:val="0062B5"/>
            <w:u w:val="single"/>
          </w:rPr>
          <w:t>31</w:t>
        </w:r>
      </w:hyperlink>
      <w:r w:rsidRPr="001D3173">
        <w:rPr>
          <w:rFonts w:eastAsia="Times New Roman"/>
        </w:rPr>
        <w:t xml:space="preserve">; </w:t>
      </w:r>
      <w:hyperlink r:id="rId1212" w:history="1">
        <w:r w:rsidRPr="001D3173">
          <w:rPr>
            <w:rFonts w:eastAsia="Times New Roman"/>
            <w:color w:val="0062B5"/>
            <w:u w:val="single"/>
          </w:rPr>
          <w:t>Luke 18:32</w:t>
        </w:r>
      </w:hyperlink>
      <w:r w:rsidRPr="001D3173">
        <w:rPr>
          <w:rFonts w:eastAsia="Times New Roman"/>
        </w:rPr>
        <w:t xml:space="preserve">; </w:t>
      </w:r>
      <w:hyperlink r:id="rId1213" w:history="1">
        <w:r w:rsidRPr="001D3173">
          <w:rPr>
            <w:rFonts w:eastAsia="Times New Roman"/>
            <w:color w:val="0062B5"/>
            <w:u w:val="single"/>
          </w:rPr>
          <w:t>22:63</w:t>
        </w:r>
      </w:hyperlink>
      <w:r w:rsidRPr="001D3173">
        <w:rPr>
          <w:rFonts w:eastAsia="Times New Roman"/>
        </w:rPr>
        <w:t xml:space="preserve">; </w:t>
      </w:r>
      <w:hyperlink r:id="rId1214" w:history="1">
        <w:r w:rsidRPr="001D3173">
          <w:rPr>
            <w:rFonts w:eastAsia="Times New Roman"/>
            <w:color w:val="0062B5"/>
            <w:u w:val="single"/>
          </w:rPr>
          <w:t>23:11</w:t>
        </w:r>
      </w:hyperlink>
      <w:r w:rsidRPr="001D3173">
        <w:rPr>
          <w:rFonts w:eastAsia="Times New Roman"/>
        </w:rPr>
        <w:t xml:space="preserve">, </w:t>
      </w:r>
      <w:hyperlink r:id="rId1215" w:history="1">
        <w:r w:rsidRPr="001D3173">
          <w:rPr>
            <w:rFonts w:eastAsia="Times New Roman"/>
            <w:color w:val="0062B5"/>
            <w:u w:val="single"/>
          </w:rPr>
          <w:t>36</w:t>
        </w:r>
      </w:hyperlink>
      <w:r w:rsidRPr="001D3173">
        <w:rPr>
          <w:rFonts w:eastAsia="Times New Roman"/>
        </w:rPr>
        <w:t xml:space="preserve">).  The same basic thought is in view throughout all these references, including </w:t>
      </w:r>
      <w:hyperlink r:id="rId1216" w:history="1">
        <w:r w:rsidRPr="001D3173">
          <w:rPr>
            <w:rFonts w:eastAsia="Times New Roman"/>
            <w:color w:val="0062B5"/>
            <w:u w:val="single"/>
          </w:rPr>
          <w:t>2 Peter 3:3</w:t>
        </w:r>
      </w:hyperlink>
      <w:r w:rsidRPr="001D3173">
        <w:rPr>
          <w:rFonts w:eastAsia="Times New Roman"/>
        </w:rPr>
        <w:t xml:space="preserve"> and </w:t>
      </w:r>
      <w:hyperlink r:id="rId1217" w:history="1">
        <w:r w:rsidRPr="001D3173">
          <w:rPr>
            <w:rFonts w:eastAsia="Times New Roman"/>
            <w:color w:val="0062B5"/>
            <w:u w:val="single"/>
          </w:rPr>
          <w:t>Jude 1:18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Mockers</w:t>
      </w:r>
      <w:r w:rsidRPr="001D3173">
        <w:rPr>
          <w:rFonts w:eastAsia="Times New Roman"/>
        </w:rPr>
        <w:t xml:space="preserve">, in the Word of God, are those who “belittle,” “ridicule,” “scorn,” “make light of” </w:t>
      </w:r>
      <w:r w:rsidRPr="001D3173">
        <w:rPr>
          <w:rFonts w:eastAsia="Times New Roman"/>
          <w:i/>
          <w:iCs/>
        </w:rPr>
        <w:t>the written Word of God</w:t>
      </w:r>
      <w:r w:rsidRPr="001D3173">
        <w:rPr>
          <w:rFonts w:eastAsia="Times New Roman"/>
        </w:rPr>
        <w:t xml:space="preserve">.  And making light of the written Word is synonymous with making light of the living Word, for </w:t>
      </w:r>
      <w:proofErr w:type="gramStart"/>
      <w:r w:rsidRPr="001D3173">
        <w:rPr>
          <w:rFonts w:eastAsia="Times New Roman"/>
          <w:i/>
          <w:iCs/>
        </w:rPr>
        <w:t>They</w:t>
      </w:r>
      <w:proofErr w:type="gramEnd"/>
      <w:r w:rsidRPr="001D3173">
        <w:rPr>
          <w:rFonts w:eastAsia="Times New Roman"/>
          <w:i/>
          <w:iCs/>
        </w:rPr>
        <w:t xml:space="preserve"> are inseparably related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(The reference to “</w:t>
      </w:r>
      <w:r w:rsidRPr="001D3173">
        <w:rPr>
          <w:rFonts w:eastAsia="Times New Roman"/>
          <w:i/>
          <w:iCs/>
        </w:rPr>
        <w:t>the Word</w:t>
      </w:r>
      <w:r w:rsidRPr="001D3173">
        <w:rPr>
          <w:rFonts w:eastAsia="Times New Roman"/>
        </w:rPr>
        <w:t>” [</w:t>
      </w:r>
      <w:hyperlink r:id="rId1218" w:history="1">
        <w:r w:rsidRPr="001D3173">
          <w:rPr>
            <w:rFonts w:eastAsia="Times New Roman"/>
            <w:color w:val="0062B5"/>
            <w:u w:val="single"/>
          </w:rPr>
          <w:t>John 1:1-2</w:t>
        </w:r>
      </w:hyperlink>
      <w:r w:rsidRPr="001D3173">
        <w:rPr>
          <w:rFonts w:eastAsia="Times New Roman"/>
        </w:rPr>
        <w:t>] “</w:t>
      </w:r>
      <w:r w:rsidRPr="001D3173">
        <w:rPr>
          <w:rFonts w:eastAsia="Times New Roman"/>
          <w:i/>
          <w:iCs/>
        </w:rPr>
        <w:t>made flesh</w:t>
      </w:r>
      <w:r w:rsidRPr="001D3173">
        <w:rPr>
          <w:rFonts w:eastAsia="Times New Roman"/>
        </w:rPr>
        <w:t>” [</w:t>
      </w:r>
      <w:hyperlink r:id="rId1219" w:history="1">
        <w:r w:rsidRPr="001D3173">
          <w:rPr>
            <w:rFonts w:eastAsia="Times New Roman"/>
            <w:color w:val="0062B5"/>
            <w:u w:val="single"/>
          </w:rPr>
          <w:t>John 1:14</w:t>
        </w:r>
      </w:hyperlink>
      <w:r w:rsidRPr="001D3173">
        <w:rPr>
          <w:rFonts w:eastAsia="Times New Roman"/>
        </w:rPr>
        <w:t>] was simply the Old Testament Scriptures [inseparably identified with God] manifested in another form [</w:t>
      </w:r>
      <w:r w:rsidRPr="001D3173">
        <w:rPr>
          <w:rFonts w:eastAsia="Times New Roman"/>
          <w:i/>
          <w:iCs/>
        </w:rPr>
        <w:t>in the person of the Son, God</w:t>
      </w:r>
      <w:r w:rsidRPr="001D3173">
        <w:rPr>
          <w:rFonts w:eastAsia="Times New Roman"/>
        </w:rPr>
        <w:t xml:space="preserve"> (“the Word”) </w:t>
      </w:r>
      <w:r w:rsidRPr="001D3173">
        <w:rPr>
          <w:rFonts w:eastAsia="Times New Roman"/>
          <w:i/>
          <w:iCs/>
        </w:rPr>
        <w:t>manifested in the flesh</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 cognate form of </w:t>
      </w:r>
      <w:proofErr w:type="spellStart"/>
      <w:r w:rsidRPr="001D3173">
        <w:rPr>
          <w:rFonts w:eastAsia="Times New Roman"/>
          <w:i/>
          <w:iCs/>
        </w:rPr>
        <w:t>empaiktes</w:t>
      </w:r>
      <w:proofErr w:type="spellEnd"/>
      <w:r w:rsidRPr="001D3173">
        <w:rPr>
          <w:rFonts w:eastAsia="Times New Roman"/>
          <w:i/>
          <w:iCs/>
        </w:rPr>
        <w:t xml:space="preserve"> </w:t>
      </w:r>
      <w:r w:rsidRPr="001D3173">
        <w:rPr>
          <w:rFonts w:eastAsia="Times New Roman"/>
        </w:rPr>
        <w:t xml:space="preserve">is the word </w:t>
      </w:r>
      <w:proofErr w:type="spellStart"/>
      <w:r w:rsidRPr="001D3173">
        <w:rPr>
          <w:rFonts w:eastAsia="Times New Roman"/>
          <w:i/>
          <w:iCs/>
        </w:rPr>
        <w:t>paizo</w:t>
      </w:r>
      <w:proofErr w:type="spellEnd"/>
      <w:r w:rsidRPr="001D3173">
        <w:rPr>
          <w:rFonts w:eastAsia="Times New Roman"/>
          <w:i/>
          <w:iCs/>
        </w:rPr>
        <w:t xml:space="preserve"> </w:t>
      </w:r>
      <w:r w:rsidRPr="001D3173">
        <w:rPr>
          <w:rFonts w:eastAsia="Times New Roman"/>
        </w:rPr>
        <w:t xml:space="preserve">used in </w:t>
      </w:r>
      <w:hyperlink r:id="rId1220" w:history="1">
        <w:r w:rsidRPr="001D3173">
          <w:rPr>
            <w:rFonts w:eastAsia="Times New Roman"/>
            <w:color w:val="0062B5"/>
            <w:u w:val="single"/>
          </w:rPr>
          <w:t>1 Corinthians 10:7</w:t>
        </w:r>
      </w:hyperlink>
      <w:r w:rsidRPr="001D3173">
        <w:rPr>
          <w:rFonts w:eastAsia="Times New Roman"/>
        </w:rPr>
        <w:t xml:space="preserve"> (the only appearance of this word in the New Testament).  This word means “amuse” or “play” and is itself closely related to the word </w:t>
      </w:r>
      <w:proofErr w:type="spellStart"/>
      <w:r w:rsidRPr="001D3173">
        <w:rPr>
          <w:rFonts w:eastAsia="Times New Roman"/>
          <w:i/>
          <w:iCs/>
        </w:rPr>
        <w:t>pais</w:t>
      </w:r>
      <w:proofErr w:type="spellEnd"/>
      <w:r w:rsidRPr="001D3173">
        <w:rPr>
          <w:rFonts w:eastAsia="Times New Roman"/>
        </w:rPr>
        <w:t xml:space="preserve">, meaning “child.”  Thus, the thought behind </w:t>
      </w:r>
      <w:proofErr w:type="spellStart"/>
      <w:r w:rsidRPr="001D3173">
        <w:rPr>
          <w:rFonts w:eastAsia="Times New Roman"/>
          <w:i/>
          <w:iCs/>
        </w:rPr>
        <w:t>paizo</w:t>
      </w:r>
      <w:proofErr w:type="spellEnd"/>
      <w:r w:rsidRPr="001D3173">
        <w:rPr>
          <w:rFonts w:eastAsia="Times New Roman"/>
          <w:i/>
          <w:iCs/>
        </w:rPr>
        <w:t xml:space="preserve"> </w:t>
      </w:r>
      <w:r w:rsidRPr="001D3173">
        <w:rPr>
          <w:rFonts w:eastAsia="Times New Roman"/>
        </w:rPr>
        <w:t xml:space="preserve">has to do with “acting as a child,” “childlike,” etc.  Moving the thought of “acting as a child” into the rationale of the mockers in </w:t>
      </w:r>
      <w:hyperlink r:id="rId1221" w:history="1">
        <w:r w:rsidRPr="001D3173">
          <w:rPr>
            <w:rFonts w:eastAsia="Times New Roman"/>
            <w:color w:val="0062B5"/>
            <w:u w:val="single"/>
          </w:rPr>
          <w:t>2 Peter 3:3</w:t>
        </w:r>
      </w:hyperlink>
      <w:r w:rsidRPr="001D3173">
        <w:rPr>
          <w:rFonts w:eastAsia="Times New Roman"/>
        </w:rPr>
        <w:t xml:space="preserve"> and </w:t>
      </w:r>
      <w:hyperlink r:id="rId1222" w:history="1">
        <w:r w:rsidRPr="001D3173">
          <w:rPr>
            <w:rFonts w:eastAsia="Times New Roman"/>
            <w:color w:val="0062B5"/>
            <w:u w:val="single"/>
          </w:rPr>
          <w:t>Jude 1:18</w:t>
        </w:r>
      </w:hyperlink>
      <w:r w:rsidRPr="001D3173">
        <w:rPr>
          <w:rFonts w:eastAsia="Times New Roman"/>
        </w:rPr>
        <w:t xml:space="preserve"> will illustrate one facet of their actions.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Another facet of their actions can be derived from the way </w:t>
      </w:r>
      <w:proofErr w:type="spellStart"/>
      <w:r w:rsidRPr="001D3173">
        <w:rPr>
          <w:rFonts w:eastAsia="Times New Roman"/>
          <w:i/>
          <w:iCs/>
        </w:rPr>
        <w:t>paizo</w:t>
      </w:r>
      <w:proofErr w:type="spellEnd"/>
      <w:r w:rsidRPr="001D3173">
        <w:rPr>
          <w:rFonts w:eastAsia="Times New Roman"/>
          <w:i/>
          <w:iCs/>
        </w:rPr>
        <w:t xml:space="preserve"> </w:t>
      </w:r>
      <w:r w:rsidRPr="001D3173">
        <w:rPr>
          <w:rFonts w:eastAsia="Times New Roman"/>
        </w:rPr>
        <w:t xml:space="preserve">is used in </w:t>
      </w:r>
      <w:hyperlink r:id="rId1223" w:history="1">
        <w:r w:rsidRPr="001D3173">
          <w:rPr>
            <w:rFonts w:eastAsia="Times New Roman"/>
            <w:color w:val="0062B5"/>
            <w:u w:val="single"/>
          </w:rPr>
          <w:t>1 Corinthians 10:7</w:t>
        </w:r>
      </w:hyperlink>
      <w:r w:rsidRPr="001D3173">
        <w:rPr>
          <w:rFonts w:eastAsia="Times New Roman"/>
        </w:rPr>
        <w:t xml:space="preserve">.  Events in this passage have to do with the time in the wilderness of Sinai when the Israelites </w:t>
      </w:r>
      <w:r w:rsidRPr="001D3173">
        <w:rPr>
          <w:rFonts w:eastAsia="Times New Roman"/>
          <w:i/>
          <w:iCs/>
        </w:rPr>
        <w:t>reveled in pagan idolatry</w:t>
      </w:r>
      <w:r w:rsidRPr="001D3173">
        <w:rPr>
          <w:rFonts w:eastAsia="Times New Roman"/>
        </w:rPr>
        <w:t xml:space="preserve"> (</w:t>
      </w:r>
      <w:hyperlink r:id="rId1224" w:history="1">
        <w:r w:rsidRPr="001D3173">
          <w:rPr>
            <w:rFonts w:eastAsia="Times New Roman"/>
            <w:color w:val="0062B5"/>
            <w:u w:val="single"/>
          </w:rPr>
          <w:t>Exodus 32:1ff</w:t>
        </w:r>
      </w:hyperlink>
      <w:r w:rsidRPr="001D3173">
        <w:rPr>
          <w:rFonts w:eastAsia="Times New Roman"/>
        </w:rPr>
        <w:t xml:space="preserve">).  </w:t>
      </w:r>
      <w:r w:rsidRPr="001D3173">
        <w:rPr>
          <w:rFonts w:eastAsia="Times New Roman"/>
          <w:i/>
          <w:iCs/>
        </w:rPr>
        <w:t>They, reveling in this pagan idolatry, “sat down to eat and to drink, and rose up to play”</w:t>
      </w:r>
      <w:r w:rsidRPr="001D3173">
        <w:rPr>
          <w:rFonts w:eastAsia="Times New Roman"/>
        </w:rPr>
        <w:t xml:space="preserve"> (</w:t>
      </w:r>
      <w:hyperlink r:id="rId1225" w:history="1">
        <w:r w:rsidRPr="001D3173">
          <w:rPr>
            <w:rFonts w:eastAsia="Times New Roman"/>
            <w:color w:val="0062B5"/>
            <w:u w:val="single"/>
          </w:rPr>
          <w:t>Exodus 32:6</w:t>
        </w:r>
      </w:hyperlink>
      <w:r w:rsidRPr="001D3173">
        <w:rPr>
          <w:rFonts w:eastAsia="Times New Roman"/>
        </w:rPr>
        <w:t>).  This occurred after Moses had been away from the camp, on the mountain, for many days.  The people “</w:t>
      </w:r>
      <w:r w:rsidRPr="001D3173">
        <w:rPr>
          <w:rFonts w:eastAsia="Times New Roman"/>
          <w:i/>
          <w:iCs/>
        </w:rPr>
        <w:t>saw that Moses delayed coming down from the mountain</w:t>
      </w:r>
      <w:r w:rsidRPr="001D3173">
        <w:rPr>
          <w:rFonts w:eastAsia="Times New Roman"/>
        </w:rPr>
        <w:t>,” and their thoughts turned to new leadership and back to the things of Egypt that they had left.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They desired to make a god (an </w:t>
      </w:r>
      <w:proofErr w:type="spellStart"/>
      <w:r w:rsidRPr="001D3173">
        <w:rPr>
          <w:rFonts w:eastAsia="Times New Roman"/>
          <w:i/>
          <w:iCs/>
        </w:rPr>
        <w:t>elohim</w:t>
      </w:r>
      <w:proofErr w:type="spellEnd"/>
      <w:r w:rsidRPr="001D3173">
        <w:rPr>
          <w:rFonts w:eastAsia="Times New Roman"/>
          <w:i/>
          <w:iCs/>
        </w:rPr>
        <w:t xml:space="preserve"> </w:t>
      </w:r>
      <w:r w:rsidRPr="001D3173">
        <w:rPr>
          <w:rFonts w:eastAsia="Times New Roman"/>
        </w:rPr>
        <w:t>[</w:t>
      </w:r>
      <w:r w:rsidRPr="001D3173">
        <w:rPr>
          <w:rFonts w:eastAsia="Times New Roman"/>
          <w:i/>
          <w:iCs/>
        </w:rPr>
        <w:t>cf</w:t>
      </w:r>
      <w:r w:rsidRPr="001D3173">
        <w:rPr>
          <w:rFonts w:eastAsia="Times New Roman"/>
        </w:rPr>
        <w:t xml:space="preserve">. </w:t>
      </w:r>
      <w:hyperlink r:id="rId1226" w:history="1">
        <w:r w:rsidRPr="001D3173">
          <w:rPr>
            <w:rFonts w:eastAsia="Times New Roman"/>
            <w:color w:val="0062B5"/>
            <w:u w:val="single"/>
          </w:rPr>
          <w:t>Exodus 32:1</w:t>
        </w:r>
      </w:hyperlink>
      <w:r w:rsidRPr="001D3173">
        <w:rPr>
          <w:rFonts w:eastAsia="Times New Roman"/>
        </w:rPr>
        <w:t xml:space="preserve">, </w:t>
      </w:r>
      <w:hyperlink r:id="rId1227" w:history="1">
        <w:r w:rsidRPr="001D3173">
          <w:rPr>
            <w:rFonts w:eastAsia="Times New Roman"/>
            <w:color w:val="0062B5"/>
            <w:u w:val="single"/>
          </w:rPr>
          <w:t>4</w:t>
        </w:r>
      </w:hyperlink>
      <w:r w:rsidRPr="001D3173">
        <w:rPr>
          <w:rFonts w:eastAsia="Times New Roman"/>
        </w:rPr>
        <w:t xml:space="preserve">, </w:t>
      </w:r>
      <w:hyperlink r:id="rId1228" w:history="1">
        <w:r w:rsidRPr="001D3173">
          <w:rPr>
            <w:rFonts w:eastAsia="Times New Roman"/>
            <w:color w:val="0062B5"/>
            <w:u w:val="single"/>
          </w:rPr>
          <w:t>8</w:t>
        </w:r>
      </w:hyperlink>
      <w:r w:rsidRPr="001D3173">
        <w:rPr>
          <w:rFonts w:eastAsia="Times New Roman"/>
        </w:rPr>
        <w:t xml:space="preserve">, </w:t>
      </w:r>
      <w:hyperlink r:id="rId1229" w:history="1">
        <w:r w:rsidRPr="001D3173">
          <w:rPr>
            <w:rFonts w:eastAsia="Times New Roman"/>
            <w:color w:val="0062B5"/>
            <w:u w:val="single"/>
          </w:rPr>
          <w:t>23</w:t>
        </w:r>
      </w:hyperlink>
      <w:r w:rsidRPr="001D3173">
        <w:rPr>
          <w:rFonts w:eastAsia="Times New Roman"/>
        </w:rPr>
        <w:t xml:space="preserve">, </w:t>
      </w:r>
      <w:hyperlink r:id="rId1230" w:history="1">
        <w:r w:rsidRPr="001D3173">
          <w:rPr>
            <w:rFonts w:eastAsia="Times New Roman"/>
            <w:color w:val="0062B5"/>
            <w:u w:val="single"/>
          </w:rPr>
          <w:t>31</w:t>
        </w:r>
      </w:hyperlink>
      <w:r w:rsidRPr="001D3173">
        <w:rPr>
          <w:rFonts w:eastAsia="Times New Roman"/>
        </w:rPr>
        <w:t>], same Hebrew word used for the one true and living God throughout the Old Testament) who would “go before” them, for they didn’t know what had become of Moses.  A “</w:t>
      </w:r>
      <w:r w:rsidRPr="001D3173">
        <w:rPr>
          <w:rFonts w:eastAsia="Times New Roman"/>
          <w:i/>
          <w:iCs/>
        </w:rPr>
        <w:t>molded calf</w:t>
      </w:r>
      <w:r w:rsidRPr="001D3173">
        <w:rPr>
          <w:rFonts w:eastAsia="Times New Roman"/>
        </w:rPr>
        <w:t xml:space="preserve">” was formed to serve as their god (their </w:t>
      </w:r>
      <w:proofErr w:type="spellStart"/>
      <w:r w:rsidRPr="001D3173">
        <w:rPr>
          <w:rFonts w:eastAsia="Times New Roman"/>
          <w:i/>
          <w:iCs/>
        </w:rPr>
        <w:t>elohim</w:t>
      </w:r>
      <w:proofErr w:type="spellEnd"/>
      <w:r w:rsidRPr="001D3173">
        <w:rPr>
          <w:rFonts w:eastAsia="Times New Roman"/>
        </w:rPr>
        <w:t xml:space="preserve">), sacrifices were offered to this calf, and within the festivities surrounding these sacrifices there were </w:t>
      </w:r>
      <w:r w:rsidRPr="001D3173">
        <w:rPr>
          <w:rFonts w:eastAsia="Times New Roman"/>
          <w:i/>
          <w:iCs/>
        </w:rPr>
        <w:t>times of eating and drinking</w:t>
      </w:r>
      <w:r w:rsidRPr="001D3173">
        <w:rPr>
          <w:rFonts w:eastAsia="Times New Roman"/>
        </w:rPr>
        <w:t xml:space="preserve">.  The people rising up </w:t>
      </w:r>
      <w:r w:rsidRPr="001D3173">
        <w:rPr>
          <w:rFonts w:eastAsia="Times New Roman"/>
          <w:i/>
          <w:iCs/>
        </w:rPr>
        <w:t>to play during the festivities</w:t>
      </w:r>
      <w:r w:rsidRPr="001D3173">
        <w:rPr>
          <w:rFonts w:eastAsia="Times New Roman"/>
        </w:rPr>
        <w:t xml:space="preserve"> was associated with the gay times of pagan dancing, etc. attendant to such festivities.  And all of these things were performed after the manner, customs, and idolatrous practices of the Egyptians.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Moses on the mountain, away from the camp of Israel for a period of time, forms a type of Christ in heaven, away from the Church for a period of time.  The Israelites, because of Moses’ lengthy stay on the mountain, not knowing what had become of him, looked toward new leadership and fell into idolatry; and Christians, because of Christ’s lengthy stay in heaven, not knowing what has become of Him, have done exactly the same thing (</w:t>
      </w:r>
      <w:r w:rsidRPr="001D3173">
        <w:rPr>
          <w:rFonts w:eastAsia="Times New Roman"/>
          <w:i/>
          <w:iCs/>
        </w:rPr>
        <w:t>e.g</w:t>
      </w:r>
      <w:r w:rsidRPr="001D3173">
        <w:rPr>
          <w:rFonts w:eastAsia="Times New Roman"/>
        </w:rPr>
        <w:t>., note the “</w:t>
      </w:r>
      <w:r w:rsidRPr="001D3173">
        <w:rPr>
          <w:rFonts w:eastAsia="Times New Roman"/>
          <w:i/>
          <w:iCs/>
        </w:rPr>
        <w:t>scoffers</w:t>
      </w:r>
      <w:r w:rsidRPr="001D3173">
        <w:rPr>
          <w:rFonts w:eastAsia="Times New Roman"/>
        </w:rPr>
        <w:t xml:space="preserve">” question from </w:t>
      </w:r>
      <w:hyperlink r:id="rId1231" w:history="1">
        <w:r w:rsidRPr="001D3173">
          <w:rPr>
            <w:rFonts w:eastAsia="Times New Roman"/>
            <w:color w:val="0062B5"/>
            <w:u w:val="single"/>
          </w:rPr>
          <w:t>2 Peter 3:4</w:t>
        </w:r>
      </w:hyperlink>
      <w:r w:rsidRPr="001D3173">
        <w:rPr>
          <w:rFonts w:eastAsia="Times New Roman"/>
        </w:rPr>
        <w:t>:  “</w:t>
      </w:r>
      <w:r w:rsidRPr="001D3173">
        <w:rPr>
          <w:rFonts w:eastAsia="Times New Roman"/>
          <w:i/>
          <w:iCs/>
        </w:rPr>
        <w:t>Where is the promise of His coming?</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Upon Moses’ return, God’s judgment fell upon His people (</w:t>
      </w:r>
      <w:hyperlink r:id="rId1232" w:history="1">
        <w:r w:rsidRPr="001D3173">
          <w:rPr>
            <w:rFonts w:eastAsia="Times New Roman"/>
            <w:color w:val="0062B5"/>
            <w:u w:val="single"/>
          </w:rPr>
          <w:t>Exodus 32:15-35</w:t>
        </w:r>
      </w:hyperlink>
      <w:r w:rsidRPr="001D3173">
        <w:rPr>
          <w:rFonts w:eastAsia="Times New Roman"/>
        </w:rPr>
        <w:t>); and upon Christ’s return, God’s judgment will, once again, fall upon His people (</w:t>
      </w:r>
      <w:hyperlink r:id="rId1233" w:history="1">
        <w:r w:rsidRPr="001D3173">
          <w:rPr>
            <w:rFonts w:eastAsia="Times New Roman"/>
            <w:color w:val="0062B5"/>
            <w:u w:val="single"/>
          </w:rPr>
          <w:t>Jude 1:14-16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putting these things together, the “</w:t>
      </w:r>
      <w:r w:rsidRPr="001D3173">
        <w:rPr>
          <w:rFonts w:eastAsia="Times New Roman"/>
          <w:i/>
          <w:iCs/>
        </w:rPr>
        <w:t>mockers</w:t>
      </w:r>
      <w:r w:rsidRPr="001D3173">
        <w:rPr>
          <w:rFonts w:eastAsia="Times New Roman"/>
        </w:rPr>
        <w:t xml:space="preserve">” in 2 Peter and Jude are seen as individuals who have not only </w:t>
      </w:r>
      <w:r w:rsidRPr="001D3173">
        <w:rPr>
          <w:rFonts w:eastAsia="Times New Roman"/>
          <w:i/>
          <w:iCs/>
        </w:rPr>
        <w:t>stood away from “the faith”</w:t>
      </w:r>
      <w:r w:rsidRPr="001D3173">
        <w:rPr>
          <w:rFonts w:eastAsia="Times New Roman"/>
        </w:rPr>
        <w:t xml:space="preserve"> but their actions are associated with both</w:t>
      </w:r>
      <w:r w:rsidRPr="001D3173">
        <w:rPr>
          <w:rFonts w:eastAsia="Times New Roman"/>
          <w:i/>
          <w:iCs/>
        </w:rPr>
        <w:t xml:space="preserve"> those of a child and those of the world</w:t>
      </w:r>
      <w:r w:rsidRPr="001D3173">
        <w:rPr>
          <w:rFonts w:eastAsia="Times New Roman"/>
        </w:rPr>
        <w:t>.  They, in their oft-times pretense of exhibiting a spiritually mature, superior knowledge, in reality exhibit a carnally immature, inferior knowledge (</w:t>
      </w:r>
      <w:r w:rsidRPr="001D3173">
        <w:rPr>
          <w:rFonts w:eastAsia="Times New Roman"/>
          <w:i/>
          <w:iCs/>
        </w:rPr>
        <w:t>cf</w:t>
      </w:r>
      <w:r w:rsidRPr="001D3173">
        <w:rPr>
          <w:rFonts w:eastAsia="Times New Roman"/>
        </w:rPr>
        <w:t xml:space="preserve">. </w:t>
      </w:r>
      <w:hyperlink r:id="rId1234" w:history="1">
        <w:r w:rsidRPr="001D3173">
          <w:rPr>
            <w:rFonts w:eastAsia="Times New Roman"/>
            <w:color w:val="0062B5"/>
            <w:u w:val="single"/>
          </w:rPr>
          <w:t>2 Peter 2:18</w:t>
        </w:r>
      </w:hyperlink>
      <w:r w:rsidRPr="001D3173">
        <w:rPr>
          <w:rFonts w:eastAsia="Times New Roman"/>
        </w:rPr>
        <w:t xml:space="preserve">; </w:t>
      </w:r>
      <w:hyperlink r:id="rId1235" w:history="1">
        <w:r w:rsidRPr="001D3173">
          <w:rPr>
            <w:rFonts w:eastAsia="Times New Roman"/>
            <w:color w:val="0062B5"/>
            <w:u w:val="single"/>
          </w:rPr>
          <w:t>Jude 1:16</w:t>
        </w:r>
      </w:hyperlink>
      <w:r w:rsidRPr="001D3173">
        <w:rPr>
          <w:rFonts w:eastAsia="Times New Roman"/>
        </w:rPr>
        <w:t xml:space="preserve">).  They, as their counterparts in the wilderness of Sinai during Moses’ day, </w:t>
      </w:r>
      <w:r w:rsidRPr="001D3173">
        <w:rPr>
          <w:rFonts w:eastAsia="Times New Roman"/>
          <w:i/>
          <w:iCs/>
        </w:rPr>
        <w:t>revel</w:t>
      </w:r>
      <w:r w:rsidRPr="001D3173">
        <w:rPr>
          <w:rFonts w:eastAsia="Times New Roman"/>
        </w:rPr>
        <w:t>,</w:t>
      </w:r>
      <w:r w:rsidRPr="001D3173">
        <w:rPr>
          <w:rFonts w:eastAsia="Times New Roman"/>
          <w:i/>
          <w:iCs/>
        </w:rPr>
        <w:t xml:space="preserve"> not in the things of God, but in the things of the world</w:t>
      </w:r>
      <w:r w:rsidRPr="001D3173">
        <w:rPr>
          <w:rFonts w:eastAsia="Times New Roman"/>
        </w:rPr>
        <w:t>.  They have rejected the wisdom that comes from above and resorted to that which is base, that which is from below.</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Divisive, Sensual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t>
      </w:r>
      <w:r w:rsidRPr="001D3173">
        <w:rPr>
          <w:rFonts w:eastAsia="Times New Roman"/>
          <w:i/>
          <w:iCs/>
        </w:rPr>
        <w:t xml:space="preserve">mockers </w:t>
      </w:r>
      <w:r w:rsidRPr="001D3173">
        <w:rPr>
          <w:rFonts w:eastAsia="Times New Roman"/>
        </w:rPr>
        <w:t>who appear “</w:t>
      </w:r>
      <w:r w:rsidRPr="001D3173">
        <w:rPr>
          <w:rFonts w:eastAsia="Times New Roman"/>
          <w:i/>
          <w:iCs/>
        </w:rPr>
        <w:t>in the last time</w:t>
      </w:r>
      <w:r w:rsidRPr="001D3173">
        <w:rPr>
          <w:rFonts w:eastAsia="Times New Roman"/>
        </w:rPr>
        <w:t>” are said to “</w:t>
      </w:r>
      <w:r w:rsidRPr="001D3173">
        <w:rPr>
          <w:rFonts w:eastAsia="Times New Roman"/>
          <w:i/>
          <w:iCs/>
        </w:rPr>
        <w:t>cause divisions</w:t>
      </w:r>
      <w:r w:rsidRPr="001D3173">
        <w:rPr>
          <w:rFonts w:eastAsia="Times New Roman"/>
        </w:rPr>
        <w:t>” (</w:t>
      </w:r>
      <w:hyperlink r:id="rId1236" w:history="1">
        <w:r w:rsidRPr="001D3173">
          <w:rPr>
            <w:rFonts w:eastAsia="Times New Roman"/>
            <w:color w:val="0062B5"/>
            <w:u w:val="single"/>
          </w:rPr>
          <w:t>Jude 1:19a</w:t>
        </w:r>
      </w:hyperlink>
      <w:r w:rsidRPr="001D3173">
        <w:rPr>
          <w:rFonts w:eastAsia="Times New Roman"/>
        </w:rPr>
        <w:t xml:space="preserve">).  They, by and through their false doctrines, cause schisms among Christians, seeking to overthrow the faith of those to whom Jude’s epistle is addressed.  They themselves are no longer </w:t>
      </w:r>
      <w:r w:rsidRPr="001D3173">
        <w:rPr>
          <w:rFonts w:eastAsia="Times New Roman"/>
          <w:i/>
          <w:iCs/>
        </w:rPr>
        <w:t>earnestly striving with respect to “the faith”</w:t>
      </w:r>
      <w:r w:rsidRPr="001D3173">
        <w:rPr>
          <w:rFonts w:eastAsia="Times New Roman"/>
        </w:rPr>
        <w:t>; and their efforts are directed toward, not those in the arena that they now occupy, but those in the arena that they left.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method that they use to produce divisions among Christians, according to </w:t>
      </w:r>
      <w:hyperlink r:id="rId1237" w:history="1">
        <w:r w:rsidRPr="001D3173">
          <w:rPr>
            <w:rFonts w:eastAsia="Times New Roman"/>
            <w:color w:val="0062B5"/>
            <w:u w:val="single"/>
          </w:rPr>
          <w:t>2 Peter 3:4</w:t>
        </w:r>
      </w:hyperlink>
      <w:r w:rsidRPr="001D3173">
        <w:rPr>
          <w:rFonts w:eastAsia="Times New Roman"/>
        </w:rPr>
        <w:t xml:space="preserve">, is </w:t>
      </w:r>
      <w:r w:rsidRPr="001D3173">
        <w:rPr>
          <w:rFonts w:eastAsia="Times New Roman"/>
          <w:i/>
          <w:iCs/>
        </w:rPr>
        <w:t>questioning the Word of God</w:t>
      </w:r>
      <w:r w:rsidRPr="001D3173">
        <w:rPr>
          <w:rFonts w:eastAsia="Times New Roman"/>
        </w:rPr>
        <w:t xml:space="preserve">.  They, in essence, </w:t>
      </w:r>
      <w:r w:rsidRPr="001D3173">
        <w:rPr>
          <w:rFonts w:eastAsia="Times New Roman"/>
          <w:i/>
          <w:iCs/>
        </w:rPr>
        <w:t>sit in judgment on God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By and through </w:t>
      </w:r>
      <w:r w:rsidRPr="001D3173">
        <w:rPr>
          <w:rFonts w:eastAsia="Times New Roman"/>
          <w:i/>
          <w:iCs/>
        </w:rPr>
        <w:t>their “great swelling words” they make light of that which God has promised in His Word</w:t>
      </w:r>
      <w:r w:rsidRPr="001D3173">
        <w:rPr>
          <w:rFonts w:eastAsia="Times New Roman"/>
        </w:rPr>
        <w:t xml:space="preserve">; and Peter, introducing his message on apostates, stated that </w:t>
      </w:r>
      <w:r w:rsidRPr="001D3173">
        <w:rPr>
          <w:rFonts w:eastAsia="Times New Roman"/>
          <w:i/>
          <w:iCs/>
        </w:rPr>
        <w:t xml:space="preserve">many </w:t>
      </w:r>
      <w:r w:rsidRPr="001D3173">
        <w:rPr>
          <w:rFonts w:eastAsia="Times New Roman"/>
        </w:rPr>
        <w:t>would follow the “</w:t>
      </w:r>
      <w:r w:rsidRPr="001D3173">
        <w:rPr>
          <w:rFonts w:eastAsia="Times New Roman"/>
          <w:i/>
          <w:iCs/>
        </w:rPr>
        <w:t>destructive ways</w:t>
      </w:r>
      <w:r w:rsidRPr="001D3173">
        <w:rPr>
          <w:rFonts w:eastAsia="Times New Roman"/>
        </w:rPr>
        <w:t>” of men such as these, “</w:t>
      </w:r>
      <w:r w:rsidRPr="001D3173">
        <w:rPr>
          <w:rFonts w:eastAsia="Times New Roman"/>
          <w:i/>
          <w:iCs/>
        </w:rPr>
        <w:t>by reason of whom the way of truth</w:t>
      </w:r>
      <w:r w:rsidRPr="001D3173">
        <w:rPr>
          <w:rFonts w:eastAsia="Times New Roman"/>
        </w:rPr>
        <w:t>” would be “</w:t>
      </w:r>
      <w:r w:rsidRPr="001D3173">
        <w:rPr>
          <w:rFonts w:eastAsia="Times New Roman"/>
          <w:i/>
          <w:iCs/>
        </w:rPr>
        <w:t>evil spoken of</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apostates have defiled their own garments; and, through “</w:t>
      </w:r>
      <w:r w:rsidRPr="001D3173">
        <w:rPr>
          <w:rFonts w:eastAsia="Times New Roman"/>
          <w:i/>
          <w:iCs/>
        </w:rPr>
        <w:t>destructive heresies</w:t>
      </w:r>
      <w:r w:rsidRPr="001D3173">
        <w:rPr>
          <w:rFonts w:eastAsia="Times New Roman"/>
        </w:rPr>
        <w:t>,” they seek to lead other Christians to do the same (</w:t>
      </w:r>
      <w:hyperlink r:id="rId1238" w:history="1">
        <w:r w:rsidRPr="001D3173">
          <w:rPr>
            <w:rFonts w:eastAsia="Times New Roman"/>
            <w:color w:val="0062B5"/>
            <w:u w:val="single"/>
          </w:rPr>
          <w:t>2 Peter 2:1-2</w:t>
        </w:r>
      </w:hyperlink>
      <w:r w:rsidRPr="001D3173">
        <w:rPr>
          <w:rFonts w:eastAsia="Times New Roman"/>
        </w:rPr>
        <w:t xml:space="preserve">, </w:t>
      </w:r>
      <w:hyperlink r:id="rId1239" w:history="1">
        <w:r w:rsidRPr="001D3173">
          <w:rPr>
            <w:rFonts w:eastAsia="Times New Roman"/>
            <w:color w:val="0062B5"/>
            <w:u w:val="single"/>
          </w:rPr>
          <w:t>18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These mockers are further described as being “</w:t>
      </w:r>
      <w:r w:rsidRPr="001D3173">
        <w:rPr>
          <w:rFonts w:eastAsia="Times New Roman"/>
          <w:i/>
          <w:iCs/>
        </w:rPr>
        <w:t>sensual persons . . . not having the Spirit</w:t>
      </w:r>
      <w:r w:rsidRPr="001D3173">
        <w:rPr>
          <w:rFonts w:eastAsia="Times New Roman"/>
        </w:rPr>
        <w:t>” (</w:t>
      </w:r>
      <w:hyperlink r:id="rId1240" w:history="1">
        <w:r w:rsidRPr="001D3173">
          <w:rPr>
            <w:rFonts w:eastAsia="Times New Roman"/>
            <w:color w:val="0062B5"/>
            <w:u w:val="single"/>
          </w:rPr>
          <w:t>Jude 1:19</w:t>
        </w:r>
      </w:hyperlink>
      <w:r w:rsidRPr="001D3173">
        <w:rPr>
          <w:rFonts w:eastAsia="Times New Roman"/>
        </w:rPr>
        <w:t xml:space="preserve">).  The word “sensual” is a translation of the Greek word </w:t>
      </w:r>
      <w:r w:rsidRPr="001D3173">
        <w:rPr>
          <w:rFonts w:eastAsia="Times New Roman"/>
          <w:i/>
          <w:iCs/>
        </w:rPr>
        <w:t>psuchikos</w:t>
      </w:r>
      <w:r w:rsidRPr="001D3173">
        <w:rPr>
          <w:rFonts w:eastAsia="Times New Roman"/>
        </w:rPr>
        <w:t xml:space="preserve">, meaning “soulical,” “natural.”  The “soul” is that part of man associated with </w:t>
      </w:r>
      <w:r w:rsidRPr="001D3173">
        <w:rPr>
          <w:rFonts w:eastAsia="Times New Roman"/>
          <w:i/>
          <w:iCs/>
        </w:rPr>
        <w:t>the natural life</w:t>
      </w:r>
      <w:r w:rsidRPr="001D3173">
        <w:rPr>
          <w:rFonts w:eastAsia="Times New Roman"/>
        </w:rPr>
        <w:t>.  The soul is the seat of a person’s emotions, feelings, and desires pertaining to his man-conscious existence.  Christians possess an unredeemed soul, and Christians resorting to the soulical nature are following the man of flesh rather than the man of spirit.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in this passage is not at all that the Spirit of God does not indwell these individuals, for He indwells every believer; and these are “apostates” — believers who have </w:t>
      </w:r>
      <w:r w:rsidRPr="001D3173">
        <w:rPr>
          <w:rFonts w:eastAsia="Times New Roman"/>
          <w:i/>
          <w:iCs/>
        </w:rPr>
        <w:t>stood away from “the faith.”</w:t>
      </w:r>
      <w:r w:rsidRPr="001D3173">
        <w:rPr>
          <w:rFonts w:eastAsia="Times New Roman"/>
        </w:rPr>
        <w:t xml:space="preserve">  The thought centers on the fact that here are individuals who, within their apostasy, now “mock” the things of God.  They follow the ways of the man of flesh, and the Spirit of God has nothing to do with the entire matter.  The leaven has done its work, everything is alien to the Spirit’s control, and these apostates are completely estranged from the Spirit’s work in their lives.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(An unsaved person, unlike a saved person, is spiritually dead.  He is no more in a position to act in the spiritual realm, understand spiritual truth, than a physically dead person is in a position to move about in the physical realm.</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A similar situation exists between Christians who have an understanding of the Word of the Kingdom and the apostates existing among these Christians [along with numerous other Christians in the Laodicean church of today who would not be considered true apostates but still have no understanding of, and often have an aversion to, the message concerning the coming kingdom of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One group is </w:t>
      </w:r>
      <w:r w:rsidRPr="001D3173">
        <w:rPr>
          <w:rFonts w:eastAsia="Times New Roman"/>
          <w:i/>
          <w:iCs/>
        </w:rPr>
        <w:t>spiritually attuned to the Word of the Kingdom</w:t>
      </w:r>
      <w:r w:rsidRPr="001D3173">
        <w:rPr>
          <w:rFonts w:eastAsia="Times New Roman"/>
        </w:rPr>
        <w:t xml:space="preserve">, and they can not only understand the message but they can experience spiritual growth through a continued study of the message.  The other group though is </w:t>
      </w:r>
      <w:r w:rsidRPr="001D3173">
        <w:rPr>
          <w:rFonts w:eastAsia="Times New Roman"/>
          <w:i/>
          <w:iCs/>
        </w:rPr>
        <w:t>completely estranged from the Spirit’s work in this respect</w:t>
      </w:r>
      <w:r w:rsidRPr="001D3173">
        <w:rPr>
          <w:rFonts w:eastAsia="Times New Roman"/>
        </w:rPr>
        <w:t>.  And, relative to the Word of the Kingdom, they find themselves in a similar position, spiritually, to that of the unsaved person.  Their spiritual senses either remain or have become so dulled and deadened that they cannot understand any more about the message than an unsaved person can understand about it [</w:t>
      </w:r>
      <w:r w:rsidRPr="001D3173">
        <w:rPr>
          <w:rFonts w:eastAsia="Times New Roman"/>
          <w:i/>
          <w:iCs/>
        </w:rPr>
        <w:t>cf</w:t>
      </w:r>
      <w:r w:rsidRPr="001D3173">
        <w:rPr>
          <w:rFonts w:eastAsia="Times New Roman"/>
        </w:rPr>
        <w:t xml:space="preserve">. </w:t>
      </w:r>
      <w:hyperlink r:id="rId1241" w:history="1">
        <w:r w:rsidRPr="001D3173">
          <w:rPr>
            <w:rFonts w:eastAsia="Times New Roman"/>
            <w:color w:val="0062B5"/>
            <w:u w:val="single"/>
          </w:rPr>
          <w:t>Hebrews 5:13-14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And this, of course, will explain one aspect of what the working of the leaven has done over time.  </w:t>
      </w:r>
      <w:r w:rsidRPr="001D3173">
        <w:rPr>
          <w:rFonts w:eastAsia="Times New Roman"/>
          <w:i/>
          <w:iCs/>
        </w:rPr>
        <w:t>Christendom, at the end of the dispensation, could not possibly exist after any other fashion.  Scripture is quite clear on this matter</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Their Message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1)  </w:t>
      </w:r>
      <w:r w:rsidRPr="001D3173">
        <w:rPr>
          <w:rFonts w:eastAsia="Times New Roman"/>
          <w:i/>
          <w:iCs/>
        </w:rPr>
        <w:t>Where Is The Promise Of His Coming?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pseudo message proclaimed by the mockers who appear during the latter days is given in </w:t>
      </w:r>
      <w:hyperlink r:id="rId1242" w:history="1">
        <w:r w:rsidRPr="001D3173">
          <w:rPr>
            <w:rFonts w:eastAsia="Times New Roman"/>
            <w:color w:val="0062B5"/>
            <w:u w:val="single"/>
          </w:rPr>
          <w:t>2 Peter 3:4</w:t>
        </w:r>
      </w:hyperlink>
      <w:r w:rsidRPr="001D3173">
        <w:rPr>
          <w:rFonts w:eastAsia="Times New Roman"/>
        </w:rPr>
        <w:t>.  This message involves a naturalistic, uniformitarian outlook that smacks at the very heart of all prophetic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Where is the promise of His coming? For since the fathers fell asleep, all things continue as they were from the beginning of creation.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message, sequentially, appears immediately following Enoch’s prophecy.  Enoch prophesied during the days before the Flood — five millennia ago — concerning the very thing that the mockers of the end-time deny.  Enoch’s prophecy pertained to a judgment that would come upon the mockers, other apostates, and all other Christians — </w:t>
      </w:r>
      <w:r w:rsidRPr="001D3173">
        <w:rPr>
          <w:rFonts w:eastAsia="Times New Roman"/>
          <w:i/>
          <w:iCs/>
        </w:rPr>
        <w:t>faithful and unfaithful alike</w:t>
      </w:r>
      <w:r w:rsidRPr="001D3173">
        <w:rPr>
          <w:rFonts w:eastAsia="Times New Roman"/>
        </w:rPr>
        <w:t xml:space="preserve"> — at the time of Christ’s return.  The Lord is going to “judge His people”; and Scripture states, concerning Christians in relation to this judgment: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It is a fearful thing to fall into the hands of the living God</w:t>
      </w:r>
      <w:r w:rsidRPr="001D3173">
        <w:rPr>
          <w:rFonts w:eastAsia="Times New Roman"/>
        </w:rPr>
        <w:t>. (</w:t>
      </w:r>
      <w:hyperlink r:id="rId1243" w:history="1">
        <w:r w:rsidRPr="001D3173">
          <w:rPr>
            <w:rFonts w:eastAsia="Times New Roman"/>
            <w:color w:val="0062B5"/>
            <w:u w:val="single"/>
          </w:rPr>
          <w:t>Hebrews 10:30-31</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244" w:history="1">
        <w:r w:rsidRPr="001D3173">
          <w:rPr>
            <w:rFonts w:eastAsia="Times New Roman"/>
            <w:color w:val="0062B5"/>
            <w:u w:val="single"/>
          </w:rPr>
          <w:t>1 Corinthians 3:11-15</w:t>
        </w:r>
      </w:hyperlink>
      <w:r w:rsidRPr="001D3173">
        <w:rPr>
          <w:rFonts w:eastAsia="Times New Roman"/>
        </w:rPr>
        <w:t xml:space="preserve">; </w:t>
      </w:r>
      <w:hyperlink r:id="rId1245" w:history="1">
        <w:r w:rsidRPr="001D3173">
          <w:rPr>
            <w:rFonts w:eastAsia="Times New Roman"/>
            <w:color w:val="0062B5"/>
            <w:u w:val="single"/>
          </w:rPr>
          <w:t>2 Corinthians 5:10-11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Many Christians deny that such a judgment will occur, but the mockers carry this one step further and deny the very return of Christ to bring about this judgment.  They deny Enoch’s prophecy </w:t>
      </w:r>
      <w:r w:rsidRPr="001D3173">
        <w:rPr>
          <w:rFonts w:eastAsia="Times New Roman"/>
          <w:i/>
          <w:iCs/>
        </w:rPr>
        <w:t xml:space="preserve">in </w:t>
      </w:r>
      <w:proofErr w:type="spellStart"/>
      <w:r w:rsidRPr="001D3173">
        <w:rPr>
          <w:rFonts w:eastAsia="Times New Roman"/>
          <w:i/>
          <w:iCs/>
        </w:rPr>
        <w:t>toto</w:t>
      </w:r>
      <w:proofErr w:type="spellEnd"/>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God, in His Word, is very specific and clear concerning the fact of His Son’s return.  </w:t>
      </w:r>
      <w:r w:rsidRPr="001D3173">
        <w:rPr>
          <w:rFonts w:eastAsia="Times New Roman"/>
          <w:i/>
          <w:iCs/>
        </w:rPr>
        <w:t>Jesus will return</w:t>
      </w:r>
      <w:r w:rsidRPr="001D3173">
        <w:rPr>
          <w:rFonts w:eastAsia="Times New Roman"/>
        </w:rPr>
        <w:t xml:space="preserve">; and insofar as Scripture is concerned, </w:t>
      </w:r>
      <w:r w:rsidRPr="001D3173">
        <w:rPr>
          <w:rFonts w:eastAsia="Times New Roman"/>
          <w:i/>
          <w:iCs/>
        </w:rPr>
        <w:t>that’s the end of the matter.  The subject is not open for discussion.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Jesus’ words, “</w:t>
      </w:r>
      <w:r w:rsidRPr="001D3173">
        <w:rPr>
          <w:rFonts w:eastAsia="Times New Roman"/>
          <w:i/>
          <w:iCs/>
        </w:rPr>
        <w:t>And if I go . . . I will come again</w:t>
      </w:r>
      <w:r w:rsidRPr="001D3173">
        <w:rPr>
          <w:rFonts w:eastAsia="Times New Roman"/>
        </w:rPr>
        <w:t>” (</w:t>
      </w:r>
      <w:hyperlink r:id="rId1246" w:history="1">
        <w:r w:rsidRPr="001D3173">
          <w:rPr>
            <w:rFonts w:eastAsia="Times New Roman"/>
            <w:color w:val="0062B5"/>
            <w:u w:val="single"/>
          </w:rPr>
          <w:t>John 14:3a</w:t>
        </w:r>
      </w:hyperlink>
      <w:r w:rsidRPr="001D3173">
        <w:rPr>
          <w:rFonts w:eastAsia="Times New Roman"/>
        </w:rPr>
        <w:t xml:space="preserve">), mean </w:t>
      </w:r>
      <w:r w:rsidRPr="001D3173">
        <w:rPr>
          <w:rFonts w:eastAsia="Times New Roman"/>
          <w:i/>
          <w:iCs/>
        </w:rPr>
        <w:t>exactly what they say</w:t>
      </w:r>
      <w:r w:rsidRPr="001D3173">
        <w:rPr>
          <w:rFonts w:eastAsia="Times New Roman"/>
        </w:rPr>
        <w:t xml:space="preserve">.  </w:t>
      </w:r>
      <w:r w:rsidRPr="001D3173">
        <w:rPr>
          <w:rFonts w:eastAsia="Times New Roman"/>
          <w:i/>
          <w:iCs/>
        </w:rPr>
        <w:t>He has gone away to prepare a place for Christians</w:t>
      </w:r>
      <w:r w:rsidRPr="001D3173">
        <w:rPr>
          <w:rFonts w:eastAsia="Times New Roman"/>
        </w:rPr>
        <w:t xml:space="preserve">, fulfilling the first part of this verse; and </w:t>
      </w:r>
      <w:r w:rsidRPr="001D3173">
        <w:rPr>
          <w:rFonts w:eastAsia="Times New Roman"/>
          <w:i/>
          <w:iCs/>
        </w:rPr>
        <w:t>He will come again to receive Christians unto Himself</w:t>
      </w:r>
      <w:r w:rsidRPr="001D3173">
        <w:rPr>
          <w:rFonts w:eastAsia="Times New Roman"/>
        </w:rPr>
        <w:t>, fulfilling the latter part of this verse.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His departure, as Moses’ departure to the mountain, was fulfilled in a literal manner; and His return, as Moses’ return back to the camp, will, likewise, be fulfilled in a literal manner.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Moses, prior to his departure, promised that he would return, and </w:t>
      </w:r>
      <w:r w:rsidRPr="001D3173">
        <w:rPr>
          <w:rFonts w:eastAsia="Times New Roman"/>
          <w:i/>
          <w:iCs/>
        </w:rPr>
        <w:t>he did</w:t>
      </w:r>
      <w:r w:rsidRPr="001D3173">
        <w:rPr>
          <w:rFonts w:eastAsia="Times New Roman"/>
        </w:rPr>
        <w:t xml:space="preserve"> (</w:t>
      </w:r>
      <w:hyperlink r:id="rId1247" w:history="1">
        <w:r w:rsidRPr="001D3173">
          <w:rPr>
            <w:rFonts w:eastAsia="Times New Roman"/>
            <w:color w:val="0062B5"/>
            <w:u w:val="single"/>
          </w:rPr>
          <w:t>Exodus 24:15</w:t>
        </w:r>
      </w:hyperlink>
      <w:r w:rsidRPr="001D3173">
        <w:rPr>
          <w:rFonts w:eastAsia="Times New Roman"/>
        </w:rPr>
        <w:t xml:space="preserve">; </w:t>
      </w:r>
      <w:hyperlink r:id="rId1248" w:history="1">
        <w:r w:rsidRPr="001D3173">
          <w:rPr>
            <w:rFonts w:eastAsia="Times New Roman"/>
            <w:color w:val="0062B5"/>
            <w:u w:val="single"/>
          </w:rPr>
          <w:t>32:15ff</w:t>
        </w:r>
      </w:hyperlink>
      <w:r w:rsidRPr="001D3173">
        <w:rPr>
          <w:rFonts w:eastAsia="Times New Roman"/>
        </w:rPr>
        <w:t xml:space="preserve">); Christ, prior to His departure, promised that He would return, and </w:t>
      </w:r>
      <w:r w:rsidRPr="001D3173">
        <w:rPr>
          <w:rFonts w:eastAsia="Times New Roman"/>
          <w:i/>
          <w:iCs/>
        </w:rPr>
        <w:t>He will</w:t>
      </w:r>
      <w:r w:rsidRPr="001D3173">
        <w:rPr>
          <w:rFonts w:eastAsia="Times New Roman"/>
        </w:rPr>
        <w:t xml:space="preserve"> (</w:t>
      </w:r>
      <w:hyperlink r:id="rId1249" w:history="1">
        <w:r w:rsidRPr="001D3173">
          <w:rPr>
            <w:rFonts w:eastAsia="Times New Roman"/>
            <w:color w:val="0062B5"/>
            <w:u w:val="single"/>
          </w:rPr>
          <w:t>John 14:3</w:t>
        </w:r>
      </w:hyperlink>
      <w:r w:rsidRPr="001D3173">
        <w:rPr>
          <w:rFonts w:eastAsia="Times New Roman"/>
        </w:rPr>
        <w:t xml:space="preserve">; </w:t>
      </w:r>
      <w:hyperlink r:id="rId1250" w:history="1">
        <w:r w:rsidRPr="001D3173">
          <w:rPr>
            <w:rFonts w:eastAsia="Times New Roman"/>
            <w:color w:val="0062B5"/>
            <w:u w:val="single"/>
          </w:rPr>
          <w:t>1 Thessalonians 4:16-17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mockers, however, in spite of all the great prophecies of Scripture, ridicule and belittle the doctrine of Christ’s return.  Their reasoning is built around a naturalistic, uniformitarian premise that nothing has changed since the creation of the heavens and the earth, and nothing is going to change.  </w:t>
      </w:r>
      <w:r w:rsidRPr="001D3173">
        <w:rPr>
          <w:rFonts w:eastAsia="Times New Roman"/>
          <w:i/>
          <w:iCs/>
        </w:rPr>
        <w:t>Time</w:t>
      </w:r>
      <w:r w:rsidRPr="001D3173">
        <w:rPr>
          <w:rFonts w:eastAsia="Times New Roman"/>
        </w:rPr>
        <w:t>, as we know it, will continue on and on, uninterrupted.  God is not going to intervene in affairs as they relate to the earth or to man.  He has not so done in the past, nor will He so do in the future.  This is their reasoning, but this is not at all in accord with that which the Word of God has to say about the matter.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2)  </w:t>
      </w:r>
      <w:r w:rsidRPr="001D3173">
        <w:rPr>
          <w:rFonts w:eastAsia="Times New Roman"/>
          <w:i/>
          <w:iCs/>
        </w:rPr>
        <w:t xml:space="preserve">Willingly Are Ignorant </w:t>
      </w:r>
      <w:r w:rsidRPr="001D3173">
        <w:rPr>
          <w:rFonts w:eastAsia="Times New Roman"/>
        </w:rPr>
        <w:t>(</w:t>
      </w:r>
      <w:hyperlink r:id="rId1251" w:history="1">
        <w:r w:rsidRPr="001D3173">
          <w:rPr>
            <w:rFonts w:eastAsia="Times New Roman"/>
            <w:color w:val="0062B5"/>
            <w:u w:val="single"/>
          </w:rPr>
          <w:t>2 Peter 3:5 KJV</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interesting point that Scripture reveals concerning these mockers and their message is the fact that they are </w:t>
      </w:r>
      <w:r w:rsidRPr="001D3173">
        <w:rPr>
          <w:rFonts w:eastAsia="Times New Roman"/>
          <w:i/>
          <w:iCs/>
        </w:rPr>
        <w:t>willingly ignorant</w:t>
      </w:r>
      <w:r w:rsidRPr="001D3173">
        <w:rPr>
          <w:rFonts w:eastAsia="Times New Roman"/>
        </w:rPr>
        <w:t xml:space="preserve"> concerning their false claims of uniformitarian theology.  The word “ignorant” in the Greek text is </w:t>
      </w:r>
      <w:proofErr w:type="spellStart"/>
      <w:r w:rsidRPr="001D3173">
        <w:rPr>
          <w:rFonts w:eastAsia="Times New Roman"/>
          <w:i/>
          <w:iCs/>
        </w:rPr>
        <w:t>lanthano</w:t>
      </w:r>
      <w:proofErr w:type="spellEnd"/>
      <w:r w:rsidRPr="001D3173">
        <w:rPr>
          <w:rFonts w:eastAsia="Times New Roman"/>
        </w:rPr>
        <w:t xml:space="preserve">, which means to “escape notice,” or “be hidden.”  They have </w:t>
      </w:r>
      <w:r w:rsidRPr="001D3173">
        <w:rPr>
          <w:rFonts w:eastAsia="Times New Roman"/>
          <w:i/>
          <w:iCs/>
        </w:rPr>
        <w:t>willingly allowed that which Scripture has to say about the matter to escape their notice, be hidden from them.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They are in a position to understand God’s Word.  They possess a saved human spirit into which the Word of God can be received, and they possess the indwelling Holy Spirit to lead them into “</w:t>
      </w:r>
      <w:r w:rsidRPr="001D3173">
        <w:rPr>
          <w:rFonts w:eastAsia="Times New Roman"/>
          <w:i/>
          <w:iCs/>
        </w:rPr>
        <w:t>all truth</w:t>
      </w:r>
      <w:r w:rsidRPr="001D3173">
        <w:rPr>
          <w:rFonts w:eastAsia="Times New Roman"/>
        </w:rPr>
        <w:t>.”  But they have resorted to the soulical man, rejecting the leadership of the Holy Spirit in their lives (</w:t>
      </w:r>
      <w:hyperlink r:id="rId1252" w:history="1">
        <w:r w:rsidRPr="001D3173">
          <w:rPr>
            <w:rFonts w:eastAsia="Times New Roman"/>
            <w:color w:val="0062B5"/>
            <w:u w:val="single"/>
          </w:rPr>
          <w:t>Jude 1:19</w:t>
        </w:r>
      </w:hyperlink>
      <w:r w:rsidRPr="001D3173">
        <w:rPr>
          <w:rFonts w:eastAsia="Times New Roman"/>
        </w:rPr>
        <w:t xml:space="preserve">).  Through this means, </w:t>
      </w:r>
      <w:r w:rsidRPr="001D3173">
        <w:rPr>
          <w:rFonts w:eastAsia="Times New Roman"/>
          <w:i/>
          <w:iCs/>
        </w:rPr>
        <w:t>they have willingly allowed a veil to be placed over their eyes</w:t>
      </w:r>
      <w:r w:rsidRPr="001D3173">
        <w:rPr>
          <w:rFonts w:eastAsia="Times New Roman"/>
        </w:rPr>
        <w:t xml:space="preserve"> (</w:t>
      </w:r>
      <w:r w:rsidRPr="001D3173">
        <w:rPr>
          <w:rFonts w:eastAsia="Times New Roman"/>
          <w:i/>
          <w:iCs/>
        </w:rPr>
        <w:t>cf</w:t>
      </w:r>
      <w:r w:rsidRPr="001D3173">
        <w:rPr>
          <w:rFonts w:eastAsia="Times New Roman"/>
        </w:rPr>
        <w:t xml:space="preserve">. </w:t>
      </w:r>
      <w:hyperlink r:id="rId1253" w:history="1">
        <w:r w:rsidRPr="001D3173">
          <w:rPr>
            <w:rFonts w:eastAsia="Times New Roman"/>
            <w:color w:val="0062B5"/>
            <w:u w:val="single"/>
          </w:rPr>
          <w:t>2 Corinthians 4:3-5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That which the mockers have willingly allowed to be hidden from them is something that would expose the entire pseudo uniformitarian claim upon which their pseudo message rests.  They seek to substantiate their question concerning Christ’s return by resorting to that which is itself false (a naturalistic, uniformitarian premise).  And the Holy Spirit, through Peter, showing the utter futility of their ways, exposes their pseudo message</w:t>
      </w:r>
      <w:r w:rsidRPr="001D3173">
        <w:rPr>
          <w:rFonts w:eastAsia="Times New Roman"/>
          <w:i/>
          <w:iCs/>
        </w:rPr>
        <w:t xml:space="preserve"> by destroying the false premise upon which it is built.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Holy Spirit draws from biblical history to show that all things </w:t>
      </w:r>
      <w:r w:rsidRPr="001D3173">
        <w:rPr>
          <w:rFonts w:eastAsia="Times New Roman"/>
          <w:i/>
          <w:iCs/>
        </w:rPr>
        <w:t>have not continued “as they were from the beginning of creation.”</w:t>
      </w:r>
      <w:r w:rsidRPr="001D3173">
        <w:rPr>
          <w:rFonts w:eastAsia="Times New Roman"/>
        </w:rPr>
        <w:t xml:space="preserve">  </w:t>
      </w:r>
      <w:r w:rsidRPr="001D3173">
        <w:rPr>
          <w:rFonts w:eastAsia="Times New Roman"/>
          <w:i/>
          <w:iCs/>
        </w:rPr>
        <w:t>God has intervened in affairs as they relate to this earth in the past</w:t>
      </w:r>
      <w:r w:rsidRPr="001D3173">
        <w:rPr>
          <w:rFonts w:eastAsia="Times New Roman"/>
        </w:rPr>
        <w:t xml:space="preserve"> (</w:t>
      </w:r>
      <w:hyperlink r:id="rId1254" w:history="1">
        <w:r w:rsidRPr="001D3173">
          <w:rPr>
            <w:rFonts w:eastAsia="Times New Roman"/>
            <w:color w:val="0062B5"/>
            <w:u w:val="single"/>
          </w:rPr>
          <w:t>2 Peter 3:5-6</w:t>
        </w:r>
      </w:hyperlink>
      <w:r w:rsidRPr="001D3173">
        <w:rPr>
          <w:rFonts w:eastAsia="Times New Roman"/>
        </w:rPr>
        <w:t xml:space="preserve">).  The Holy Spirit then advances this same thought into the future to show that all things </w:t>
      </w:r>
      <w:r w:rsidRPr="001D3173">
        <w:rPr>
          <w:rFonts w:eastAsia="Times New Roman"/>
          <w:i/>
          <w:iCs/>
        </w:rPr>
        <w:t>will not continue</w:t>
      </w:r>
      <w:r w:rsidRPr="001D3173">
        <w:rPr>
          <w:rFonts w:eastAsia="Times New Roman"/>
        </w:rPr>
        <w:t xml:space="preserve"> indefinitely as they presently exist.  </w:t>
      </w:r>
      <w:r w:rsidRPr="001D3173">
        <w:rPr>
          <w:rFonts w:eastAsia="Times New Roman"/>
          <w:i/>
          <w:iCs/>
        </w:rPr>
        <w:t>God will intervene once again in affairs as they relate to this earth</w:t>
      </w:r>
      <w:r w:rsidRPr="001D3173">
        <w:rPr>
          <w:rFonts w:eastAsia="Times New Roman"/>
        </w:rPr>
        <w:t xml:space="preserve"> (</w:t>
      </w:r>
      <w:hyperlink r:id="rId1255" w:history="1">
        <w:r w:rsidRPr="001D3173">
          <w:rPr>
            <w:rFonts w:eastAsia="Times New Roman"/>
            <w:color w:val="0062B5"/>
            <w:u w:val="single"/>
          </w:rPr>
          <w:t>2 Peter 3:7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3)  </w:t>
      </w:r>
      <w:r w:rsidRPr="001D3173">
        <w:rPr>
          <w:rFonts w:eastAsia="Times New Roman"/>
          <w:i/>
          <w:iCs/>
        </w:rPr>
        <w:t>The World That Then Existed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256" w:history="1">
        <w:r w:rsidRPr="001D3173">
          <w:rPr>
            <w:rFonts w:eastAsia="Times New Roman"/>
            <w:color w:val="0062B5"/>
            <w:u w:val="single"/>
          </w:rPr>
          <w:t>2 Peter 3:6</w:t>
        </w:r>
      </w:hyperlink>
      <w:r w:rsidRPr="001D3173">
        <w:rPr>
          <w:rFonts w:eastAsia="Times New Roman"/>
        </w:rPr>
        <w:t xml:space="preserve"> has to do with a destruction of the world following its creation, referred to in </w:t>
      </w:r>
      <w:hyperlink r:id="rId1257" w:history="1">
        <w:r w:rsidRPr="001D3173">
          <w:rPr>
            <w:rFonts w:eastAsia="Times New Roman"/>
            <w:color w:val="0062B5"/>
            <w:u w:val="single"/>
          </w:rPr>
          <w:t>2 Peter 3:4</w:t>
        </w:r>
      </w:hyperlink>
      <w:r w:rsidRPr="001D3173">
        <w:rPr>
          <w:rFonts w:eastAsia="Times New Roman"/>
        </w:rPr>
        <w:t>.  There is some controversy in theological circles concerning whether this pertains to the pre-</w:t>
      </w:r>
      <w:proofErr w:type="spellStart"/>
      <w:r w:rsidRPr="001D3173">
        <w:rPr>
          <w:rFonts w:eastAsia="Times New Roman"/>
        </w:rPr>
        <w:t>Adamic</w:t>
      </w:r>
      <w:proofErr w:type="spellEnd"/>
      <w:r w:rsidRPr="001D3173">
        <w:rPr>
          <w:rFonts w:eastAsia="Times New Roman"/>
        </w:rPr>
        <w:t xml:space="preserve"> destruction in </w:t>
      </w:r>
      <w:hyperlink r:id="rId1258" w:history="1">
        <w:r w:rsidRPr="001D3173">
          <w:rPr>
            <w:rFonts w:eastAsia="Times New Roman"/>
            <w:color w:val="0062B5"/>
            <w:u w:val="single"/>
          </w:rPr>
          <w:t>Genesis 1:2a</w:t>
        </w:r>
      </w:hyperlink>
      <w:r w:rsidRPr="001D3173">
        <w:rPr>
          <w:rFonts w:eastAsia="Times New Roman"/>
        </w:rPr>
        <w:t xml:space="preserve"> or to the post-</w:t>
      </w:r>
      <w:proofErr w:type="spellStart"/>
      <w:r w:rsidRPr="001D3173">
        <w:rPr>
          <w:rFonts w:eastAsia="Times New Roman"/>
        </w:rPr>
        <w:t>Adamic</w:t>
      </w:r>
      <w:proofErr w:type="spellEnd"/>
      <w:r w:rsidRPr="001D3173">
        <w:rPr>
          <w:rFonts w:eastAsia="Times New Roman"/>
        </w:rPr>
        <w:t xml:space="preserve"> destruction produced by the Flood during Noah’s day (</w:t>
      </w:r>
      <w:hyperlink r:id="rId1259" w:history="1">
        <w:r w:rsidRPr="001D3173">
          <w:rPr>
            <w:rFonts w:eastAsia="Times New Roman"/>
            <w:color w:val="0062B5"/>
            <w:u w:val="single"/>
          </w:rPr>
          <w:t>Genesis 6-8</w:t>
        </w:r>
      </w:hyperlink>
      <w:r w:rsidRPr="001D3173">
        <w:rPr>
          <w:rFonts w:eastAsia="Times New Roman"/>
        </w:rPr>
        <w:t>).  Either of these destructions would serve to expose the mockers’ false uniformitarian ideology in verse four.  However, even though this is true, it must be kept in mind that Scripture at this point is only dealing with one of these two destructions; and it is necessary that the correct destruction be ascertained in order to properly understand this section of the Word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As will be shown, “</w:t>
      </w:r>
      <w:r w:rsidRPr="001D3173">
        <w:rPr>
          <w:rFonts w:eastAsia="Times New Roman"/>
          <w:i/>
          <w:iCs/>
        </w:rPr>
        <w:t>the world that then existed</w:t>
      </w:r>
      <w:r w:rsidRPr="001D3173">
        <w:rPr>
          <w:rFonts w:eastAsia="Times New Roman"/>
        </w:rPr>
        <w:t>,” refers to the pre-</w:t>
      </w:r>
      <w:proofErr w:type="spellStart"/>
      <w:r w:rsidRPr="001D3173">
        <w:rPr>
          <w:rFonts w:eastAsia="Times New Roman"/>
        </w:rPr>
        <w:t>Adamic</w:t>
      </w:r>
      <w:proofErr w:type="spellEnd"/>
      <w:r w:rsidRPr="001D3173">
        <w:rPr>
          <w:rFonts w:eastAsia="Times New Roman"/>
        </w:rPr>
        <w:t xml:space="preserve"> world, not to the post-</w:t>
      </w:r>
      <w:proofErr w:type="spellStart"/>
      <w:r w:rsidRPr="001D3173">
        <w:rPr>
          <w:rFonts w:eastAsia="Times New Roman"/>
        </w:rPr>
        <w:t>Adamic</w:t>
      </w:r>
      <w:proofErr w:type="spellEnd"/>
      <w:r w:rsidRPr="001D3173">
        <w:rPr>
          <w:rFonts w:eastAsia="Times New Roman"/>
        </w:rPr>
        <w:t xml:space="preserve"> world of Noah’s day.  Peter dealt with the Noachian Flood in chapter two (</w:t>
      </w:r>
      <w:hyperlink r:id="rId1260" w:history="1">
        <w:r w:rsidRPr="001D3173">
          <w:rPr>
            <w:rFonts w:eastAsia="Times New Roman"/>
            <w:color w:val="0062B5"/>
            <w:u w:val="single"/>
          </w:rPr>
          <w:t>2 Peter 2:5</w:t>
        </w:r>
      </w:hyperlink>
      <w:r w:rsidRPr="001D3173">
        <w:rPr>
          <w:rFonts w:eastAsia="Times New Roman"/>
        </w:rPr>
        <w:t xml:space="preserve">), but in </w:t>
      </w:r>
      <w:hyperlink r:id="rId1261" w:history="1">
        <w:r w:rsidRPr="001D3173">
          <w:rPr>
            <w:rFonts w:eastAsia="Times New Roman"/>
            <w:color w:val="0062B5"/>
            <w:u w:val="single"/>
          </w:rPr>
          <w:t>2 Peter 3</w:t>
        </w:r>
      </w:hyperlink>
      <w:r w:rsidRPr="001D3173">
        <w:rPr>
          <w:rFonts w:eastAsia="Times New Roman"/>
        </w:rPr>
        <w:t xml:space="preserve"> he dealt with something entirely different.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First of all, the text has to do with a destruction of the earth following its creation, not a destruction of the earth following its restoration.  This destruction came upon a creation which, “</w:t>
      </w:r>
      <w:r w:rsidRPr="001D3173">
        <w:rPr>
          <w:rFonts w:eastAsia="Times New Roman"/>
          <w:i/>
          <w:iCs/>
        </w:rPr>
        <w:t>by the word of God</w:t>
      </w:r>
      <w:r w:rsidRPr="001D3173">
        <w:rPr>
          <w:rFonts w:eastAsia="Times New Roman"/>
        </w:rPr>
        <w:t>,” was “</w:t>
      </w:r>
      <w:r w:rsidRPr="001D3173">
        <w:rPr>
          <w:rFonts w:eastAsia="Times New Roman"/>
          <w:i/>
          <w:iCs/>
        </w:rPr>
        <w:t>of old</w:t>
      </w:r>
      <w:r w:rsidRPr="001D3173">
        <w:rPr>
          <w:rFonts w:eastAsia="Times New Roman"/>
        </w:rPr>
        <w:t>” (</w:t>
      </w:r>
      <w:hyperlink r:id="rId1262" w:history="1">
        <w:r w:rsidRPr="001D3173">
          <w:rPr>
            <w:rFonts w:eastAsia="Times New Roman"/>
            <w:color w:val="0062B5"/>
            <w:u w:val="single"/>
          </w:rPr>
          <w:t>2 Peter 3:5</w:t>
        </w:r>
      </w:hyperlink>
      <w:r w:rsidRPr="001D3173">
        <w:rPr>
          <w:rFonts w:eastAsia="Times New Roman"/>
        </w:rPr>
        <w:t xml:space="preserve">).  These words are a direct allusion to the creation of the heavens and the earth in verse four, referring back to </w:t>
      </w:r>
      <w:hyperlink r:id="rId1263" w:history="1">
        <w:r w:rsidRPr="001D3173">
          <w:rPr>
            <w:rFonts w:eastAsia="Times New Roman"/>
            <w:color w:val="0062B5"/>
            <w:u w:val="single"/>
          </w:rPr>
          <w:t>Genesis 1:1</w:t>
        </w:r>
      </w:hyperlink>
      <w:r w:rsidRPr="001D3173">
        <w:rPr>
          <w:rFonts w:eastAsia="Times New Roman"/>
        </w:rPr>
        <w:t xml:space="preserve">.  The world of </w:t>
      </w:r>
      <w:hyperlink r:id="rId1264" w:history="1">
        <w:r w:rsidRPr="001D3173">
          <w:rPr>
            <w:rFonts w:eastAsia="Times New Roman"/>
            <w:color w:val="0062B5"/>
            <w:u w:val="single"/>
          </w:rPr>
          <w:t>Genesis 1:1</w:t>
        </w:r>
      </w:hyperlink>
      <w:r w:rsidRPr="001D3173">
        <w:rPr>
          <w:rFonts w:eastAsia="Times New Roman"/>
        </w:rPr>
        <w:t xml:space="preserve"> (</w:t>
      </w:r>
      <w:r w:rsidRPr="001D3173">
        <w:rPr>
          <w:rFonts w:eastAsia="Times New Roman"/>
          <w:i/>
          <w:iCs/>
        </w:rPr>
        <w:t>a cosmos</w:t>
      </w:r>
      <w:r w:rsidRPr="001D3173">
        <w:rPr>
          <w:rFonts w:eastAsia="Times New Roman"/>
        </w:rPr>
        <w:t xml:space="preserve">, an orderly arrangement) is the world that was destroyed (became a </w:t>
      </w:r>
      <w:r w:rsidRPr="001D3173">
        <w:rPr>
          <w:rFonts w:eastAsia="Times New Roman"/>
          <w:i/>
          <w:iCs/>
        </w:rPr>
        <w:t>chaos</w:t>
      </w:r>
      <w:r w:rsidRPr="001D3173">
        <w:rPr>
          <w:rFonts w:eastAsia="Times New Roman"/>
        </w:rPr>
        <w:t xml:space="preserve">) in </w:t>
      </w:r>
      <w:hyperlink r:id="rId1265" w:history="1">
        <w:r w:rsidRPr="001D3173">
          <w:rPr>
            <w:rFonts w:eastAsia="Times New Roman"/>
            <w:color w:val="0062B5"/>
            <w:u w:val="single"/>
          </w:rPr>
          <w:t>2 Peter 3:6</w:t>
        </w:r>
      </w:hyperlink>
      <w:r w:rsidRPr="001D3173">
        <w:rPr>
          <w:rFonts w:eastAsia="Times New Roman"/>
        </w:rPr>
        <w:t xml:space="preserve">.  </w:t>
      </w:r>
      <w:hyperlink r:id="rId1266" w:history="1">
        <w:r w:rsidRPr="001D3173">
          <w:rPr>
            <w:rFonts w:eastAsia="Times New Roman"/>
            <w:color w:val="0062B5"/>
            <w:u w:val="single"/>
          </w:rPr>
          <w:t>Genesis 1:2a</w:t>
        </w:r>
      </w:hyperlink>
      <w:r w:rsidRPr="001D3173">
        <w:rPr>
          <w:rFonts w:eastAsia="Times New Roman"/>
        </w:rPr>
        <w:t xml:space="preserve">, revealing this destruction, forms the Old Testament commentary for </w:t>
      </w:r>
      <w:hyperlink r:id="rId1267" w:history="1">
        <w:r w:rsidRPr="001D3173">
          <w:rPr>
            <w:rFonts w:eastAsia="Times New Roman"/>
            <w:color w:val="0062B5"/>
            <w:u w:val="single"/>
          </w:rPr>
          <w:t>2 Peter 3:6</w:t>
        </w:r>
      </w:hyperlink>
      <w:r w:rsidRPr="001D3173">
        <w:rPr>
          <w:rFonts w:eastAsia="Times New Roman"/>
        </w:rPr>
        <w:t>, not the Flood during Noah’s 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Second, the parallel drawn between past and future destructions in </w:t>
      </w:r>
      <w:hyperlink r:id="rId1268" w:history="1">
        <w:r w:rsidRPr="001D3173">
          <w:rPr>
            <w:rFonts w:eastAsia="Times New Roman"/>
            <w:color w:val="0062B5"/>
            <w:u w:val="single"/>
          </w:rPr>
          <w:t>2 Peter 3:5-7</w:t>
        </w:r>
      </w:hyperlink>
      <w:r w:rsidRPr="001D3173">
        <w:rPr>
          <w:rFonts w:eastAsia="Times New Roman"/>
        </w:rPr>
        <w:t xml:space="preserve"> will show that </w:t>
      </w:r>
      <w:r w:rsidRPr="001D3173">
        <w:rPr>
          <w:rFonts w:eastAsia="Times New Roman"/>
          <w:i/>
          <w:iCs/>
        </w:rPr>
        <w:t xml:space="preserve">only the destruction of </w:t>
      </w:r>
      <w:hyperlink r:id="rId1269" w:history="1">
        <w:r w:rsidRPr="001D3173">
          <w:rPr>
            <w:rFonts w:eastAsia="Times New Roman"/>
            <w:i/>
            <w:iCs/>
            <w:color w:val="0062B5"/>
            <w:u w:val="single"/>
          </w:rPr>
          <w:t>Genesis 1:2a</w:t>
        </w:r>
      </w:hyperlink>
      <w:r w:rsidRPr="001D3173">
        <w:rPr>
          <w:rFonts w:eastAsia="Times New Roman"/>
        </w:rPr>
        <w:t xml:space="preserve"> can possibly be under consideration in </w:t>
      </w:r>
      <w:hyperlink r:id="rId1270" w:history="1">
        <w:r w:rsidRPr="001D3173">
          <w:rPr>
            <w:rFonts w:eastAsia="Times New Roman"/>
            <w:color w:val="0062B5"/>
            <w:u w:val="single"/>
          </w:rPr>
          <w:t>2 Peter 3:6</w:t>
        </w:r>
      </w:hyperlink>
      <w:r w:rsidRPr="001D3173">
        <w:rPr>
          <w:rFonts w:eastAsia="Times New Roman"/>
        </w:rPr>
        <w:t>.  The pre-</w:t>
      </w:r>
      <w:proofErr w:type="spellStart"/>
      <w:r w:rsidRPr="001D3173">
        <w:rPr>
          <w:rFonts w:eastAsia="Times New Roman"/>
        </w:rPr>
        <w:t>Adamic</w:t>
      </w:r>
      <w:proofErr w:type="spellEnd"/>
      <w:r w:rsidRPr="001D3173">
        <w:rPr>
          <w:rFonts w:eastAsia="Times New Roman"/>
        </w:rPr>
        <w:t xml:space="preserve"> destruction was quite different than the post-</w:t>
      </w:r>
      <w:proofErr w:type="spellStart"/>
      <w:r w:rsidRPr="001D3173">
        <w:rPr>
          <w:rFonts w:eastAsia="Times New Roman"/>
        </w:rPr>
        <w:t>Adamic</w:t>
      </w:r>
      <w:proofErr w:type="spellEnd"/>
      <w:r w:rsidRPr="001D3173">
        <w:rPr>
          <w:rFonts w:eastAsia="Times New Roman"/>
        </w:rPr>
        <w:t xml:space="preserve"> destruction during Noah’s day.  The destruction of </w:t>
      </w:r>
      <w:hyperlink r:id="rId1271" w:history="1">
        <w:r w:rsidRPr="001D3173">
          <w:rPr>
            <w:rFonts w:eastAsia="Times New Roman"/>
            <w:color w:val="0062B5"/>
            <w:u w:val="single"/>
          </w:rPr>
          <w:t>Genesis 1:2a</w:t>
        </w:r>
      </w:hyperlink>
      <w:r w:rsidRPr="001D3173">
        <w:rPr>
          <w:rFonts w:eastAsia="Times New Roman"/>
        </w:rPr>
        <w:t xml:space="preserve"> </w:t>
      </w:r>
      <w:r w:rsidRPr="001D3173">
        <w:rPr>
          <w:rFonts w:eastAsia="Times New Roman"/>
          <w:i/>
          <w:iCs/>
        </w:rPr>
        <w:t>involved not only the earth but the heavens as well</w:t>
      </w:r>
      <w:r w:rsidRPr="001D3173">
        <w:rPr>
          <w:rFonts w:eastAsia="Times New Roman"/>
        </w:rPr>
        <w:t>.  The light of the sun, moon, and stars was blotted out (</w:t>
      </w:r>
      <w:r w:rsidRPr="001D3173">
        <w:rPr>
          <w:rFonts w:eastAsia="Times New Roman"/>
          <w:i/>
          <w:iCs/>
        </w:rPr>
        <w:t>cf</w:t>
      </w:r>
      <w:r w:rsidRPr="001D3173">
        <w:rPr>
          <w:rFonts w:eastAsia="Times New Roman"/>
        </w:rPr>
        <w:t xml:space="preserve">. </w:t>
      </w:r>
      <w:hyperlink r:id="rId1272" w:history="1">
        <w:r w:rsidRPr="001D3173">
          <w:rPr>
            <w:rFonts w:eastAsia="Times New Roman"/>
            <w:color w:val="0062B5"/>
            <w:u w:val="single"/>
          </w:rPr>
          <w:t>Genesis 1:2-3</w:t>
        </w:r>
      </w:hyperlink>
      <w:r w:rsidRPr="001D3173">
        <w:rPr>
          <w:rFonts w:eastAsia="Times New Roman"/>
        </w:rPr>
        <w:t xml:space="preserve">, </w:t>
      </w:r>
      <w:hyperlink r:id="rId1273" w:history="1">
        <w:r w:rsidRPr="001D3173">
          <w:rPr>
            <w:rFonts w:eastAsia="Times New Roman"/>
            <w:color w:val="0062B5"/>
            <w:u w:val="single"/>
          </w:rPr>
          <w:t>14-19</w:t>
        </w:r>
      </w:hyperlink>
      <w:r w:rsidRPr="001D3173">
        <w:rPr>
          <w:rFonts w:eastAsia="Times New Roman"/>
        </w:rPr>
        <w:t xml:space="preserve"> [2a]).  Nothing comparable to this occurred during the Noachian Flood.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274" w:history="1">
        <w:r w:rsidRPr="001D3173">
          <w:rPr>
            <w:rFonts w:eastAsia="Times New Roman"/>
            <w:color w:val="0062B5"/>
            <w:u w:val="single"/>
          </w:rPr>
          <w:t>2 Peter 3:7</w:t>
        </w:r>
      </w:hyperlink>
      <w:r w:rsidRPr="001D3173">
        <w:rPr>
          <w:rFonts w:eastAsia="Times New Roman"/>
        </w:rPr>
        <w:t xml:space="preserve">, paralleling the past destruction, reveals a future destruction of the earth that will also include the heavens.  Thus, in the sense of </w:t>
      </w:r>
      <w:r w:rsidRPr="001D3173">
        <w:rPr>
          <w:rFonts w:eastAsia="Times New Roman"/>
          <w:i/>
          <w:iCs/>
        </w:rPr>
        <w:t>parallel counterparts</w:t>
      </w:r>
      <w:r w:rsidRPr="001D3173">
        <w:rPr>
          <w:rFonts w:eastAsia="Times New Roman"/>
        </w:rPr>
        <w:t xml:space="preserve"> — comparing past and future destructions, revealing a textual parallel — only the destruction of </w:t>
      </w:r>
      <w:hyperlink r:id="rId1275" w:history="1">
        <w:r w:rsidRPr="001D3173">
          <w:rPr>
            <w:rFonts w:eastAsia="Times New Roman"/>
            <w:color w:val="0062B5"/>
            <w:u w:val="single"/>
          </w:rPr>
          <w:t>Genesis 1:2a</w:t>
        </w:r>
      </w:hyperlink>
      <w:r w:rsidRPr="001D3173">
        <w:rPr>
          <w:rFonts w:eastAsia="Times New Roman"/>
        </w:rPr>
        <w:t xml:space="preserve"> can be considered as the past destruction to which the text refers.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Further, the emphasis, and really the only matter under consideration in the pre-</w:t>
      </w:r>
      <w:proofErr w:type="spellStart"/>
      <w:r w:rsidRPr="001D3173">
        <w:rPr>
          <w:rFonts w:eastAsia="Times New Roman"/>
        </w:rPr>
        <w:t>Adamic</w:t>
      </w:r>
      <w:proofErr w:type="spellEnd"/>
      <w:r w:rsidRPr="001D3173">
        <w:rPr>
          <w:rFonts w:eastAsia="Times New Roman"/>
        </w:rPr>
        <w:t xml:space="preserve"> destruction, was upon the material creation, as in the future destruction.  However, the emphasis or main thrust of the matter under consideration in the destruction during Noah’s day was upon a people inhabiting this material creation — upon the people of the earth.  The pre-</w:t>
      </w:r>
      <w:proofErr w:type="spellStart"/>
      <w:r w:rsidRPr="001D3173">
        <w:rPr>
          <w:rFonts w:eastAsia="Times New Roman"/>
        </w:rPr>
        <w:t>Adamic</w:t>
      </w:r>
      <w:proofErr w:type="spellEnd"/>
      <w:r w:rsidRPr="001D3173">
        <w:rPr>
          <w:rFonts w:eastAsia="Times New Roman"/>
        </w:rPr>
        <w:t xml:space="preserve"> destruction was of such a nature that God had to restore the heavens and the earth.  This He did over the six-day period of </w:t>
      </w:r>
      <w:hyperlink r:id="rId1276" w:history="1">
        <w:r w:rsidRPr="001D3173">
          <w:rPr>
            <w:rFonts w:eastAsia="Times New Roman"/>
            <w:color w:val="0062B5"/>
            <w:u w:val="single"/>
          </w:rPr>
          <w:t>Genesis 1:2-25</w:t>
        </w:r>
      </w:hyperlink>
      <w:r w:rsidRPr="001D3173">
        <w:rPr>
          <w:rFonts w:eastAsia="Times New Roman"/>
        </w:rPr>
        <w:t xml:space="preserve"> [2b].  God brought into existence order out of disorder.  He brought into existence a </w:t>
      </w:r>
      <w:r w:rsidRPr="001D3173">
        <w:rPr>
          <w:rFonts w:eastAsia="Times New Roman"/>
          <w:i/>
          <w:iCs/>
        </w:rPr>
        <w:t xml:space="preserve">cosmos </w:t>
      </w:r>
      <w:r w:rsidRPr="001D3173">
        <w:rPr>
          <w:rFonts w:eastAsia="Times New Roman"/>
        </w:rPr>
        <w:t xml:space="preserve">out of a </w:t>
      </w:r>
      <w:r w:rsidRPr="001D3173">
        <w:rPr>
          <w:rFonts w:eastAsia="Times New Roman"/>
          <w:i/>
          <w:iCs/>
        </w:rPr>
        <w:t>chaos</w:t>
      </w:r>
      <w:r w:rsidRPr="001D3173">
        <w:rPr>
          <w:rFonts w:eastAsia="Times New Roman"/>
        </w:rPr>
        <w:t xml:space="preserve">.  The destruction during Noah’s day, however, was quite different.  The heavens were untouched, and the earth itself was not destroyed in the same sense as the destruction in </w:t>
      </w:r>
      <w:hyperlink r:id="rId1277" w:history="1">
        <w:r w:rsidRPr="001D3173">
          <w:rPr>
            <w:rFonts w:eastAsia="Times New Roman"/>
            <w:color w:val="0062B5"/>
            <w:u w:val="single"/>
          </w:rPr>
          <w:t>Genesis 1:2a</w:t>
        </w:r>
      </w:hyperlink>
      <w:r w:rsidRPr="001D3173">
        <w:rPr>
          <w:rFonts w:eastAsia="Times New Roman"/>
        </w:rPr>
        <w:t>.  No restoration of the earth followed the Flood during Noah’s day, as in the pre-</w:t>
      </w:r>
      <w:proofErr w:type="spellStart"/>
      <w:r w:rsidRPr="001D3173">
        <w:rPr>
          <w:rFonts w:eastAsia="Times New Roman"/>
        </w:rPr>
        <w:t>Adamic</w:t>
      </w:r>
      <w:proofErr w:type="spellEnd"/>
      <w:r w:rsidRPr="001D3173">
        <w:rPr>
          <w:rFonts w:eastAsia="Times New Roman"/>
        </w:rPr>
        <w:t xml:space="preserve"> destruction, simply because no restoration per se was necessary.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4)  </w:t>
      </w:r>
      <w:r w:rsidRPr="001D3173">
        <w:rPr>
          <w:rFonts w:eastAsia="Times New Roman"/>
          <w:i/>
          <w:iCs/>
        </w:rPr>
        <w:t xml:space="preserve">The Heavens </w:t>
      </w:r>
      <w:proofErr w:type="gramStart"/>
      <w:r w:rsidRPr="001D3173">
        <w:rPr>
          <w:rFonts w:eastAsia="Times New Roman"/>
          <w:i/>
          <w:iCs/>
        </w:rPr>
        <w:t>And</w:t>
      </w:r>
      <w:proofErr w:type="gramEnd"/>
      <w:r w:rsidRPr="001D3173">
        <w:rPr>
          <w:rFonts w:eastAsia="Times New Roman"/>
          <w:i/>
          <w:iCs/>
        </w:rPr>
        <w:t xml:space="preserve"> The Earth Which Are Now</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expression, “</w:t>
      </w:r>
      <w:r w:rsidRPr="001D3173">
        <w:rPr>
          <w:rFonts w:eastAsia="Times New Roman"/>
          <w:i/>
          <w:iCs/>
        </w:rPr>
        <w:t>the heavens and the earth which are now</w:t>
      </w:r>
      <w:r w:rsidRPr="001D3173">
        <w:rPr>
          <w:rFonts w:eastAsia="Times New Roman"/>
        </w:rPr>
        <w:t xml:space="preserve">,” refers to the heavens and the earth existing since the restoration of </w:t>
      </w:r>
      <w:hyperlink r:id="rId1278" w:history="1">
        <w:r w:rsidRPr="001D3173">
          <w:rPr>
            <w:rFonts w:eastAsia="Times New Roman"/>
            <w:color w:val="0062B5"/>
            <w:u w:val="single"/>
          </w:rPr>
          <w:t>Genesis 1:2-25</w:t>
        </w:r>
      </w:hyperlink>
      <w:r w:rsidRPr="001D3173">
        <w:rPr>
          <w:rFonts w:eastAsia="Times New Roman"/>
        </w:rPr>
        <w:t xml:space="preserve"> [2b].  Both the heavens and the earth were destroyed in the previous destruction, and both will be destroyed in the future destruction.  This future destruction will occur at the end of the coming Day of the Lord, at the end of the Messianic Era.</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At the close of the millennial reign of Christ the present heavens and earth will, through a destructive process, pass out of existence; and a new heavens and earth will, through a creative process, be brought into existence (</w:t>
      </w:r>
      <w:hyperlink r:id="rId1279" w:history="1">
        <w:r w:rsidRPr="001D3173">
          <w:rPr>
            <w:rFonts w:eastAsia="Times New Roman"/>
            <w:color w:val="0062B5"/>
            <w:u w:val="single"/>
          </w:rPr>
          <w:t>2 Peter 3:7</w:t>
        </w:r>
      </w:hyperlink>
      <w:r w:rsidRPr="001D3173">
        <w:rPr>
          <w:rFonts w:eastAsia="Times New Roman"/>
        </w:rPr>
        <w:t xml:space="preserve">, </w:t>
      </w:r>
      <w:hyperlink r:id="rId1280" w:history="1">
        <w:r w:rsidRPr="001D3173">
          <w:rPr>
            <w:rFonts w:eastAsia="Times New Roman"/>
            <w:color w:val="0062B5"/>
            <w:u w:val="single"/>
          </w:rPr>
          <w:t>10-13</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281" w:history="1">
        <w:r w:rsidRPr="001D3173">
          <w:rPr>
            <w:rFonts w:eastAsia="Times New Roman"/>
            <w:color w:val="0062B5"/>
            <w:u w:val="single"/>
          </w:rPr>
          <w:t>Isaiah 65:17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Following “the Day of the Lord,” following the time of the destruction of the present heavens and earth and the creation of a new heavens and earth, “</w:t>
      </w:r>
      <w:r w:rsidRPr="001D3173">
        <w:rPr>
          <w:rFonts w:eastAsia="Times New Roman"/>
          <w:i/>
          <w:iCs/>
        </w:rPr>
        <w:t>the day of God</w:t>
      </w:r>
      <w:r w:rsidRPr="001D3173">
        <w:rPr>
          <w:rFonts w:eastAsia="Times New Roman"/>
        </w:rPr>
        <w:t>” will be ushered in (</w:t>
      </w:r>
      <w:hyperlink r:id="rId1282" w:history="1">
        <w:r w:rsidRPr="001D3173">
          <w:rPr>
            <w:rFonts w:eastAsia="Times New Roman"/>
            <w:color w:val="0062B5"/>
            <w:u w:val="single"/>
          </w:rPr>
          <w:t>2 Peter 3:12</w:t>
        </w:r>
      </w:hyperlink>
      <w:r w:rsidRPr="001D3173">
        <w:rPr>
          <w:rFonts w:eastAsia="Times New Roman"/>
        </w:rPr>
        <w:t xml:space="preserve">).  Immediately prior to this time, at the conclusion of the Day of the Lord, the Son </w:t>
      </w:r>
      <w:r w:rsidRPr="001D3173">
        <w:rPr>
          <w:rFonts w:eastAsia="Times New Roman"/>
          <w:i/>
          <w:iCs/>
        </w:rPr>
        <w:t>will hand over “the kingdom to God the Father.”</w:t>
      </w:r>
      <w:r w:rsidRPr="001D3173">
        <w:rPr>
          <w:rFonts w:eastAsia="Times New Roman"/>
        </w:rPr>
        <w:t xml:space="preserve">  All rule, authority, and power will have been </w:t>
      </w:r>
      <w:r w:rsidRPr="001D3173">
        <w:rPr>
          <w:rFonts w:eastAsia="Times New Roman"/>
          <w:i/>
          <w:iCs/>
        </w:rPr>
        <w:t>“put down,” abolished; “the last enemy,”</w:t>
      </w:r>
      <w:r w:rsidRPr="001D3173">
        <w:rPr>
          <w:rFonts w:eastAsia="Times New Roman"/>
        </w:rPr>
        <w:t xml:space="preserve"> </w:t>
      </w:r>
      <w:r w:rsidRPr="001D3173">
        <w:rPr>
          <w:rFonts w:eastAsia="Times New Roman"/>
          <w:i/>
          <w:iCs/>
        </w:rPr>
        <w:t>death</w:t>
      </w:r>
      <w:r w:rsidRPr="001D3173">
        <w:rPr>
          <w:rFonts w:eastAsia="Times New Roman"/>
        </w:rPr>
        <w:t>, will have been “</w:t>
      </w:r>
      <w:r w:rsidRPr="001D3173">
        <w:rPr>
          <w:rFonts w:eastAsia="Times New Roman"/>
          <w:i/>
          <w:iCs/>
        </w:rPr>
        <w:t>destroyed</w:t>
      </w:r>
      <w:r w:rsidRPr="001D3173">
        <w:rPr>
          <w:rFonts w:eastAsia="Times New Roman"/>
        </w:rPr>
        <w:t>”; all things will have been placed under the Son’s “</w:t>
      </w:r>
      <w:r w:rsidRPr="001D3173">
        <w:rPr>
          <w:rFonts w:eastAsia="Times New Roman"/>
          <w:i/>
          <w:iCs/>
        </w:rPr>
        <w:t>feet</w:t>
      </w:r>
      <w:r w:rsidRPr="001D3173">
        <w:rPr>
          <w:rFonts w:eastAsia="Times New Roman"/>
        </w:rPr>
        <w:t>,” “</w:t>
      </w:r>
      <w:r w:rsidRPr="001D3173">
        <w:rPr>
          <w:rFonts w:eastAsia="Times New Roman"/>
          <w:i/>
          <w:iCs/>
        </w:rPr>
        <w:t>made subject to Him</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Then the kingdom, in this state, will be</w:t>
      </w:r>
      <w:r w:rsidRPr="001D3173">
        <w:rPr>
          <w:rFonts w:eastAsia="Times New Roman"/>
          <w:i/>
          <w:iCs/>
        </w:rPr>
        <w:t xml:space="preserve"> handed over to God the Father </w:t>
      </w:r>
      <w:r w:rsidRPr="001D3173">
        <w:rPr>
          <w:rFonts w:eastAsia="Times New Roman"/>
        </w:rPr>
        <w:t xml:space="preserve">that </w:t>
      </w:r>
      <w:r w:rsidRPr="001D3173">
        <w:rPr>
          <w:rFonts w:eastAsia="Times New Roman"/>
          <w:i/>
          <w:iCs/>
        </w:rPr>
        <w:t>“God may be all in all</w:t>
      </w:r>
      <w:r w:rsidRPr="001D3173">
        <w:rPr>
          <w:rFonts w:eastAsia="Times New Roman"/>
        </w:rPr>
        <w:t xml:space="preserve"> [</w:t>
      </w:r>
      <w:r w:rsidRPr="001D3173">
        <w:rPr>
          <w:rFonts w:eastAsia="Times New Roman"/>
          <w:i/>
          <w:iCs/>
        </w:rPr>
        <w:t>lit</w:t>
      </w:r>
      <w:r w:rsidRPr="001D3173">
        <w:rPr>
          <w:rFonts w:eastAsia="Times New Roman"/>
        </w:rPr>
        <w:t>., ‘God may be all things in all of these things’]” (</w:t>
      </w:r>
      <w:hyperlink r:id="rId1283" w:history="1">
        <w:r w:rsidRPr="001D3173">
          <w:rPr>
            <w:rFonts w:eastAsia="Times New Roman"/>
            <w:color w:val="0062B5"/>
            <w:u w:val="single"/>
          </w:rPr>
          <w:t>1 Corinthians 15:24-28</w:t>
        </w:r>
      </w:hyperlink>
      <w:r w:rsidRPr="001D3173">
        <w:rPr>
          <w:rFonts w:eastAsia="Times New Roman"/>
        </w:rPr>
        <w:t>).  At this time, at the end of the Day of the Lord and the beginning of the Day of God, the first of the endless ages, comprising eternity, will commence.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Mockers in the last days have willingly allowed both biblical history and biblical prophecy to escape their notice.  The leaven in the meal has accomplished its deteriorating work, and this leaven will be allowed to continue working — the mockers will be allowed to continue their pseudo message — until Christ Himself returns and puts a stop to the entire matter.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That is, the mockers will be allowed to continue their pseudo message until the time when the very event that they have been speaking against occurs.  They will then be brought into judgment, as unfaithful servants, to render an account.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God has intervened in affairs as they relate to this earth and/or man in the past, and God will intervene yet future.  Make no mistake about these matters, for they have been set forth in an unchangeable manner in biblical history and biblical prophecy.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One Thing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beloved, do not forget</w:t>
      </w:r>
      <w:r w:rsidRPr="001D3173">
        <w:rPr>
          <w:rFonts w:eastAsia="Times New Roman"/>
        </w:rPr>
        <w:t xml:space="preserve"> (KJV: be not ignorant of) </w:t>
      </w:r>
      <w:r w:rsidRPr="001D3173">
        <w:rPr>
          <w:rFonts w:eastAsia="Times New Roman"/>
          <w:i/>
          <w:iCs/>
        </w:rPr>
        <w:t>this one thing, that with the Lord one day is as a thousand years, and a thousand years as one day</w:t>
      </w:r>
      <w:r w:rsidRPr="001D3173">
        <w:rPr>
          <w:rFonts w:eastAsia="Times New Roman"/>
        </w:rPr>
        <w:t>. (</w:t>
      </w:r>
      <w:hyperlink r:id="rId1284" w:history="1">
        <w:r w:rsidRPr="001D3173">
          <w:rPr>
            <w:rFonts w:eastAsia="Times New Roman"/>
            <w:color w:val="0062B5"/>
            <w:u w:val="single"/>
          </w:rPr>
          <w:t>2 Peter 3:8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Peter’s summation of the matter concerning “</w:t>
      </w:r>
      <w:r w:rsidRPr="001D3173">
        <w:rPr>
          <w:rFonts w:eastAsia="Times New Roman"/>
          <w:i/>
          <w:iCs/>
        </w:rPr>
        <w:t>the world that then existed</w:t>
      </w:r>
      <w:r w:rsidRPr="001D3173">
        <w:rPr>
          <w:rFonts w:eastAsia="Times New Roman"/>
        </w:rPr>
        <w:t>” and “</w:t>
      </w:r>
      <w:r w:rsidRPr="001D3173">
        <w:rPr>
          <w:rFonts w:eastAsia="Times New Roman"/>
          <w:i/>
          <w:iCs/>
        </w:rPr>
        <w:t>the heavens and the earth which are now</w:t>
      </w:r>
      <w:r w:rsidRPr="001D3173">
        <w:rPr>
          <w:rFonts w:eastAsia="Times New Roman"/>
        </w:rPr>
        <w:t>” involves a period of time referred to by the expressions “</w:t>
      </w:r>
      <w:r w:rsidRPr="001D3173">
        <w:rPr>
          <w:rFonts w:eastAsia="Times New Roman"/>
          <w:i/>
          <w:iCs/>
        </w:rPr>
        <w:t>day</w:t>
      </w:r>
      <w:r w:rsidRPr="001D3173">
        <w:rPr>
          <w:rFonts w:eastAsia="Times New Roman"/>
        </w:rPr>
        <w:t>” and “</w:t>
      </w:r>
      <w:r w:rsidRPr="001D3173">
        <w:rPr>
          <w:rFonts w:eastAsia="Times New Roman"/>
          <w:i/>
          <w:iCs/>
        </w:rPr>
        <w:t>one thousand years</w:t>
      </w:r>
      <w:r w:rsidRPr="001D3173">
        <w:rPr>
          <w:rFonts w:eastAsia="Times New Roman"/>
        </w:rPr>
        <w:t xml:space="preserve">”; </w:t>
      </w:r>
      <w:r w:rsidRPr="001D3173">
        <w:rPr>
          <w:rFonts w:eastAsia="Times New Roman"/>
          <w:i/>
          <w:iCs/>
        </w:rPr>
        <w:t>and Peter does not want Christians to be ignorant concerning this time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word “</w:t>
      </w:r>
      <w:r w:rsidRPr="001D3173">
        <w:rPr>
          <w:rFonts w:eastAsia="Times New Roman"/>
          <w:i/>
          <w:iCs/>
        </w:rPr>
        <w:t>ignorant</w:t>
      </w:r>
      <w:r w:rsidRPr="001D3173">
        <w:rPr>
          <w:rFonts w:eastAsia="Times New Roman"/>
        </w:rPr>
        <w:t xml:space="preserve">” (KJV) is a translation of the Greek word </w:t>
      </w:r>
      <w:proofErr w:type="spellStart"/>
      <w:r w:rsidRPr="001D3173">
        <w:rPr>
          <w:rFonts w:eastAsia="Times New Roman"/>
          <w:i/>
          <w:iCs/>
        </w:rPr>
        <w:t>lanthano</w:t>
      </w:r>
      <w:proofErr w:type="spellEnd"/>
      <w:r w:rsidRPr="001D3173">
        <w:rPr>
          <w:rFonts w:eastAsia="Times New Roman"/>
        </w:rPr>
        <w:t xml:space="preserve">, the same as in </w:t>
      </w:r>
      <w:hyperlink r:id="rId1285" w:history="1">
        <w:r w:rsidRPr="001D3173">
          <w:rPr>
            <w:rFonts w:eastAsia="Times New Roman"/>
            <w:color w:val="0062B5"/>
            <w:u w:val="single"/>
          </w:rPr>
          <w:t>2 Peter 3:5</w:t>
        </w:r>
      </w:hyperlink>
      <w:r w:rsidRPr="001D3173">
        <w:rPr>
          <w:rFonts w:eastAsia="Times New Roman"/>
        </w:rPr>
        <w:t xml:space="preserve">; and the manner in which the prohibition appears in the Greek text of </w:t>
      </w:r>
      <w:hyperlink r:id="rId1286" w:history="1">
        <w:r w:rsidRPr="001D3173">
          <w:rPr>
            <w:rFonts w:eastAsia="Times New Roman"/>
            <w:color w:val="0062B5"/>
            <w:u w:val="single"/>
          </w:rPr>
          <w:t>2 Peter 3:8</w:t>
        </w:r>
      </w:hyperlink>
      <w:r w:rsidRPr="001D3173">
        <w:rPr>
          <w:rFonts w:eastAsia="Times New Roman"/>
        </w:rPr>
        <w:t xml:space="preserve"> indicates that those addressed were, as the mockers in verse five, allowing something </w:t>
      </w:r>
      <w:r w:rsidRPr="001D3173">
        <w:rPr>
          <w:rFonts w:eastAsia="Times New Roman"/>
          <w:i/>
          <w:iCs/>
        </w:rPr>
        <w:t>to escape their notice</w:t>
      </w:r>
      <w:r w:rsidRPr="001D3173">
        <w:rPr>
          <w:rFonts w:eastAsia="Times New Roman"/>
        </w:rPr>
        <w:t xml:space="preserve">.  Literally, Peter states: “But, beloved, </w:t>
      </w:r>
      <w:r w:rsidRPr="001D3173">
        <w:rPr>
          <w:rFonts w:eastAsia="Times New Roman"/>
          <w:i/>
          <w:iCs/>
        </w:rPr>
        <w:t>stop allowing this one thing to escape your notice</w:t>
      </w:r>
      <w:r w:rsidRPr="001D3173">
        <w:rPr>
          <w:rFonts w:eastAsia="Times New Roman"/>
        </w:rPr>
        <w:t>, that one day is with the Lord as a thousand years, and a thousand years as one day.”</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1)  One Day, One Thousand Years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time</w:t>
      </w:r>
      <w:r w:rsidRPr="001D3173">
        <w:rPr>
          <w:rFonts w:eastAsia="Times New Roman"/>
        </w:rPr>
        <w:t xml:space="preserve"> in verse eight is to be ascertained by reference to the preceding verses.  These preceding verses set forth biblical history as it relates to biblical prophecy.  This section covers the complete scope of revealed events pertaining to the heavens and the earth — from the point of their creation, through the time of their first destruction, to the time of their second and final destruction.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Time</w:t>
      </w:r>
      <w:r w:rsidRPr="001D3173">
        <w:rPr>
          <w:rFonts w:eastAsia="Times New Roman"/>
        </w:rPr>
        <w:t xml:space="preserve">, however, does not come into view until the restoration of the ruined creation following its first destruction.  Behind this is </w:t>
      </w:r>
      <w:r w:rsidRPr="001D3173">
        <w:rPr>
          <w:rFonts w:eastAsia="Times New Roman"/>
          <w:i/>
          <w:iCs/>
        </w:rPr>
        <w:t>a dateless past, wherein time, insofar as the revealed scope of time in Scripture is concerned, is not reckoned</w:t>
      </w:r>
      <w:r w:rsidRPr="001D3173">
        <w:rPr>
          <w:rFonts w:eastAsia="Times New Roman"/>
        </w:rPr>
        <w:t xml:space="preserve">.  Thus, </w:t>
      </w:r>
      <w:r w:rsidRPr="001D3173">
        <w:rPr>
          <w:rFonts w:eastAsia="Times New Roman"/>
          <w:i/>
          <w:iCs/>
        </w:rPr>
        <w:t xml:space="preserve">time </w:t>
      </w:r>
      <w:r w:rsidRPr="001D3173">
        <w:rPr>
          <w:rFonts w:eastAsia="Times New Roman"/>
        </w:rPr>
        <w:t>in verse eight, within its context, must be reckoned to begin at the point of the restoration of the heavens and the earth (“</w:t>
      </w:r>
      <w:r w:rsidRPr="001D3173">
        <w:rPr>
          <w:rFonts w:eastAsia="Times New Roman"/>
          <w:i/>
          <w:iCs/>
        </w:rPr>
        <w:t>the heavens and the earth which are now</w:t>
      </w:r>
      <w:r w:rsidRPr="001D3173">
        <w:rPr>
          <w:rFonts w:eastAsia="Times New Roman"/>
        </w:rPr>
        <w:t>”) in verse seven.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hyperlink r:id="rId1287" w:history="1">
        <w:r w:rsidRPr="001D3173">
          <w:rPr>
            <w:rFonts w:eastAsia="Times New Roman"/>
            <w:color w:val="0062B5"/>
            <w:u w:val="single"/>
          </w:rPr>
          <w:t>2 Peter 3:5-8</w:t>
        </w:r>
      </w:hyperlink>
      <w:r w:rsidRPr="001D3173">
        <w:rPr>
          <w:rFonts w:eastAsia="Times New Roman"/>
        </w:rPr>
        <w:t xml:space="preserve"> can be outlined under four headings:  </w:t>
      </w:r>
      <w:r w:rsidRPr="001D3173">
        <w:rPr>
          <w:rFonts w:eastAsia="Times New Roman"/>
          <w:i/>
          <w:iCs/>
        </w:rPr>
        <w:t>Creation, Ruin, Restoration</w:t>
      </w:r>
      <w:r w:rsidRPr="001D3173">
        <w:rPr>
          <w:rFonts w:eastAsia="Times New Roman"/>
        </w:rPr>
        <w:t xml:space="preserve">, and </w:t>
      </w:r>
      <w:r w:rsidRPr="001D3173">
        <w:rPr>
          <w:rFonts w:eastAsia="Times New Roman"/>
          <w:i/>
          <w:iCs/>
        </w:rPr>
        <w:t>Rest</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a) Creation (v.5):  Parallel </w:t>
      </w:r>
      <w:hyperlink r:id="rId1288" w:history="1">
        <w:r w:rsidRPr="001D3173">
          <w:rPr>
            <w:rFonts w:eastAsia="Times New Roman"/>
            <w:color w:val="0062B5"/>
            <w:u w:val="single"/>
          </w:rPr>
          <w:t>2 Peter 3:5b</w:t>
        </w:r>
      </w:hyperlink>
      <w:r w:rsidRPr="001D3173">
        <w:rPr>
          <w:rFonts w:eastAsia="Times New Roman"/>
        </w:rPr>
        <w:t xml:space="preserve"> with </w:t>
      </w:r>
      <w:hyperlink r:id="rId1289" w:history="1">
        <w:r w:rsidRPr="001D3173">
          <w:rPr>
            <w:rFonts w:eastAsia="Times New Roman"/>
            <w:color w:val="0062B5"/>
            <w:u w:val="single"/>
          </w:rPr>
          <w:t>Genesis 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rPr>
        <w:t xml:space="preserve">. . . </w:t>
      </w:r>
      <w:r w:rsidRPr="001D3173">
        <w:rPr>
          <w:rFonts w:eastAsia="Times New Roman"/>
          <w:i/>
          <w:iCs/>
        </w:rPr>
        <w:t>by the word of God the heavens were of old, and the earth standing out of water and in the water</w:t>
      </w:r>
      <w:r w:rsidRPr="001D3173">
        <w:rPr>
          <w:rFonts w:eastAsia="Times New Roman"/>
        </w:rPr>
        <w:t xml:space="preserve"> [the earth having been placed together out of water and between water]. (</w:t>
      </w:r>
      <w:hyperlink r:id="rId1290" w:history="1">
        <w:r w:rsidRPr="001D3173">
          <w:rPr>
            <w:rFonts w:eastAsia="Times New Roman"/>
            <w:color w:val="0062B5"/>
            <w:u w:val="single"/>
          </w:rPr>
          <w:t>2 Peter 3:5b</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i/>
          <w:iCs/>
        </w:rPr>
        <w:t>In the beginning God created the heavens and the earth</w:t>
      </w:r>
      <w:r w:rsidRPr="001D3173">
        <w:rPr>
          <w:rFonts w:eastAsia="Times New Roman"/>
        </w:rPr>
        <w:t>. (</w:t>
      </w:r>
      <w:hyperlink r:id="rId1291" w:history="1">
        <w:r w:rsidRPr="001D3173">
          <w:rPr>
            <w:rFonts w:eastAsia="Times New Roman"/>
            <w:color w:val="0062B5"/>
            <w:u w:val="single"/>
          </w:rPr>
          <w:t>Genesis 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b) Ruin (v. 6):  Parallel </w:t>
      </w:r>
      <w:hyperlink r:id="rId1292" w:history="1">
        <w:r w:rsidRPr="001D3173">
          <w:rPr>
            <w:rFonts w:eastAsia="Times New Roman"/>
            <w:color w:val="0062B5"/>
            <w:u w:val="single"/>
          </w:rPr>
          <w:t>2 Peter 3:6</w:t>
        </w:r>
      </w:hyperlink>
      <w:r w:rsidRPr="001D3173">
        <w:rPr>
          <w:rFonts w:eastAsia="Times New Roman"/>
        </w:rPr>
        <w:t xml:space="preserve"> with </w:t>
      </w:r>
      <w:hyperlink r:id="rId1293" w:history="1">
        <w:r w:rsidRPr="001D3173">
          <w:rPr>
            <w:rFonts w:eastAsia="Times New Roman"/>
            <w:color w:val="0062B5"/>
            <w:u w:val="single"/>
          </w:rPr>
          <w:t>Genesis 1:2a</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proofErr w:type="gramStart"/>
      <w:r w:rsidRPr="001D3173">
        <w:rPr>
          <w:rFonts w:eastAsia="Times New Roman"/>
          <w:i/>
          <w:iCs/>
        </w:rPr>
        <w:t>by</w:t>
      </w:r>
      <w:proofErr w:type="gramEnd"/>
      <w:r w:rsidRPr="001D3173">
        <w:rPr>
          <w:rFonts w:eastAsia="Times New Roman"/>
          <w:i/>
          <w:iCs/>
        </w:rPr>
        <w:t xml:space="preserve"> which the world that then existed perished, being flooded with water.</w:t>
      </w:r>
      <w:r w:rsidRPr="001D3173">
        <w:rPr>
          <w:rFonts w:eastAsia="Times New Roman"/>
        </w:rPr>
        <w:t xml:space="preserve"> (</w:t>
      </w:r>
      <w:hyperlink r:id="rId1294" w:history="1">
        <w:r w:rsidRPr="001D3173">
          <w:rPr>
            <w:rFonts w:eastAsia="Times New Roman"/>
            <w:color w:val="0062B5"/>
            <w:u w:val="single"/>
          </w:rPr>
          <w:t>2 Peter 3:6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i/>
          <w:iCs/>
        </w:rPr>
        <w:t>And the earth was</w:t>
      </w:r>
      <w:r w:rsidRPr="001D3173">
        <w:rPr>
          <w:rFonts w:eastAsia="Times New Roman"/>
        </w:rPr>
        <w:t xml:space="preserve"> [became] </w:t>
      </w:r>
      <w:r w:rsidRPr="001D3173">
        <w:rPr>
          <w:rFonts w:eastAsia="Times New Roman"/>
          <w:i/>
          <w:iCs/>
        </w:rPr>
        <w:t>without form, and void; and darkness was upon the face of the deep</w:t>
      </w:r>
      <w:r w:rsidRPr="001D3173">
        <w:rPr>
          <w:rFonts w:eastAsia="Times New Roman"/>
        </w:rPr>
        <w:t xml:space="preserve"> [became upon the face of the raging waters]. (</w:t>
      </w:r>
      <w:hyperlink r:id="rId1295" w:history="1">
        <w:r w:rsidRPr="001D3173">
          <w:rPr>
            <w:rFonts w:eastAsia="Times New Roman"/>
            <w:color w:val="0062B5"/>
            <w:u w:val="single"/>
          </w:rPr>
          <w:t>Genesis 1:2a</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c) Restoration (v. 7):  Parallel </w:t>
      </w:r>
      <w:hyperlink r:id="rId1296" w:history="1">
        <w:r w:rsidRPr="001D3173">
          <w:rPr>
            <w:rFonts w:eastAsia="Times New Roman"/>
            <w:color w:val="0062B5"/>
            <w:u w:val="single"/>
          </w:rPr>
          <w:t>2 Peter 3:7a</w:t>
        </w:r>
      </w:hyperlink>
      <w:r w:rsidRPr="001D3173">
        <w:rPr>
          <w:rFonts w:eastAsia="Times New Roman"/>
        </w:rPr>
        <w:t xml:space="preserve"> with </w:t>
      </w:r>
      <w:hyperlink r:id="rId1297" w:history="1">
        <w:r w:rsidRPr="001D3173">
          <w:rPr>
            <w:rFonts w:eastAsia="Times New Roman"/>
            <w:color w:val="0062B5"/>
            <w:u w:val="single"/>
          </w:rPr>
          <w:t>Genesis 1:2-25</w:t>
        </w:r>
      </w:hyperlink>
      <w:r w:rsidRPr="001D3173">
        <w:rPr>
          <w:rFonts w:eastAsia="Times New Roman"/>
        </w:rPr>
        <w:t xml:space="preserve"> [2b].</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i/>
          <w:iCs/>
        </w:rPr>
        <w:t>But the heavens and the earth which are now preserved by the same word</w:t>
      </w:r>
      <w:r w:rsidRPr="001D3173">
        <w:rPr>
          <w:rFonts w:eastAsia="Times New Roman"/>
        </w:rPr>
        <w:t xml:space="preserve"> . . . [</w:t>
      </w:r>
      <w:r w:rsidRPr="001D3173">
        <w:rPr>
          <w:rFonts w:eastAsia="Times New Roman"/>
          <w:i/>
          <w:iCs/>
        </w:rPr>
        <w:t>ref</w:t>
      </w:r>
      <w:r w:rsidRPr="001D3173">
        <w:rPr>
          <w:rFonts w:eastAsia="Times New Roman"/>
        </w:rPr>
        <w:t>. v. 5]. (</w:t>
      </w:r>
      <w:hyperlink r:id="rId1298" w:history="1">
        <w:r w:rsidRPr="001D3173">
          <w:rPr>
            <w:rFonts w:eastAsia="Times New Roman"/>
            <w:color w:val="0062B5"/>
            <w:u w:val="single"/>
          </w:rPr>
          <w:t>2 Peter 3:7a</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1200"/>
        <w:rPr>
          <w:rFonts w:eastAsia="Times New Roman"/>
        </w:rPr>
      </w:pPr>
      <w:r w:rsidRPr="001D3173">
        <w:rPr>
          <w:rFonts w:eastAsia="Times New Roman"/>
          <w:i/>
          <w:iCs/>
        </w:rPr>
        <w:t xml:space="preserve">And the Spirit of God was hovering over </w:t>
      </w:r>
      <w:r w:rsidRPr="001D3173">
        <w:rPr>
          <w:rFonts w:eastAsia="Times New Roman"/>
        </w:rPr>
        <w:t xml:space="preserve">(KJV: moved upon) </w:t>
      </w:r>
      <w:r w:rsidRPr="001D3173">
        <w:rPr>
          <w:rFonts w:eastAsia="Times New Roman"/>
          <w:i/>
          <w:iCs/>
        </w:rPr>
        <w:t>the face of the waters</w:t>
      </w:r>
      <w:r w:rsidRPr="001D3173">
        <w:rPr>
          <w:rFonts w:eastAsia="Times New Roman"/>
        </w:rPr>
        <w:t xml:space="preserve"> [beginning the restoration process for “</w:t>
      </w:r>
      <w:r w:rsidRPr="001D3173">
        <w:rPr>
          <w:rFonts w:eastAsia="Times New Roman"/>
          <w:i/>
          <w:iCs/>
        </w:rPr>
        <w:t>the heavens and the earth which are now</w:t>
      </w:r>
      <w:r w:rsidRPr="001D3173">
        <w:rPr>
          <w:rFonts w:eastAsia="Times New Roman"/>
        </w:rPr>
        <w:t>’] . . . . (</w:t>
      </w:r>
      <w:hyperlink r:id="rId1299" w:history="1">
        <w:r w:rsidRPr="001D3173">
          <w:rPr>
            <w:rFonts w:eastAsia="Times New Roman"/>
            <w:color w:val="0062B5"/>
            <w:u w:val="single"/>
          </w:rPr>
          <w:t>Genesis 1:2b</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d) Rest (v. 8):  Parallel </w:t>
      </w:r>
      <w:hyperlink r:id="rId1300" w:history="1">
        <w:r w:rsidRPr="001D3173">
          <w:rPr>
            <w:rFonts w:eastAsia="Times New Roman"/>
            <w:color w:val="0062B5"/>
            <w:u w:val="single"/>
          </w:rPr>
          <w:t>2 Peter 3:8</w:t>
        </w:r>
      </w:hyperlink>
      <w:r w:rsidRPr="001D3173">
        <w:rPr>
          <w:rFonts w:eastAsia="Times New Roman"/>
        </w:rPr>
        <w:t xml:space="preserve"> with the septenary arrangement of time set forth in </w:t>
      </w:r>
      <w:hyperlink r:id="rId1301" w:history="1">
        <w:r w:rsidRPr="001D3173">
          <w:rPr>
            <w:rFonts w:eastAsia="Times New Roman"/>
            <w:color w:val="0062B5"/>
            <w:u w:val="single"/>
          </w:rPr>
          <w:t>Genesis 1:2-2:3</w:t>
        </w:r>
      </w:hyperlink>
      <w:r w:rsidRPr="001D3173">
        <w:rPr>
          <w:rFonts w:eastAsia="Times New Roman"/>
        </w:rPr>
        <w:t xml:space="preserve"> [2b].</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(God worked six days and rested the seventh in the past restoration; and, following man’s sin, bringing both himself and the material creation under “</w:t>
      </w:r>
      <w:r w:rsidRPr="001D3173">
        <w:rPr>
          <w:rFonts w:eastAsia="Times New Roman"/>
          <w:i/>
          <w:iCs/>
        </w:rPr>
        <w:t>the bondage of corruption</w:t>
      </w:r>
      <w:r w:rsidRPr="001D3173">
        <w:rPr>
          <w:rFonts w:eastAsia="Times New Roman"/>
        </w:rPr>
        <w:t>,” God began working to bring about another restoration — that of the creature and the creation.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 latter restoration and rest is patterned after the former.  God will, once again, work six days and rest the seventh.  In the latter restoration and rest, each day is one thousand years in length.  This is the teaching set forth in </w:t>
      </w:r>
      <w:hyperlink r:id="rId1302" w:history="1">
        <w:r w:rsidRPr="001D3173">
          <w:rPr>
            <w:rFonts w:eastAsia="Times New Roman"/>
            <w:color w:val="0062B5"/>
            <w:u w:val="single"/>
          </w:rPr>
          <w:t>2 Peter 3:8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Note that within the septenary arrangement of time in </w:t>
      </w:r>
      <w:hyperlink r:id="rId1303" w:history="1">
        <w:r w:rsidRPr="001D3173">
          <w:rPr>
            <w:rFonts w:eastAsia="Times New Roman"/>
            <w:color w:val="0062B5"/>
            <w:u w:val="single"/>
          </w:rPr>
          <w:t>2 Peter 3:8</w:t>
        </w:r>
      </w:hyperlink>
      <w:r w:rsidRPr="001D3173">
        <w:rPr>
          <w:rFonts w:eastAsia="Times New Roman"/>
        </w:rPr>
        <w:t xml:space="preserve"> attention can be directed </w:t>
      </w:r>
      <w:r w:rsidRPr="001D3173">
        <w:rPr>
          <w:rFonts w:eastAsia="Times New Roman"/>
          <w:i/>
          <w:iCs/>
        </w:rPr>
        <w:t xml:space="preserve">only </w:t>
      </w:r>
      <w:r w:rsidRPr="001D3173">
        <w:rPr>
          <w:rFonts w:eastAsia="Times New Roman"/>
        </w:rPr>
        <w:t xml:space="preserve">to the restoration of the heavens and the earth destroyed in </w:t>
      </w:r>
      <w:hyperlink r:id="rId1304" w:history="1">
        <w:r w:rsidRPr="001D3173">
          <w:rPr>
            <w:rFonts w:eastAsia="Times New Roman"/>
            <w:color w:val="0062B5"/>
            <w:u w:val="single"/>
          </w:rPr>
          <w:t>Genesis 1:2a</w:t>
        </w:r>
      </w:hyperlink>
      <w:r w:rsidRPr="001D3173">
        <w:rPr>
          <w:rFonts w:eastAsia="Times New Roman"/>
        </w:rPr>
        <w:t xml:space="preserve">.  Thus, the destructions of </w:t>
      </w:r>
      <w:hyperlink r:id="rId1305" w:history="1">
        <w:r w:rsidRPr="001D3173">
          <w:rPr>
            <w:rFonts w:eastAsia="Times New Roman"/>
            <w:color w:val="0062B5"/>
            <w:u w:val="single"/>
          </w:rPr>
          <w:t>Genesis 1:2a</w:t>
        </w:r>
      </w:hyperlink>
      <w:r w:rsidRPr="001D3173">
        <w:rPr>
          <w:rFonts w:eastAsia="Times New Roman"/>
        </w:rPr>
        <w:t xml:space="preserve"> and </w:t>
      </w:r>
      <w:hyperlink r:id="rId1306" w:history="1">
        <w:r w:rsidRPr="001D3173">
          <w:rPr>
            <w:rFonts w:eastAsia="Times New Roman"/>
            <w:color w:val="0062B5"/>
            <w:u w:val="single"/>
          </w:rPr>
          <w:t>2 Peter 3:6</w:t>
        </w:r>
      </w:hyperlink>
      <w:r w:rsidRPr="001D3173">
        <w:rPr>
          <w:rFonts w:eastAsia="Times New Roman"/>
        </w:rPr>
        <w:t xml:space="preserve"> MUST be looked upon as synonymous, for the septenary arrangement of time in verse eight is drawn from its context [</w:t>
      </w:r>
      <w:hyperlink r:id="rId1307" w:history="1">
        <w:r w:rsidRPr="001D3173">
          <w:rPr>
            <w:rFonts w:eastAsia="Times New Roman"/>
            <w:color w:val="0062B5"/>
            <w:u w:val="single"/>
          </w:rPr>
          <w:t>2 Peter 3:5-7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Note also that the epistle beginning in chapter one [</w:t>
      </w:r>
      <w:hyperlink r:id="rId1308" w:history="1">
        <w:r w:rsidRPr="001D3173">
          <w:rPr>
            <w:rFonts w:eastAsia="Times New Roman"/>
            <w:color w:val="0062B5"/>
            <w:u w:val="single"/>
          </w:rPr>
          <w:t>2 Peter 1:15-18</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309" w:history="1">
        <w:r w:rsidRPr="001D3173">
          <w:rPr>
            <w:rFonts w:eastAsia="Times New Roman"/>
            <w:color w:val="0062B5"/>
            <w:u w:val="single"/>
          </w:rPr>
          <w:t>Matthew 16:28-17:5</w:t>
        </w:r>
      </w:hyperlink>
      <w:r w:rsidRPr="001D3173">
        <w:rPr>
          <w:rFonts w:eastAsia="Times New Roman"/>
        </w:rPr>
        <w:t>], is seen to be built around the same septenary structure that pervades all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Refer to the author’s book, in this site, </w:t>
      </w:r>
      <w:hyperlink r:id="rId1310" w:history="1">
        <w:r w:rsidRPr="001D3173">
          <w:rPr>
            <w:rFonts w:eastAsia="Times New Roman"/>
            <w:color w:val="2F5496"/>
            <w:u w:val="single"/>
          </w:rPr>
          <w:t>The Study of Scripture BOOK</w:t>
        </w:r>
      </w:hyperlink>
      <w:r w:rsidRPr="001D3173">
        <w:rPr>
          <w:rFonts w:eastAsia="Times New Roman"/>
        </w:rPr>
        <w:t>, Chapters 2-4 for a detailed discussion of the septenary structure of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2) The Sabbath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According to </w:t>
      </w:r>
      <w:hyperlink r:id="rId1311" w:history="1">
        <w:r w:rsidRPr="001D3173">
          <w:rPr>
            <w:rFonts w:eastAsia="Times New Roman"/>
            <w:color w:val="0062B5"/>
            <w:u w:val="single"/>
          </w:rPr>
          <w:t>Exodus 31:13-17</w:t>
        </w:r>
      </w:hyperlink>
      <w:r w:rsidRPr="001D3173">
        <w:rPr>
          <w:rFonts w:eastAsia="Times New Roman"/>
        </w:rPr>
        <w:t xml:space="preserve">, the Sabbath was given to Israel to keep the thought ever before them that the present six- and seven-day (six- and seven-thousand-year) pattern of restoration and rest is based on the original pattern of restoration and rest in </w:t>
      </w:r>
      <w:hyperlink r:id="rId1312" w:history="1">
        <w:r w:rsidRPr="001D3173">
          <w:rPr>
            <w:rFonts w:eastAsia="Times New Roman"/>
            <w:color w:val="0062B5"/>
            <w:u w:val="single"/>
          </w:rPr>
          <w:t>Genesis 1</w:t>
        </w:r>
      </w:hyperlink>
      <w:r w:rsidRPr="001D3173">
        <w:rPr>
          <w:rFonts w:eastAsia="Times New Roman"/>
        </w:rPr>
        <w:t xml:space="preserve">; </w:t>
      </w:r>
      <w:hyperlink r:id="rId1313" w:history="1">
        <w:r w:rsidRPr="001D3173">
          <w:rPr>
            <w:rFonts w:eastAsia="Times New Roman"/>
            <w:color w:val="0062B5"/>
            <w:u w:val="single"/>
          </w:rPr>
          <w:t>2</w:t>
        </w:r>
      </w:hyperlink>
      <w:r w:rsidRPr="001D3173">
        <w:rPr>
          <w:rFonts w:eastAsia="Times New Roman"/>
        </w:rPr>
        <w:t>.  Just as God rested on the seventh day following six days of restorative work in the Genesis account, He is going to rest for one day following the present six days of restorative work.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Sabbath was “</w:t>
      </w:r>
      <w:r w:rsidRPr="001D3173">
        <w:rPr>
          <w:rFonts w:eastAsia="Times New Roman"/>
          <w:i/>
          <w:iCs/>
        </w:rPr>
        <w:t>a sign</w:t>
      </w:r>
      <w:r w:rsidRPr="001D3173">
        <w:rPr>
          <w:rFonts w:eastAsia="Times New Roman"/>
        </w:rPr>
        <w:t xml:space="preserve">” established between God and the children of Israel forever.  It was a sign that drew from the day of rest in </w:t>
      </w:r>
      <w:hyperlink r:id="rId1314" w:history="1">
        <w:r w:rsidRPr="001D3173">
          <w:rPr>
            <w:rFonts w:eastAsia="Times New Roman"/>
            <w:color w:val="0062B5"/>
            <w:u w:val="single"/>
          </w:rPr>
          <w:t>Genesis 2:2-3</w:t>
        </w:r>
      </w:hyperlink>
      <w:r w:rsidRPr="001D3173">
        <w:rPr>
          <w:rFonts w:eastAsia="Times New Roman"/>
        </w:rPr>
        <w:t xml:space="preserve"> and pointed forward to that coming day of rest yet future.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Every time the Israelites kept the Sabbath they were </w:t>
      </w:r>
      <w:r w:rsidRPr="001D3173">
        <w:rPr>
          <w:rFonts w:eastAsia="Times New Roman"/>
          <w:i/>
          <w:iCs/>
        </w:rPr>
        <w:t xml:space="preserve">acknowledging </w:t>
      </w:r>
      <w:r w:rsidRPr="001D3173">
        <w:rPr>
          <w:rFonts w:eastAsia="Times New Roman"/>
        </w:rPr>
        <w:t>the God-ordained pattern of one day of rest following six days of work.  They were acknowledging that the six and seven days of Genesis chapters one and two form a pattern of God’s present restorative work and future rest.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Their failure to keep the Sabbath, on the other hand, was looked upon as </w:t>
      </w:r>
      <w:r w:rsidRPr="001D3173">
        <w:rPr>
          <w:rFonts w:eastAsia="Times New Roman"/>
          <w:i/>
          <w:iCs/>
        </w:rPr>
        <w:t>a rejection of this truth</w:t>
      </w:r>
      <w:r w:rsidRPr="001D3173">
        <w:rPr>
          <w:rFonts w:eastAsia="Times New Roman"/>
        </w:rPr>
        <w:t>.  Such failure always ultimately resulted in God’s judgment, with dire consequences befalling both individuals and the nation as a whole (</w:t>
      </w:r>
      <w:r w:rsidRPr="001D3173">
        <w:rPr>
          <w:rFonts w:eastAsia="Times New Roman"/>
          <w:i/>
          <w:iCs/>
        </w:rPr>
        <w:t>cf</w:t>
      </w:r>
      <w:r w:rsidRPr="001D3173">
        <w:rPr>
          <w:rFonts w:eastAsia="Times New Roman"/>
        </w:rPr>
        <w:t xml:space="preserve">. </w:t>
      </w:r>
      <w:hyperlink r:id="rId1315" w:history="1">
        <w:r w:rsidRPr="001D3173">
          <w:rPr>
            <w:rFonts w:eastAsia="Times New Roman"/>
            <w:color w:val="0062B5"/>
            <w:u w:val="single"/>
          </w:rPr>
          <w:t>Numbers 15:32-36</w:t>
        </w:r>
      </w:hyperlink>
      <w:r w:rsidRPr="001D3173">
        <w:rPr>
          <w:rFonts w:eastAsia="Times New Roman"/>
        </w:rPr>
        <w:t xml:space="preserve">; </w:t>
      </w:r>
      <w:hyperlink r:id="rId1316" w:history="1">
        <w:r w:rsidRPr="001D3173">
          <w:rPr>
            <w:rFonts w:eastAsia="Times New Roman"/>
            <w:color w:val="0062B5"/>
            <w:u w:val="single"/>
          </w:rPr>
          <w:t>2 Chronicles 36:18-21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present day counterpart to the Israelites failure to keep the Sabbath, and thereby rejecting that which God had to say concerning a day of rest following six days of work, is Christians who reject that which Scripture has to say concerning the coming Sabbath of rest.  These individuals in Christendom today are known as “</w:t>
      </w:r>
      <w:proofErr w:type="spellStart"/>
      <w:r w:rsidRPr="001D3173">
        <w:rPr>
          <w:rFonts w:eastAsia="Times New Roman"/>
        </w:rPr>
        <w:t>amillennialists</w:t>
      </w:r>
      <w:proofErr w:type="spellEnd"/>
      <w:r w:rsidRPr="001D3173">
        <w:rPr>
          <w:rFonts w:eastAsia="Times New Roman"/>
        </w:rPr>
        <w:t xml:space="preserve">,” a word designating their belief that there will be </w:t>
      </w:r>
      <w:r w:rsidRPr="001D3173">
        <w:rPr>
          <w:rFonts w:eastAsia="Times New Roman"/>
          <w:i/>
          <w:iCs/>
        </w:rPr>
        <w:t>no Millennium or Sabbath rest following the present six days of work</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it should come as no surprise that </w:t>
      </w:r>
      <w:proofErr w:type="spellStart"/>
      <w:r w:rsidRPr="001D3173">
        <w:rPr>
          <w:rFonts w:eastAsia="Times New Roman"/>
        </w:rPr>
        <w:t>amillennial</w:t>
      </w:r>
      <w:proofErr w:type="spellEnd"/>
      <w:r w:rsidRPr="001D3173">
        <w:rPr>
          <w:rFonts w:eastAsia="Times New Roman"/>
        </w:rPr>
        <w:t xml:space="preserve"> teaching has become far more prevalent in Christendom than millennial teaching.  Why?  Simply because of the corrupting process of the leaven over a period of nineteen hundred years.  God judged the Israelites in the Old Testament for their failure to recognize </w:t>
      </w:r>
      <w:r w:rsidRPr="001D3173">
        <w:rPr>
          <w:rFonts w:eastAsia="Times New Roman"/>
          <w:i/>
          <w:iCs/>
        </w:rPr>
        <w:t>the sign of the Sabbath</w:t>
      </w:r>
      <w:r w:rsidRPr="001D3173">
        <w:rPr>
          <w:rFonts w:eastAsia="Times New Roman"/>
        </w:rPr>
        <w:t xml:space="preserve">, and God will judge Christians for exhibiting </w:t>
      </w:r>
      <w:r w:rsidRPr="001D3173">
        <w:rPr>
          <w:rFonts w:eastAsia="Times New Roman"/>
          <w:i/>
          <w:iCs/>
        </w:rPr>
        <w:t>this same attitude today toward that which Scripture teaches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 Sabbath rest is coming.  </w:t>
      </w:r>
      <w:hyperlink r:id="rId1317" w:history="1">
        <w:r w:rsidRPr="001D3173">
          <w:rPr>
            <w:rFonts w:eastAsia="Times New Roman"/>
            <w:color w:val="0062B5"/>
            <w:u w:val="single"/>
          </w:rPr>
          <w:t>Hebrews 4:9</w:t>
        </w:r>
      </w:hyperlink>
      <w:r w:rsidRPr="001D3173">
        <w:rPr>
          <w:rFonts w:eastAsia="Times New Roman"/>
        </w:rPr>
        <w:t xml:space="preserve"> states: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There remains therefore a rest</w:t>
      </w:r>
      <w:r w:rsidRPr="001D3173">
        <w:rPr>
          <w:rFonts w:eastAsia="Times New Roman"/>
        </w:rPr>
        <w:t xml:space="preserve"> [Sabbath keeping, Sabbath rest] </w:t>
      </w:r>
      <w:r w:rsidRPr="001D3173">
        <w:rPr>
          <w:rFonts w:eastAsia="Times New Roman"/>
          <w:i/>
          <w:iCs/>
        </w:rPr>
        <w:t>for the people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word translated “rest” is </w:t>
      </w:r>
      <w:proofErr w:type="spellStart"/>
      <w:r w:rsidRPr="001D3173">
        <w:rPr>
          <w:rFonts w:eastAsia="Times New Roman"/>
          <w:i/>
          <w:iCs/>
        </w:rPr>
        <w:t>sabbatismos</w:t>
      </w:r>
      <w:proofErr w:type="spellEnd"/>
      <w:r w:rsidRPr="001D3173">
        <w:rPr>
          <w:rFonts w:eastAsia="Times New Roman"/>
          <w:i/>
          <w:iCs/>
        </w:rPr>
        <w:t xml:space="preserve"> </w:t>
      </w:r>
      <w:r w:rsidRPr="001D3173">
        <w:rPr>
          <w:rFonts w:eastAsia="Times New Roman"/>
        </w:rPr>
        <w:t xml:space="preserve">in the Greek text.  This is a form of the word for “Sabbath,” referring to “a Sabbath keeping,” which is </w:t>
      </w:r>
      <w:r w:rsidRPr="001D3173">
        <w:rPr>
          <w:rFonts w:eastAsia="Times New Roman"/>
          <w:i/>
          <w:iCs/>
        </w:rPr>
        <w:t>a seventh-day rest.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allusion is by no means to a present rest into which Christians enter, for such has nothing to do with the seventh day.  The </w:t>
      </w:r>
      <w:proofErr w:type="spellStart"/>
      <w:r w:rsidRPr="001D3173">
        <w:rPr>
          <w:rFonts w:eastAsia="Times New Roman"/>
          <w:i/>
          <w:iCs/>
        </w:rPr>
        <w:t>sabbatismos</w:t>
      </w:r>
      <w:proofErr w:type="spellEnd"/>
      <w:r w:rsidRPr="001D3173">
        <w:rPr>
          <w:rFonts w:eastAsia="Times New Roman"/>
          <w:i/>
          <w:iCs/>
        </w:rPr>
        <w:t xml:space="preserve"> </w:t>
      </w:r>
      <w:r w:rsidRPr="001D3173">
        <w:rPr>
          <w:rFonts w:eastAsia="Times New Roman"/>
        </w:rPr>
        <w:t>can only be millennial in its scope of fulfillment.  This is in keeping with the context (</w:t>
      </w:r>
      <w:hyperlink r:id="rId1318" w:history="1">
        <w:r w:rsidRPr="001D3173">
          <w:rPr>
            <w:rFonts w:eastAsia="Times New Roman"/>
            <w:color w:val="0062B5"/>
            <w:u w:val="single"/>
          </w:rPr>
          <w:t>Hebrews 4:5-11</w:t>
        </w:r>
      </w:hyperlink>
      <w:r w:rsidRPr="001D3173">
        <w:rPr>
          <w:rFonts w:eastAsia="Times New Roman"/>
        </w:rPr>
        <w:t>), the septenary arrangement of the pattern established at the very beginning of Scripture (</w:t>
      </w:r>
      <w:hyperlink r:id="rId1319" w:history="1">
        <w:r w:rsidRPr="001D3173">
          <w:rPr>
            <w:rFonts w:eastAsia="Times New Roman"/>
            <w:color w:val="0062B5"/>
            <w:u w:val="single"/>
          </w:rPr>
          <w:t>Genesis 1:1-2:3</w:t>
        </w:r>
      </w:hyperlink>
      <w:r w:rsidRPr="001D3173">
        <w:rPr>
          <w:rFonts w:eastAsia="Times New Roman"/>
        </w:rPr>
        <w:t>), the reason why the Sabbath was given to Israel in the Old Testament (</w:t>
      </w:r>
      <w:hyperlink r:id="rId1320" w:history="1">
        <w:r w:rsidRPr="001D3173">
          <w:rPr>
            <w:rFonts w:eastAsia="Times New Roman"/>
            <w:color w:val="0062B5"/>
            <w:u w:val="single"/>
          </w:rPr>
          <w:t>Exodus 31:12-17</w:t>
        </w:r>
      </w:hyperlink>
      <w:r w:rsidRPr="001D3173">
        <w:rPr>
          <w:rFonts w:eastAsia="Times New Roman"/>
        </w:rPr>
        <w:t xml:space="preserve">), and the meaning of the word </w:t>
      </w:r>
      <w:proofErr w:type="spellStart"/>
      <w:r w:rsidRPr="001D3173">
        <w:rPr>
          <w:rFonts w:eastAsia="Times New Roman"/>
          <w:i/>
          <w:iCs/>
        </w:rPr>
        <w:t>sabbatismos</w:t>
      </w:r>
      <w:proofErr w:type="spellEnd"/>
      <w:r w:rsidRPr="001D3173">
        <w:rPr>
          <w:rFonts w:eastAsia="Times New Roman"/>
          <w:i/>
          <w:iCs/>
        </w:rPr>
        <w:t xml:space="preserve"> </w:t>
      </w:r>
      <w:r w:rsidRPr="001D3173">
        <w:rPr>
          <w:rFonts w:eastAsia="Times New Roman"/>
        </w:rPr>
        <w:t>itself.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God answers the mockers in </w:t>
      </w:r>
      <w:hyperlink r:id="rId1321" w:history="1">
        <w:r w:rsidRPr="001D3173">
          <w:rPr>
            <w:rFonts w:eastAsia="Times New Roman"/>
            <w:color w:val="0062B5"/>
            <w:u w:val="single"/>
          </w:rPr>
          <w:t>2 Peter 3:3-4</w:t>
        </w:r>
      </w:hyperlink>
      <w:r w:rsidRPr="001D3173">
        <w:rPr>
          <w:rFonts w:eastAsia="Times New Roman"/>
        </w:rPr>
        <w:t xml:space="preserve"> by calling attention to a panorama of events that encompasses the entire scope of God’s Revelation to man, written in a septenary structure, in complete keeping with the septenary arrangement of time established in the opening thirty-four verses of the book of Genesis.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All the Scriptures</w:t>
      </w:r>
      <w:r w:rsidRPr="001D3173">
        <w:rPr>
          <w:rFonts w:eastAsia="Times New Roman"/>
        </w:rPr>
        <w:t xml:space="preserve"> are about Christ (</w:t>
      </w:r>
      <w:hyperlink r:id="rId1322" w:history="1">
        <w:r w:rsidRPr="001D3173">
          <w:rPr>
            <w:rFonts w:eastAsia="Times New Roman"/>
            <w:color w:val="0062B5"/>
            <w:u w:val="single"/>
          </w:rPr>
          <w:t>Luke 24:27</w:t>
        </w:r>
      </w:hyperlink>
      <w:r w:rsidRPr="001D3173">
        <w:rPr>
          <w:rFonts w:eastAsia="Times New Roman"/>
        </w:rPr>
        <w:t xml:space="preserve">), and Christ is simply the Old Testament Scriptures in the form of flesh — </w:t>
      </w:r>
      <w:r w:rsidRPr="001D3173">
        <w:rPr>
          <w:rFonts w:eastAsia="Times New Roman"/>
          <w:i/>
          <w:iCs/>
        </w:rPr>
        <w:t>the Word which became flesh in the person of God’s Son</w:t>
      </w:r>
      <w:r w:rsidRPr="001D3173">
        <w:rPr>
          <w:rFonts w:eastAsia="Times New Roman"/>
        </w:rPr>
        <w:t xml:space="preserve"> (</w:t>
      </w:r>
      <w:hyperlink r:id="rId1323" w:history="1">
        <w:r w:rsidRPr="001D3173">
          <w:rPr>
            <w:rFonts w:eastAsia="Times New Roman"/>
            <w:color w:val="0062B5"/>
            <w:u w:val="single"/>
          </w:rPr>
          <w:t>John 1:1-2</w:t>
        </w:r>
      </w:hyperlink>
      <w:r w:rsidRPr="001D3173">
        <w:rPr>
          <w:rFonts w:eastAsia="Times New Roman"/>
        </w:rPr>
        <w:t xml:space="preserve">, </w:t>
      </w:r>
      <w:hyperlink r:id="rId1324" w:history="1">
        <w:r w:rsidRPr="001D3173">
          <w:rPr>
            <w:rFonts w:eastAsia="Times New Roman"/>
            <w:color w:val="0062B5"/>
            <w:u w:val="single"/>
          </w:rPr>
          <w:t>14</w:t>
        </w:r>
      </w:hyperlink>
      <w:r w:rsidRPr="001D3173">
        <w:rPr>
          <w:rFonts w:eastAsia="Times New Roman"/>
        </w:rPr>
        <w:t>).  And His first coming (extensively dealt with in the Old Testament) is incomplete without His second coming (extensively dealt with in both the Old Testament and New Testament).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w:t>
      </w:r>
      <w:r w:rsidRPr="001D3173">
        <w:rPr>
          <w:rFonts w:eastAsia="Times New Roman"/>
          <w:i/>
          <w:iCs/>
        </w:rPr>
        <w:t>Where is the promise of His coming?</w:t>
      </w:r>
      <w:r w:rsidRPr="001D3173">
        <w:rPr>
          <w:rFonts w:eastAsia="Times New Roman"/>
        </w:rPr>
        <w:t xml:space="preserve">”  It’s in Genesis… Psalms… Malachi… Matthew… Acts… Revelation.  The enlightened Christian might well ask, </w:t>
      </w:r>
    </w:p>
    <w:p w:rsidR="001D3173" w:rsidRPr="001D3173" w:rsidRDefault="001D3173" w:rsidP="001D3173">
      <w:pPr>
        <w:shd w:val="clear" w:color="auto" w:fill="FFFFFF"/>
        <w:ind w:left="0"/>
        <w:rPr>
          <w:rFonts w:eastAsia="Times New Roman"/>
        </w:rPr>
      </w:pPr>
    </w:p>
    <w:p w:rsidR="001D3173" w:rsidRDefault="001D3173" w:rsidP="001D3173">
      <w:pPr>
        <w:shd w:val="clear" w:color="auto" w:fill="FFFFFF"/>
        <w:ind w:left="0"/>
        <w:rPr>
          <w:rFonts w:eastAsia="Times New Roman"/>
        </w:rPr>
      </w:pPr>
      <w:r w:rsidRPr="001D3173">
        <w:rPr>
          <w:rFonts w:eastAsia="Times New Roman"/>
        </w:rPr>
        <w:t>“</w:t>
      </w:r>
      <w:r w:rsidRPr="001D3173">
        <w:rPr>
          <w:rFonts w:eastAsia="Times New Roman"/>
          <w:i/>
          <w:iCs/>
        </w:rPr>
        <w:t>Where ISN'T the promise of His coming?</w:t>
      </w:r>
      <w:r w:rsidRPr="001D3173">
        <w:rPr>
          <w:rFonts w:eastAsia="Times New Roman"/>
        </w:rPr>
        <w:t>”</w:t>
      </w:r>
    </w:p>
    <w:p w:rsidR="00393765" w:rsidRDefault="00393765" w:rsidP="001D3173">
      <w:pPr>
        <w:shd w:val="clear" w:color="auto" w:fill="FFFFFF"/>
        <w:ind w:left="0"/>
        <w:rPr>
          <w:rFonts w:eastAsia="Times New Roman"/>
        </w:rPr>
      </w:pPr>
      <w:r>
        <w:rPr>
          <w:rFonts w:eastAsia="Times New Roman"/>
        </w:rPr>
        <w:t>~~~~~~~~~~~~~~~~~~~~~~~~~~~~~~~~~~~~~~~~~~~~~~~~~~~~~~~~~~~~~~~~~~~~~~~~~~~~~</w:t>
      </w:r>
    </w:p>
    <w:p w:rsidR="00393765" w:rsidRPr="001D3173" w:rsidRDefault="00393765"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bookmarkStart w:id="13" w:name="“But_Ye,_Beloved_._._._.”"/>
      <w:bookmarkEnd w:id="13"/>
      <w:r w:rsidRPr="001D3173">
        <w:rPr>
          <w:rFonts w:eastAsia="Times New Roman"/>
        </w:rPr>
        <w:t>Chapter Eleven</w:t>
      </w:r>
    </w:p>
    <w:p w:rsidR="001D3173" w:rsidRPr="001D3173" w:rsidRDefault="001D3173" w:rsidP="001D3173">
      <w:pPr>
        <w:shd w:val="clear" w:color="auto" w:fill="FFFFFF"/>
        <w:ind w:left="0"/>
        <w:rPr>
          <w:rFonts w:eastAsia="Times New Roman"/>
        </w:rPr>
      </w:pPr>
      <w:r w:rsidRPr="001D3173">
        <w:rPr>
          <w:rFonts w:eastAsia="Times New Roman"/>
          <w:b/>
          <w:bCs/>
        </w:rPr>
        <w:t>“But You, Beloved . .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you, beloved, building yourselves up on your most holy faith, praying in the Holy Spirit,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keep</w:t>
      </w:r>
      <w:proofErr w:type="gramEnd"/>
      <w:r w:rsidRPr="001D3173">
        <w:rPr>
          <w:rFonts w:eastAsia="Times New Roman"/>
          <w:i/>
          <w:iCs/>
        </w:rPr>
        <w:t xml:space="preserve"> yourselves in the love of God, looking for the mercy of our Lord Jesus Christ unto eternal life.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And on some have compassion, making a distinction;</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but</w:t>
      </w:r>
      <w:proofErr w:type="gramEnd"/>
      <w:r w:rsidRPr="001D3173">
        <w:rPr>
          <w:rFonts w:eastAsia="Times New Roman"/>
          <w:i/>
          <w:iCs/>
        </w:rPr>
        <w:t xml:space="preserve"> others save with fear, pulling them out of the fire, hating even the garment defiled by the flesh.</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Now to Him who is able to keep you from stumbling, and to present you faultless before the presence of His glory with exceeding joy,</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To God our Savior, who alone is wise, be glory and majesty, dominion and power, both now and forever. Amen</w:t>
      </w:r>
      <w:r w:rsidRPr="001D3173">
        <w:rPr>
          <w:rFonts w:eastAsia="Times New Roman"/>
        </w:rPr>
        <w:t xml:space="preserve"> (</w:t>
      </w:r>
      <w:hyperlink r:id="rId1325" w:history="1">
        <w:r w:rsidRPr="001D3173">
          <w:rPr>
            <w:rFonts w:eastAsia="Times New Roman"/>
            <w:color w:val="0062B5"/>
            <w:u w:val="single"/>
          </w:rPr>
          <w:t>Jude 1:20-25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As foretold in </w:t>
      </w:r>
      <w:hyperlink r:id="rId1326" w:history="1">
        <w:r w:rsidRPr="001D3173">
          <w:rPr>
            <w:rFonts w:eastAsia="Times New Roman"/>
            <w:color w:val="0062B5"/>
            <w:u w:val="single"/>
          </w:rPr>
          <w:t>Jude 1:17-19</w:t>
        </w:r>
      </w:hyperlink>
      <w:r w:rsidRPr="001D3173">
        <w:rPr>
          <w:rFonts w:eastAsia="Times New Roman"/>
        </w:rPr>
        <w:t xml:space="preserve"> and </w:t>
      </w:r>
      <w:hyperlink r:id="rId1327" w:history="1">
        <w:r w:rsidRPr="001D3173">
          <w:rPr>
            <w:rFonts w:eastAsia="Times New Roman"/>
            <w:color w:val="0062B5"/>
            <w:u w:val="single"/>
          </w:rPr>
          <w:t>2 Peter 3:3ff</w:t>
        </w:r>
      </w:hyperlink>
      <w:r w:rsidRPr="001D3173">
        <w:rPr>
          <w:rFonts w:eastAsia="Times New Roman"/>
        </w:rPr>
        <w:t>, “</w:t>
      </w:r>
      <w:r w:rsidRPr="001D3173">
        <w:rPr>
          <w:rFonts w:eastAsia="Times New Roman"/>
          <w:i/>
          <w:iCs/>
        </w:rPr>
        <w:t>mockers</w:t>
      </w:r>
      <w:r w:rsidRPr="001D3173">
        <w:rPr>
          <w:rFonts w:eastAsia="Times New Roman"/>
        </w:rPr>
        <w:t>” will appear “</w:t>
      </w:r>
      <w:r w:rsidRPr="001D3173">
        <w:rPr>
          <w:rFonts w:eastAsia="Times New Roman"/>
          <w:i/>
          <w:iCs/>
        </w:rPr>
        <w:t>in the last time</w:t>
      </w:r>
      <w:r w:rsidRPr="001D3173">
        <w:rPr>
          <w:rFonts w:eastAsia="Times New Roman"/>
        </w:rPr>
        <w:t xml:space="preserve">” with a </w:t>
      </w:r>
      <w:r w:rsidRPr="001D3173">
        <w:rPr>
          <w:rFonts w:eastAsia="Times New Roman"/>
          <w:i/>
          <w:iCs/>
        </w:rPr>
        <w:t>pseudo message concerning Christ’s return</w:t>
      </w:r>
      <w:r w:rsidRPr="001D3173">
        <w:rPr>
          <w:rFonts w:eastAsia="Times New Roman"/>
        </w:rPr>
        <w:t xml:space="preserve">.  They will follow </w:t>
      </w:r>
      <w:proofErr w:type="gramStart"/>
      <w:r w:rsidRPr="001D3173">
        <w:rPr>
          <w:rFonts w:eastAsia="Times New Roman"/>
        </w:rPr>
        <w:t>a</w:t>
      </w:r>
      <w:proofErr w:type="gramEnd"/>
      <w:r w:rsidRPr="001D3173">
        <w:rPr>
          <w:rFonts w:eastAsia="Times New Roman"/>
        </w:rPr>
        <w:t xml:space="preserve"> uniformitarian philosophy that nothing has changed in the past, and nothing is going to change in the future.  God has not intervened in affairs as they relate to the earth or man in the past, and He is not going to intervene in the future.  By and through this form of reasoning, </w:t>
      </w:r>
      <w:r w:rsidRPr="001D3173">
        <w:rPr>
          <w:rFonts w:eastAsia="Times New Roman"/>
          <w:i/>
          <w:iCs/>
        </w:rPr>
        <w:t>originating from man’s wisdom during Man’s Day,</w:t>
      </w:r>
      <w:r w:rsidRPr="001D3173">
        <w:rPr>
          <w:rFonts w:eastAsia="Times New Roman"/>
        </w:rPr>
        <w:t xml:space="preserve"> mockers appearing in Christendom during the latter days will </w:t>
      </w:r>
      <w:r w:rsidRPr="001D3173">
        <w:rPr>
          <w:rFonts w:eastAsia="Times New Roman"/>
          <w:i/>
          <w:iCs/>
        </w:rPr>
        <w:t>scoff at, make light of, belittle, the great doctrines surrounding Christ’s return.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Old Testament counterpart to that which Scripture has foretold will occur in Christendom during the latter days is </w:t>
      </w:r>
      <w:r w:rsidRPr="001D3173">
        <w:rPr>
          <w:rFonts w:eastAsia="Times New Roman"/>
          <w:i/>
          <w:iCs/>
        </w:rPr>
        <w:t>the experiences of the children of Israel in the wilderness of Sinai during the time Moses was on the mountain</w:t>
      </w:r>
      <w:r w:rsidRPr="001D3173">
        <w:rPr>
          <w:rFonts w:eastAsia="Times New Roman"/>
        </w:rPr>
        <w:t>.  A word study of “</w:t>
      </w:r>
      <w:r w:rsidRPr="001D3173">
        <w:rPr>
          <w:rFonts w:eastAsia="Times New Roman"/>
          <w:i/>
          <w:iCs/>
        </w:rPr>
        <w:t>mockers</w:t>
      </w:r>
      <w:r w:rsidRPr="001D3173">
        <w:rPr>
          <w:rFonts w:eastAsia="Times New Roman"/>
        </w:rPr>
        <w:t xml:space="preserve">” from </w:t>
      </w:r>
      <w:hyperlink r:id="rId1328" w:history="1">
        <w:r w:rsidRPr="001D3173">
          <w:rPr>
            <w:rFonts w:eastAsia="Times New Roman"/>
            <w:color w:val="0062B5"/>
            <w:u w:val="single"/>
          </w:rPr>
          <w:t>Jude 1:18</w:t>
        </w:r>
      </w:hyperlink>
      <w:r w:rsidRPr="001D3173">
        <w:rPr>
          <w:rFonts w:eastAsia="Times New Roman"/>
        </w:rPr>
        <w:t xml:space="preserve"> will lead directly to this particular time in the history of Israel, referred to in </w:t>
      </w:r>
      <w:hyperlink r:id="rId1329" w:history="1">
        <w:r w:rsidRPr="001D3173">
          <w:rPr>
            <w:rFonts w:eastAsia="Times New Roman"/>
            <w:color w:val="0062B5"/>
            <w:u w:val="single"/>
          </w:rPr>
          <w:t>1 Corinthians 10:7</w:t>
        </w:r>
      </w:hyperlink>
      <w:r w:rsidRPr="001D3173">
        <w:rPr>
          <w:rFonts w:eastAsia="Times New Roman"/>
        </w:rPr>
        <w:t xml:space="preserve"> (</w:t>
      </w:r>
      <w:r w:rsidRPr="001D3173">
        <w:rPr>
          <w:rFonts w:eastAsia="Times New Roman"/>
          <w:i/>
          <w:iCs/>
        </w:rPr>
        <w:t>ref</w:t>
      </w:r>
      <w:r w:rsidRPr="001D3173">
        <w:rPr>
          <w:rFonts w:eastAsia="Times New Roman"/>
        </w:rPr>
        <w:t>. Chapter 10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Christians have been instructed in </w:t>
      </w:r>
      <w:hyperlink r:id="rId1330" w:history="1">
        <w:r w:rsidRPr="001D3173">
          <w:rPr>
            <w:rFonts w:eastAsia="Times New Roman"/>
            <w:color w:val="0062B5"/>
            <w:u w:val="single"/>
          </w:rPr>
          <w:t>1 Corinthians 10:6</w:t>
        </w:r>
      </w:hyperlink>
      <w:r w:rsidRPr="001D3173">
        <w:rPr>
          <w:rFonts w:eastAsia="Times New Roman"/>
        </w:rPr>
        <w:t xml:space="preserve">, </w:t>
      </w:r>
      <w:hyperlink r:id="rId1331" w:history="1">
        <w:r w:rsidRPr="001D3173">
          <w:rPr>
            <w:rFonts w:eastAsia="Times New Roman"/>
            <w:color w:val="0062B5"/>
            <w:u w:val="single"/>
          </w:rPr>
          <w:t>11</w:t>
        </w:r>
      </w:hyperlink>
      <w:r w:rsidRPr="001D3173">
        <w:rPr>
          <w:rFonts w:eastAsia="Times New Roman"/>
        </w:rPr>
        <w:t xml:space="preserve"> that “</w:t>
      </w:r>
      <w:r w:rsidRPr="001D3173">
        <w:rPr>
          <w:rFonts w:eastAsia="Times New Roman"/>
          <w:i/>
          <w:iCs/>
        </w:rPr>
        <w:t>all these things</w:t>
      </w:r>
      <w:r w:rsidRPr="001D3173">
        <w:rPr>
          <w:rFonts w:eastAsia="Times New Roman"/>
        </w:rPr>
        <w:t>” occurred within the sphere of God’s sovereign direction and control of all things in order that He might have these experiences to draw upon in teaching Christians the deep things pertaining to His plans and purposes relating to man and the earth.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Moses in the type, before departing the camp of Israel and ascending the mountain, left specific instructions for his people: </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w:t>
      </w:r>
      <w:r w:rsidRPr="001D3173">
        <w:rPr>
          <w:rFonts w:eastAsia="Times New Roman"/>
          <w:i/>
          <w:iCs/>
        </w:rPr>
        <w:t>Wait here for us</w:t>
      </w:r>
      <w:r w:rsidRPr="001D3173">
        <w:rPr>
          <w:rFonts w:eastAsia="Times New Roman"/>
        </w:rPr>
        <w:t xml:space="preserve"> [Joshua accompanied Moses], </w:t>
      </w:r>
      <w:r w:rsidRPr="001D3173">
        <w:rPr>
          <w:rFonts w:eastAsia="Times New Roman"/>
          <w:i/>
          <w:iCs/>
        </w:rPr>
        <w:t>until we come back to you</w:t>
      </w:r>
      <w:r w:rsidRPr="001D3173">
        <w:rPr>
          <w:rFonts w:eastAsia="Times New Roman"/>
        </w:rPr>
        <w:t xml:space="preserve"> . . . .” (</w:t>
      </w:r>
      <w:hyperlink r:id="rId1332" w:history="1">
        <w:r w:rsidRPr="001D3173">
          <w:rPr>
            <w:rFonts w:eastAsia="Times New Roman"/>
            <w:color w:val="0062B5"/>
            <w:u w:val="single"/>
          </w:rPr>
          <w:t>Exodus 24:14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people of Israel were to tarry in the wilderness of Sinai, awaiting Moses’ (and Joshua’s) return.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But after a lengthy period of time, seeing that “Moses delayed to come down out of the mount,” the people grew weary and sought new leadership.  They went to Aaron (who, along with Hur, had been left in charge [</w:t>
      </w:r>
      <w:hyperlink r:id="rId1333" w:history="1">
        <w:r w:rsidRPr="001D3173">
          <w:rPr>
            <w:rFonts w:eastAsia="Times New Roman"/>
            <w:color w:val="0062B5"/>
            <w:u w:val="single"/>
          </w:rPr>
          <w:t>Exodus 24:14</w:t>
        </w:r>
      </w:hyperlink>
      <w:r w:rsidRPr="001D3173">
        <w:rPr>
          <w:rFonts w:eastAsia="Times New Roman"/>
        </w:rPr>
        <w:t>]) and said: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Come, make us gods that shall go before us; for as for this Moses, the man who brought us up out of the land of Egypt, we do not know what has become of him</w:t>
      </w:r>
      <w:r w:rsidRPr="001D3173">
        <w:rPr>
          <w:rFonts w:eastAsia="Times New Roman"/>
        </w:rPr>
        <w:t>. (</w:t>
      </w:r>
      <w:hyperlink r:id="rId1334" w:history="1">
        <w:r w:rsidRPr="001D3173">
          <w:rPr>
            <w:rFonts w:eastAsia="Times New Roman"/>
            <w:color w:val="0062B5"/>
            <w:u w:val="single"/>
          </w:rPr>
          <w:t>Exodus 32:1b</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Aaron, acceding to their request, collected gold from the people, melted the gold, and formed “</w:t>
      </w:r>
      <w:r w:rsidRPr="001D3173">
        <w:rPr>
          <w:rFonts w:eastAsia="Times New Roman"/>
          <w:i/>
          <w:iCs/>
        </w:rPr>
        <w:t>a molded calf</w:t>
      </w:r>
      <w:r w:rsidRPr="001D3173">
        <w:rPr>
          <w:rFonts w:eastAsia="Times New Roman"/>
        </w:rPr>
        <w:t xml:space="preserve">.”  The people then offered sacrifices unto the calf, worshipped the calf, and engaged in times of festivities surrounding the sacrifices and worship.  In this manner the people of Israel, during the wilderness journey, became involved in </w:t>
      </w:r>
      <w:r w:rsidRPr="001D3173">
        <w:rPr>
          <w:rFonts w:eastAsia="Times New Roman"/>
          <w:i/>
          <w:iCs/>
        </w:rPr>
        <w:t>pagan idolatry</w:t>
      </w:r>
      <w:r w:rsidRPr="001D3173">
        <w:rPr>
          <w:rFonts w:eastAsia="Times New Roman"/>
        </w:rPr>
        <w:t xml:space="preserve"> (</w:t>
      </w:r>
      <w:hyperlink r:id="rId1335" w:history="1">
        <w:r w:rsidRPr="001D3173">
          <w:rPr>
            <w:rFonts w:eastAsia="Times New Roman"/>
            <w:color w:val="0062B5"/>
            <w:u w:val="single"/>
          </w:rPr>
          <w:t>Exodus 32:2ff</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Because of this lapse into idolatry, God’s thoughts turned toward the destruction of the entire nation.  God revealed both the idolatry and His intentions to Moses while he was still on the mountain, and Moses then interceded and fasted for “</w:t>
      </w:r>
      <w:r w:rsidRPr="001D3173">
        <w:rPr>
          <w:rFonts w:eastAsia="Times New Roman"/>
          <w:i/>
          <w:iCs/>
        </w:rPr>
        <w:t>forty days and forty nights</w:t>
      </w:r>
      <w:r w:rsidRPr="001D3173">
        <w:rPr>
          <w:rFonts w:eastAsia="Times New Roman"/>
        </w:rPr>
        <w:t>” on behalf of the nation.  As a result, God stayed His hand (</w:t>
      </w:r>
      <w:r w:rsidRPr="001D3173">
        <w:rPr>
          <w:rFonts w:eastAsia="Times New Roman"/>
          <w:i/>
          <w:iCs/>
        </w:rPr>
        <w:t>cf</w:t>
      </w:r>
      <w:r w:rsidRPr="001D3173">
        <w:rPr>
          <w:rFonts w:eastAsia="Times New Roman"/>
        </w:rPr>
        <w:t xml:space="preserve">. </w:t>
      </w:r>
      <w:hyperlink r:id="rId1336" w:history="1">
        <w:r w:rsidRPr="001D3173">
          <w:rPr>
            <w:rFonts w:eastAsia="Times New Roman"/>
            <w:color w:val="0062B5"/>
            <w:u w:val="single"/>
          </w:rPr>
          <w:t>Exodus 32:10-14</w:t>
        </w:r>
      </w:hyperlink>
      <w:r w:rsidRPr="001D3173">
        <w:rPr>
          <w:rFonts w:eastAsia="Times New Roman"/>
        </w:rPr>
        <w:t xml:space="preserve">; </w:t>
      </w:r>
      <w:hyperlink r:id="rId1337" w:history="1">
        <w:r w:rsidRPr="001D3173">
          <w:rPr>
            <w:rFonts w:eastAsia="Times New Roman"/>
            <w:color w:val="0062B5"/>
            <w:u w:val="single"/>
          </w:rPr>
          <w:t>Deuteronomy 9:13-14</w:t>
        </w:r>
      </w:hyperlink>
      <w:r w:rsidRPr="001D3173">
        <w:rPr>
          <w:rFonts w:eastAsia="Times New Roman"/>
        </w:rPr>
        <w:t xml:space="preserve">, </w:t>
      </w:r>
      <w:hyperlink r:id="rId1338" w:history="1">
        <w:r w:rsidRPr="001D3173">
          <w:rPr>
            <w:rFonts w:eastAsia="Times New Roman"/>
            <w:color w:val="0062B5"/>
            <w:u w:val="single"/>
          </w:rPr>
          <w:t>18-20</w:t>
        </w:r>
      </w:hyperlink>
      <w:r w:rsidRPr="001D3173">
        <w:rPr>
          <w:rFonts w:eastAsia="Times New Roman"/>
        </w:rPr>
        <w:t xml:space="preserve">, </w:t>
      </w:r>
      <w:hyperlink r:id="rId1339" w:history="1">
        <w:r w:rsidRPr="001D3173">
          <w:rPr>
            <w:rFonts w:eastAsia="Times New Roman"/>
            <w:color w:val="0062B5"/>
            <w:u w:val="single"/>
          </w:rPr>
          <w:t>25-29</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But upon Moses’ return from the mountain, even though the nation itself had been spared, God’s judgment still fell upon His people.  The molded calf was burned and ground to powder.  The powder was then thrown “</w:t>
      </w:r>
      <w:r w:rsidRPr="001D3173">
        <w:rPr>
          <w:rFonts w:eastAsia="Times New Roman"/>
          <w:i/>
          <w:iCs/>
        </w:rPr>
        <w:t>into the brook that descended from the mountain</w:t>
      </w:r>
      <w:r w:rsidRPr="001D3173">
        <w:rPr>
          <w:rFonts w:eastAsia="Times New Roman"/>
        </w:rPr>
        <w:t>,” and the children of Israel were made to drink of the water.  Following this, three thousand Israelites were slain by the sword; and a plague was sent throughout the camp (</w:t>
      </w:r>
      <w:r w:rsidRPr="001D3173">
        <w:rPr>
          <w:rFonts w:eastAsia="Times New Roman"/>
          <w:i/>
          <w:iCs/>
        </w:rPr>
        <w:t>cf</w:t>
      </w:r>
      <w:r w:rsidRPr="001D3173">
        <w:rPr>
          <w:rFonts w:eastAsia="Times New Roman"/>
        </w:rPr>
        <w:t xml:space="preserve">. </w:t>
      </w:r>
      <w:hyperlink r:id="rId1340" w:history="1">
        <w:r w:rsidRPr="001D3173">
          <w:rPr>
            <w:rFonts w:eastAsia="Times New Roman"/>
            <w:color w:val="0062B5"/>
            <w:u w:val="single"/>
          </w:rPr>
          <w:t>Exodus 32:15ff</w:t>
        </w:r>
      </w:hyperlink>
      <w:r w:rsidRPr="001D3173">
        <w:rPr>
          <w:rFonts w:eastAsia="Times New Roman"/>
        </w:rPr>
        <w:t xml:space="preserve">; </w:t>
      </w:r>
      <w:hyperlink r:id="rId1341" w:history="1">
        <w:r w:rsidRPr="001D3173">
          <w:rPr>
            <w:rFonts w:eastAsia="Times New Roman"/>
            <w:color w:val="0062B5"/>
            <w:u w:val="single"/>
          </w:rPr>
          <w:t>Deuteronomy 9:21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Had the Israelites believed Moses and followed his instructions — </w:t>
      </w:r>
      <w:r w:rsidRPr="001D3173">
        <w:rPr>
          <w:rFonts w:eastAsia="Times New Roman"/>
          <w:i/>
          <w:iCs/>
        </w:rPr>
        <w:t>tarrying in the wilderness of Sinai, awaiting his return</w:t>
      </w:r>
      <w:r w:rsidRPr="001D3173">
        <w:rPr>
          <w:rFonts w:eastAsia="Times New Roman"/>
        </w:rPr>
        <w:t xml:space="preserve"> — they would not have fallen into idolatry, incurring God’s wrath.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carrying this over into the antitype, one can immediately see the importance of Christians understanding and following exact biblical guidelines concerning activity during Christ’s absence while awaiting His return.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Christ, as Moses, is away from the camp today.  He is in heaven, interceding on our behalf; and He has been there for an extensive period of time.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(“Forty” is a number showing </w:t>
      </w:r>
      <w:r w:rsidRPr="001D3173">
        <w:rPr>
          <w:rFonts w:eastAsia="Times New Roman"/>
          <w:i/>
          <w:iCs/>
        </w:rPr>
        <w:t>completeness</w:t>
      </w:r>
      <w:r w:rsidRPr="001D3173">
        <w:rPr>
          <w:rFonts w:eastAsia="Times New Roman"/>
        </w:rPr>
        <w:t>, and the number is used extensively throughout Scripture in this manner [</w:t>
      </w:r>
      <w:r w:rsidRPr="001D3173">
        <w:rPr>
          <w:rFonts w:eastAsia="Times New Roman"/>
          <w:i/>
          <w:iCs/>
        </w:rPr>
        <w:t>e.g.</w:t>
      </w:r>
      <w:r w:rsidRPr="001D3173">
        <w:rPr>
          <w:rFonts w:eastAsia="Times New Roman"/>
        </w:rPr>
        <w:t xml:space="preserve">, </w:t>
      </w:r>
      <w:hyperlink r:id="rId1342" w:history="1">
        <w:r w:rsidRPr="001D3173">
          <w:rPr>
            <w:rFonts w:eastAsia="Times New Roman"/>
            <w:color w:val="0062B5"/>
            <w:u w:val="single"/>
          </w:rPr>
          <w:t>Genesis 7:17</w:t>
        </w:r>
      </w:hyperlink>
      <w:r w:rsidRPr="001D3173">
        <w:rPr>
          <w:rFonts w:eastAsia="Times New Roman"/>
        </w:rPr>
        <w:t xml:space="preserve">; </w:t>
      </w:r>
      <w:hyperlink r:id="rId1343" w:history="1">
        <w:r w:rsidRPr="001D3173">
          <w:rPr>
            <w:rFonts w:eastAsia="Times New Roman"/>
            <w:color w:val="0062B5"/>
            <w:u w:val="single"/>
          </w:rPr>
          <w:t>Numbers 13:25</w:t>
        </w:r>
      </w:hyperlink>
      <w:r w:rsidRPr="001D3173">
        <w:rPr>
          <w:rFonts w:eastAsia="Times New Roman"/>
        </w:rPr>
        <w:t xml:space="preserve">; </w:t>
      </w:r>
      <w:hyperlink r:id="rId1344" w:history="1">
        <w:r w:rsidRPr="001D3173">
          <w:rPr>
            <w:rFonts w:eastAsia="Times New Roman"/>
            <w:color w:val="0062B5"/>
            <w:u w:val="single"/>
          </w:rPr>
          <w:t>Luke 4:12</w:t>
        </w:r>
      </w:hyperlink>
      <w:r w:rsidRPr="001D3173">
        <w:rPr>
          <w:rFonts w:eastAsia="Times New Roman"/>
        </w:rPr>
        <w:t xml:space="preserve">; </w:t>
      </w:r>
      <w:hyperlink r:id="rId1345" w:history="1">
        <w:r w:rsidRPr="001D3173">
          <w:rPr>
            <w:rFonts w:eastAsia="Times New Roman"/>
            <w:color w:val="0062B5"/>
            <w:u w:val="single"/>
          </w:rPr>
          <w:t>Acts 1:3</w:t>
        </w:r>
      </w:hyperlink>
      <w:r w:rsidRPr="001D3173">
        <w:rPr>
          <w:rFonts w:eastAsia="Times New Roman"/>
        </w:rPr>
        <w:t xml:space="preserve">; </w:t>
      </w:r>
      <w:hyperlink r:id="rId1346" w:history="1">
        <w:r w:rsidRPr="001D3173">
          <w:rPr>
            <w:rFonts w:eastAsia="Times New Roman"/>
            <w:color w:val="0062B5"/>
            <w:u w:val="single"/>
          </w:rPr>
          <w:t>7:23</w:t>
        </w:r>
      </w:hyperlink>
      <w:r w:rsidRPr="001D3173">
        <w:rPr>
          <w:rFonts w:eastAsia="Times New Roman"/>
        </w:rPr>
        <w:t xml:space="preserve">, </w:t>
      </w:r>
      <w:hyperlink r:id="rId1347" w:history="1">
        <w:r w:rsidRPr="001D3173">
          <w:rPr>
            <w:rFonts w:eastAsia="Times New Roman"/>
            <w:color w:val="0062B5"/>
            <w:u w:val="single"/>
          </w:rPr>
          <w:t>30</w:t>
        </w:r>
      </w:hyperlink>
      <w:r w:rsidRPr="001D3173">
        <w:rPr>
          <w:rFonts w:eastAsia="Times New Roman"/>
        </w:rPr>
        <w:t>].  Moses’ intercession for “</w:t>
      </w:r>
      <w:r w:rsidRPr="001D3173">
        <w:rPr>
          <w:rFonts w:eastAsia="Times New Roman"/>
          <w:i/>
          <w:iCs/>
        </w:rPr>
        <w:t>forty days and forty nights</w:t>
      </w:r>
      <w:r w:rsidRPr="001D3173">
        <w:rPr>
          <w:rFonts w:eastAsia="Times New Roman"/>
        </w:rPr>
        <w:t xml:space="preserve">” on behalf of the Israelites because of their sins foreshadowed Christ’s present intercession as High Priest on behalf of sinning Christians.  And, as Moses, Christ is interceding in this manner for </w:t>
      </w:r>
      <w:r w:rsidRPr="001D3173">
        <w:rPr>
          <w:rFonts w:eastAsia="Times New Roman"/>
          <w:i/>
          <w:iCs/>
        </w:rPr>
        <w:t>a complete period of time — the entire dispensation.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Before His departure into heaven, Christ, as Moses before his departure to the mountain, left specific instructions for His people: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So he called ten of his servants</w:t>
      </w:r>
      <w:r w:rsidRPr="001D3173">
        <w:rPr>
          <w:rFonts w:eastAsia="Times New Roman"/>
        </w:rPr>
        <w:t xml:space="preserve"> [“ten,” the number of ordinal completion, signifying all His servants], </w:t>
      </w:r>
      <w:r w:rsidRPr="001D3173">
        <w:rPr>
          <w:rFonts w:eastAsia="Times New Roman"/>
          <w:i/>
          <w:iCs/>
        </w:rPr>
        <w:t>delivered to them ten minas</w:t>
      </w:r>
      <w:r w:rsidRPr="001D3173">
        <w:rPr>
          <w:rFonts w:eastAsia="Times New Roman"/>
        </w:rPr>
        <w:t xml:space="preserve"> [signifying all His business], </w:t>
      </w:r>
      <w:r w:rsidRPr="001D3173">
        <w:rPr>
          <w:rFonts w:eastAsia="Times New Roman"/>
          <w:i/>
          <w:iCs/>
        </w:rPr>
        <w:t>and said to them, “Do business till I come.”</w:t>
      </w:r>
      <w:r w:rsidRPr="001D3173">
        <w:rPr>
          <w:rFonts w:eastAsia="Times New Roman"/>
        </w:rPr>
        <w:t xml:space="preserve"> (</w:t>
      </w:r>
      <w:hyperlink r:id="rId1348" w:history="1">
        <w:r w:rsidRPr="001D3173">
          <w:rPr>
            <w:rFonts w:eastAsia="Times New Roman"/>
            <w:color w:val="0062B5"/>
            <w:u w:val="single"/>
          </w:rPr>
          <w:t>Luke 19:13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All Christians, by direct command from their Lord, are </w:t>
      </w:r>
      <w:r w:rsidRPr="001D3173">
        <w:rPr>
          <w:rFonts w:eastAsia="Times New Roman"/>
          <w:i/>
          <w:iCs/>
        </w:rPr>
        <w:t>to be engaged in His business</w:t>
      </w:r>
      <w:r w:rsidRPr="001D3173">
        <w:rPr>
          <w:rFonts w:eastAsia="Times New Roman"/>
        </w:rPr>
        <w:t xml:space="preserve"> (not their business, but His business, left in their charge), </w:t>
      </w:r>
      <w:r w:rsidRPr="001D3173">
        <w:rPr>
          <w:rFonts w:eastAsia="Times New Roman"/>
          <w:i/>
          <w:iCs/>
        </w:rPr>
        <w:t>AWAITING His return</w:t>
      </w:r>
      <w:r w:rsidRPr="001D3173">
        <w:rPr>
          <w:rFonts w:eastAsia="Times New Roman"/>
        </w:rPr>
        <w:t xml:space="preserve">.  And also by direct command from their Lord, they are </w:t>
      </w:r>
      <w:r w:rsidRPr="001D3173">
        <w:rPr>
          <w:rFonts w:eastAsia="Times New Roman"/>
          <w:i/>
          <w:iCs/>
        </w:rPr>
        <w:t>to remain engaged in His business</w:t>
      </w:r>
      <w:r w:rsidRPr="001D3173">
        <w:rPr>
          <w:rFonts w:eastAsia="Times New Roman"/>
        </w:rPr>
        <w:t xml:space="preserve"> (again, not their business, but His business, left in their charge), </w:t>
      </w:r>
      <w:r w:rsidRPr="001D3173">
        <w:rPr>
          <w:rFonts w:eastAsia="Times New Roman"/>
          <w:i/>
          <w:iCs/>
        </w:rPr>
        <w:t>UNTIL He returns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Christians, as the Israelites, have taken their eyes off this command.  They have grown weary, ceased to be engaged in the Lord’s business, and ceased to await His return.  And they, as the Israelites, have become involved in other things, namely </w:t>
      </w:r>
      <w:r w:rsidRPr="001D3173">
        <w:rPr>
          <w:rFonts w:eastAsia="Times New Roman"/>
          <w:i/>
          <w:iCs/>
        </w:rPr>
        <w:t>idolatry</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“molded </w:t>
      </w:r>
      <w:r w:rsidRPr="001D3173">
        <w:rPr>
          <w:rFonts w:eastAsia="Times New Roman"/>
          <w:i/>
          <w:iCs/>
        </w:rPr>
        <w:t>calf</w:t>
      </w:r>
      <w:r w:rsidRPr="001D3173">
        <w:rPr>
          <w:rFonts w:eastAsia="Times New Roman"/>
        </w:rPr>
        <w:t xml:space="preserve">,” formed by Aaron during Moses’ stay on the mountain, was an idol apparently derived from the Israelites’ former association with Egypt.  According to </w:t>
      </w:r>
      <w:hyperlink r:id="rId1349" w:history="1">
        <w:r w:rsidRPr="001D3173">
          <w:rPr>
            <w:rFonts w:eastAsia="Times New Roman"/>
            <w:color w:val="0062B5"/>
            <w:u w:val="single"/>
          </w:rPr>
          <w:t>Joshua 24:14</w:t>
        </w:r>
      </w:hyperlink>
      <w:r w:rsidRPr="001D3173">
        <w:rPr>
          <w:rFonts w:eastAsia="Times New Roman"/>
        </w:rPr>
        <w:t>, the Israelites had previously worshipped the false gods of Egypt; and the ox was the principle Egyptian god (“</w:t>
      </w:r>
      <w:proofErr w:type="spellStart"/>
      <w:r w:rsidRPr="001D3173">
        <w:rPr>
          <w:rFonts w:eastAsia="Times New Roman"/>
        </w:rPr>
        <w:t>Apis</w:t>
      </w:r>
      <w:proofErr w:type="spellEnd"/>
      <w:r w:rsidRPr="001D3173">
        <w:rPr>
          <w:rFonts w:eastAsia="Times New Roman"/>
        </w:rPr>
        <w:t>”) with which the Israelites had been familiar.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In the antitype, idolatry in which Christians find themselves involved during the time Christ is in heaven, has, in like manner, been derived from their former association with the world.  Anything coming between a Christian and God, in actuality, constitutes an idol (</w:t>
      </w:r>
      <w:r w:rsidRPr="001D3173">
        <w:rPr>
          <w:rFonts w:eastAsia="Times New Roman"/>
          <w:i/>
          <w:iCs/>
        </w:rPr>
        <w:t>e.g.</w:t>
      </w:r>
      <w:r w:rsidRPr="001D3173">
        <w:rPr>
          <w:rFonts w:eastAsia="Times New Roman"/>
        </w:rPr>
        <w:t xml:space="preserve">, note that “covetousness” is called </w:t>
      </w:r>
      <w:r w:rsidRPr="001D3173">
        <w:rPr>
          <w:rFonts w:eastAsia="Times New Roman"/>
          <w:i/>
          <w:iCs/>
        </w:rPr>
        <w:t xml:space="preserve">idolatry </w:t>
      </w:r>
      <w:r w:rsidRPr="001D3173">
        <w:rPr>
          <w:rFonts w:eastAsia="Times New Roman"/>
        </w:rPr>
        <w:t xml:space="preserve">in </w:t>
      </w:r>
      <w:hyperlink r:id="rId1350" w:history="1">
        <w:r w:rsidRPr="001D3173">
          <w:rPr>
            <w:rFonts w:eastAsia="Times New Roman"/>
            <w:color w:val="0062B5"/>
            <w:u w:val="single"/>
          </w:rPr>
          <w:t>Ephesians 5:5</w:t>
        </w:r>
      </w:hyperlink>
      <w:r w:rsidRPr="001D3173">
        <w:rPr>
          <w:rFonts w:eastAsia="Times New Roman"/>
        </w:rPr>
        <w:t xml:space="preserve">); and the Church today is filled with Christians following </w:t>
      </w:r>
      <w:r w:rsidRPr="001D3173">
        <w:rPr>
          <w:rFonts w:eastAsia="Times New Roman"/>
          <w:i/>
          <w:iCs/>
        </w:rPr>
        <w:t>the ways and practices of the world from which they have been delivered.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One need only look at the state of Christendom today to see that idolatry of this nature is rampant.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Nakedness, Shame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Scripture reveals three very significant points concerning Israel’s degenerate condition at the time Moses returned (</w:t>
      </w:r>
      <w:hyperlink r:id="rId1351" w:history="1">
        <w:r w:rsidRPr="001D3173">
          <w:rPr>
            <w:rFonts w:eastAsia="Times New Roman"/>
            <w:color w:val="0062B5"/>
            <w:u w:val="single"/>
          </w:rPr>
          <w:t>Exodus 32:25 KJV</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The people were </w:t>
      </w:r>
      <w:r w:rsidRPr="001D3173">
        <w:rPr>
          <w:rFonts w:eastAsia="Times New Roman"/>
          <w:i/>
          <w:iCs/>
        </w:rPr>
        <w:t>naked</w:t>
      </w:r>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2) The people were </w:t>
      </w:r>
      <w:r w:rsidRPr="001D3173">
        <w:rPr>
          <w:rFonts w:eastAsia="Times New Roman"/>
          <w:i/>
          <w:iCs/>
        </w:rPr>
        <w:t>ashamed</w:t>
      </w:r>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3) Aaron, the one (with Hur) left in charge, was held </w:t>
      </w:r>
      <w:r w:rsidRPr="001D3173">
        <w:rPr>
          <w:rFonts w:eastAsia="Times New Roman"/>
          <w:i/>
          <w:iCs/>
        </w:rPr>
        <w:t>responsible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refers, in the antitype, to a parallel degeneracy that will exist in Christendom at the time Christ returns: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1) The people will be </w:t>
      </w:r>
      <w:r w:rsidRPr="001D3173">
        <w:rPr>
          <w:rFonts w:eastAsia="Times New Roman"/>
          <w:i/>
          <w:iCs/>
        </w:rPr>
        <w:t>naked</w:t>
      </w:r>
      <w:r w:rsidRPr="001D3173">
        <w:rPr>
          <w:rFonts w:eastAsia="Times New Roman"/>
        </w:rPr>
        <w:t>.</w:t>
      </w:r>
    </w:p>
    <w:p w:rsidR="001D3173" w:rsidRPr="001D3173" w:rsidRDefault="001D3173" w:rsidP="001D3173">
      <w:pPr>
        <w:shd w:val="clear" w:color="auto" w:fill="FFFFFF"/>
        <w:ind w:left="600"/>
        <w:rPr>
          <w:rFonts w:eastAsia="Times New Roman"/>
        </w:rPr>
      </w:pPr>
      <w:r w:rsidRPr="001D3173">
        <w:rPr>
          <w:rFonts w:eastAsia="Times New Roman"/>
        </w:rPr>
        <w:t xml:space="preserve">2) The people will be </w:t>
      </w:r>
      <w:r w:rsidRPr="001D3173">
        <w:rPr>
          <w:rFonts w:eastAsia="Times New Roman"/>
          <w:i/>
          <w:iCs/>
        </w:rPr>
        <w:t>ashamed</w:t>
      </w:r>
      <w:r w:rsidRPr="001D3173">
        <w:rPr>
          <w:rFonts w:eastAsia="Times New Roman"/>
        </w:rPr>
        <w:t>.</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3) The leaders (shepherds of the flock) will be held </w:t>
      </w:r>
      <w:r w:rsidRPr="001D3173">
        <w:rPr>
          <w:rFonts w:eastAsia="Times New Roman"/>
          <w:i/>
          <w:iCs/>
        </w:rPr>
        <w:t>responsible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(The Hebrew word translated “naked” [KJV] in </w:t>
      </w:r>
      <w:hyperlink r:id="rId1352" w:history="1">
        <w:r w:rsidRPr="001D3173">
          <w:rPr>
            <w:rFonts w:eastAsia="Times New Roman"/>
            <w:color w:val="0062B5"/>
            <w:u w:val="single"/>
          </w:rPr>
          <w:t>Exodus 32:25</w:t>
        </w:r>
      </w:hyperlink>
      <w:r w:rsidRPr="001D3173">
        <w:rPr>
          <w:rFonts w:eastAsia="Times New Roman"/>
        </w:rPr>
        <w:t xml:space="preserve"> has to do with “loosening,” from the idea of </w:t>
      </w:r>
      <w:r w:rsidRPr="001D3173">
        <w:rPr>
          <w:rFonts w:eastAsia="Times New Roman"/>
          <w:i/>
          <w:iCs/>
        </w:rPr>
        <w:t xml:space="preserve">loosening </w:t>
      </w:r>
      <w:r w:rsidRPr="001D3173">
        <w:rPr>
          <w:rFonts w:eastAsia="Times New Roman"/>
        </w:rPr>
        <w:t xml:space="preserve">or </w:t>
      </w:r>
      <w:r w:rsidRPr="001D3173">
        <w:rPr>
          <w:rFonts w:eastAsia="Times New Roman"/>
          <w:i/>
          <w:iCs/>
        </w:rPr>
        <w:t>casting off</w:t>
      </w:r>
      <w:r w:rsidRPr="001D3173">
        <w:rPr>
          <w:rFonts w:eastAsia="Times New Roman"/>
        </w:rPr>
        <w:t xml:space="preserve"> one’s garments, </w:t>
      </w:r>
      <w:r w:rsidRPr="001D3173">
        <w:rPr>
          <w:rFonts w:eastAsia="Times New Roman"/>
          <w:i/>
          <w:iCs/>
        </w:rPr>
        <w:t xml:space="preserve">shaving </w:t>
      </w:r>
      <w:r w:rsidRPr="001D3173">
        <w:rPr>
          <w:rFonts w:eastAsia="Times New Roman"/>
        </w:rPr>
        <w:t>the head, etc. [</w:t>
      </w:r>
      <w:r w:rsidRPr="001D3173">
        <w:rPr>
          <w:rFonts w:eastAsia="Times New Roman"/>
          <w:i/>
          <w:iCs/>
        </w:rPr>
        <w:t>cf</w:t>
      </w:r>
      <w:r w:rsidRPr="001D3173">
        <w:rPr>
          <w:rFonts w:eastAsia="Times New Roman"/>
        </w:rPr>
        <w:t xml:space="preserve">. </w:t>
      </w:r>
      <w:hyperlink r:id="rId1353" w:history="1">
        <w:r w:rsidRPr="001D3173">
          <w:rPr>
            <w:rFonts w:eastAsia="Times New Roman"/>
            <w:color w:val="0062B5"/>
            <w:u w:val="single"/>
          </w:rPr>
          <w:t>Leviticus 10:6</w:t>
        </w:r>
      </w:hyperlink>
      <w:r w:rsidRPr="001D3173">
        <w:rPr>
          <w:rFonts w:eastAsia="Times New Roman"/>
        </w:rPr>
        <w:t xml:space="preserve">; </w:t>
      </w:r>
      <w:hyperlink r:id="rId1354" w:history="1">
        <w:r w:rsidRPr="001D3173">
          <w:rPr>
            <w:rFonts w:eastAsia="Times New Roman"/>
            <w:color w:val="0062B5"/>
            <w:u w:val="single"/>
          </w:rPr>
          <w:t>13:45</w:t>
        </w:r>
      </w:hyperlink>
      <w:r w:rsidRPr="001D3173">
        <w:rPr>
          <w:rFonts w:eastAsia="Times New Roman"/>
        </w:rPr>
        <w:t xml:space="preserve">; </w:t>
      </w:r>
      <w:hyperlink r:id="rId1355" w:history="1">
        <w:r w:rsidRPr="001D3173">
          <w:rPr>
            <w:rFonts w:eastAsia="Times New Roman"/>
            <w:color w:val="0062B5"/>
            <w:u w:val="single"/>
          </w:rPr>
          <w:t>21:10</w:t>
        </w:r>
      </w:hyperlink>
      <w:r w:rsidRPr="001D3173">
        <w:rPr>
          <w:rFonts w:eastAsia="Times New Roman"/>
        </w:rPr>
        <w:t xml:space="preserve">; </w:t>
      </w:r>
      <w:hyperlink r:id="rId1356" w:history="1">
        <w:r w:rsidRPr="001D3173">
          <w:rPr>
            <w:rFonts w:eastAsia="Times New Roman"/>
            <w:color w:val="0062B5"/>
            <w:u w:val="single"/>
          </w:rPr>
          <w:t>Numbers 5:18</w:t>
        </w:r>
      </w:hyperlink>
      <w:r w:rsidRPr="001D3173">
        <w:rPr>
          <w:rFonts w:eastAsia="Times New Roman"/>
        </w:rPr>
        <w:t xml:space="preserve">; </w:t>
      </w:r>
      <w:hyperlink r:id="rId1357" w:history="1">
        <w:r w:rsidRPr="001D3173">
          <w:rPr>
            <w:rFonts w:eastAsia="Times New Roman"/>
            <w:color w:val="0062B5"/>
            <w:u w:val="single"/>
          </w:rPr>
          <w:t>2 Chronicles 28:19</w:t>
        </w:r>
      </w:hyperlink>
      <w:r w:rsidRPr="001D3173">
        <w:rPr>
          <w:rFonts w:eastAsia="Times New Roman"/>
        </w:rPr>
        <w:t xml:space="preserve">].  Most translators and interpreters have understood the thought of “loosening” in this verse to be a reference to the </w:t>
      </w:r>
      <w:r w:rsidRPr="001D3173">
        <w:rPr>
          <w:rFonts w:eastAsia="Times New Roman"/>
          <w:i/>
          <w:iCs/>
        </w:rPr>
        <w:t>removal of all restraints</w:t>
      </w:r>
      <w:r w:rsidRPr="001D3173">
        <w:rPr>
          <w:rFonts w:eastAsia="Times New Roman"/>
        </w:rPr>
        <w:t xml:space="preserve"> upon individuals, </w:t>
      </w:r>
      <w:r w:rsidRPr="001D3173">
        <w:rPr>
          <w:rFonts w:eastAsia="Times New Roman"/>
          <w:i/>
          <w:iCs/>
        </w:rPr>
        <w:t>i.e.</w:t>
      </w:r>
      <w:r w:rsidRPr="001D3173">
        <w:rPr>
          <w:rFonts w:eastAsia="Times New Roman"/>
        </w:rPr>
        <w:t>, to “lawlessness,” to “running wild,” etc. [</w:t>
      </w:r>
      <w:r w:rsidRPr="001D3173">
        <w:rPr>
          <w:rFonts w:eastAsia="Times New Roman"/>
          <w:i/>
          <w:iCs/>
        </w:rPr>
        <w:t>ref</w:t>
      </w:r>
      <w:r w:rsidRPr="001D3173">
        <w:rPr>
          <w:rFonts w:eastAsia="Times New Roman"/>
        </w:rPr>
        <w:t xml:space="preserve">. NASB, NIV].  However, understanding the word in this latter sense is still only another apt illustration of Christians in the latter days, with </w:t>
      </w:r>
      <w:r w:rsidRPr="001D3173">
        <w:rPr>
          <w:rFonts w:eastAsia="Times New Roman"/>
          <w:i/>
          <w:iCs/>
        </w:rPr>
        <w:t xml:space="preserve">nakedness </w:t>
      </w:r>
      <w:r w:rsidRPr="001D3173">
        <w:rPr>
          <w:rFonts w:eastAsia="Times New Roman"/>
        </w:rPr>
        <w:t>at Christ’s return still being seen as the end result.)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Nakedness </w:t>
      </w:r>
      <w:r w:rsidRPr="001D3173">
        <w:rPr>
          <w:rFonts w:eastAsia="Times New Roman"/>
        </w:rPr>
        <w:t xml:space="preserve">and </w:t>
      </w:r>
      <w:r w:rsidRPr="001D3173">
        <w:rPr>
          <w:rFonts w:eastAsia="Times New Roman"/>
          <w:i/>
          <w:iCs/>
        </w:rPr>
        <w:t xml:space="preserve">shame </w:t>
      </w:r>
      <w:r w:rsidRPr="001D3173">
        <w:rPr>
          <w:rFonts w:eastAsia="Times New Roman"/>
        </w:rPr>
        <w:t>are subjects that have their roots in the second and third chapters of Genesis, in Scriptures surrounding the creation and fall of man.  Adam and Eve, in an un-fallen state, following their creation, were both “</w:t>
      </w:r>
      <w:r w:rsidRPr="001D3173">
        <w:rPr>
          <w:rFonts w:eastAsia="Times New Roman"/>
          <w:i/>
          <w:iCs/>
        </w:rPr>
        <w:t>naked</w:t>
      </w:r>
      <w:r w:rsidRPr="001D3173">
        <w:rPr>
          <w:rFonts w:eastAsia="Times New Roman"/>
        </w:rPr>
        <w:t>” and were “</w:t>
      </w:r>
      <w:r w:rsidRPr="001D3173">
        <w:rPr>
          <w:rFonts w:eastAsia="Times New Roman"/>
          <w:i/>
          <w:iCs/>
        </w:rPr>
        <w:t>not ashamed</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However, in a fallen state, following the entrance of sin, they “knew that they were </w:t>
      </w:r>
      <w:r w:rsidRPr="001D3173">
        <w:rPr>
          <w:rFonts w:eastAsia="Times New Roman"/>
          <w:i/>
          <w:iCs/>
        </w:rPr>
        <w:t>naked</w:t>
      </w:r>
      <w:r w:rsidRPr="001D3173">
        <w:rPr>
          <w:rFonts w:eastAsia="Times New Roman"/>
        </w:rPr>
        <w:t>” and were “</w:t>
      </w:r>
      <w:r w:rsidRPr="001D3173">
        <w:rPr>
          <w:rFonts w:eastAsia="Times New Roman"/>
          <w:i/>
          <w:iCs/>
        </w:rPr>
        <w:t>afraid</w:t>
      </w:r>
      <w:r w:rsidRPr="001D3173">
        <w:rPr>
          <w:rFonts w:eastAsia="Times New Roman"/>
        </w:rPr>
        <w:t>.”  They attempted to hide their nakedness by constructing fig-leaf aprons, and they then “</w:t>
      </w:r>
      <w:r w:rsidRPr="001D3173">
        <w:rPr>
          <w:rFonts w:eastAsia="Times New Roman"/>
          <w:i/>
          <w:iCs/>
        </w:rPr>
        <w:t>hid themselves from the presence of the Lord God among the trees of the garden</w:t>
      </w:r>
      <w:r w:rsidRPr="001D3173">
        <w:rPr>
          <w:rFonts w:eastAsia="Times New Roman"/>
        </w:rPr>
        <w:t>” (</w:t>
      </w:r>
      <w:hyperlink r:id="rId1358" w:history="1">
        <w:r w:rsidRPr="001D3173">
          <w:rPr>
            <w:rFonts w:eastAsia="Times New Roman"/>
            <w:color w:val="0062B5"/>
            <w:u w:val="single"/>
          </w:rPr>
          <w:t>Genesis 2:25</w:t>
        </w:r>
      </w:hyperlink>
      <w:r w:rsidRPr="001D3173">
        <w:rPr>
          <w:rFonts w:eastAsia="Times New Roman"/>
        </w:rPr>
        <w:t xml:space="preserve">; </w:t>
      </w:r>
      <w:hyperlink r:id="rId1359" w:history="1">
        <w:r w:rsidRPr="001D3173">
          <w:rPr>
            <w:rFonts w:eastAsia="Times New Roman"/>
            <w:color w:val="0062B5"/>
            <w:u w:val="single"/>
          </w:rPr>
          <w:t>3:6-10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God, rejecting their fig-leaf aprons as completely unsuitable for covering their nakedness, provided His own covering made from animal skins (</w:t>
      </w:r>
      <w:hyperlink r:id="rId1360" w:history="1">
        <w:r w:rsidRPr="001D3173">
          <w:rPr>
            <w:rFonts w:eastAsia="Times New Roman"/>
            <w:color w:val="0062B5"/>
            <w:u w:val="single"/>
          </w:rPr>
          <w:t>Genesis 3:21</w:t>
        </w:r>
      </w:hyperlink>
      <w:r w:rsidRPr="001D3173">
        <w:rPr>
          <w:rFonts w:eastAsia="Times New Roman"/>
        </w:rPr>
        <w:t>).  This provision was from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He performed the work to bring about the covering.</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 vicarious sacrifice was involved.</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Blood was shed.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is the method that God used at the very beginning to cover fallen man’s nakedness, </w:t>
      </w:r>
      <w:r w:rsidRPr="001D3173">
        <w:rPr>
          <w:rFonts w:eastAsia="Times New Roman"/>
          <w:i/>
          <w:iCs/>
        </w:rPr>
        <w:t>i.e.</w:t>
      </w:r>
      <w:r w:rsidRPr="001D3173">
        <w:rPr>
          <w:rFonts w:eastAsia="Times New Roman"/>
        </w:rPr>
        <w:t>, to effect fallen man’s redemption; and this method, originally set forth by God in Genesis, establishes a pattern that can never change throughout Scripture.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promised Redeemer in </w:t>
      </w:r>
      <w:hyperlink r:id="rId1361" w:history="1">
        <w:r w:rsidRPr="001D3173">
          <w:rPr>
            <w:rFonts w:eastAsia="Times New Roman"/>
            <w:color w:val="0062B5"/>
            <w:u w:val="single"/>
          </w:rPr>
          <w:t>Genesis 3:15</w:t>
        </w:r>
      </w:hyperlink>
      <w:r w:rsidRPr="001D3173">
        <w:rPr>
          <w:rFonts w:eastAsia="Times New Roman"/>
        </w:rPr>
        <w:t xml:space="preserve">, at some following point in time, MUST effect man’s redemption after the established pattern in </w:t>
      </w:r>
      <w:hyperlink r:id="rId1362" w:history="1">
        <w:r w:rsidRPr="001D3173">
          <w:rPr>
            <w:rFonts w:eastAsia="Times New Roman"/>
            <w:color w:val="0062B5"/>
            <w:u w:val="single"/>
          </w:rPr>
          <w:t>Genesis 3:21</w:t>
        </w:r>
      </w:hyperlink>
      <w:r w:rsidRPr="001D3173">
        <w:rPr>
          <w:rFonts w:eastAsia="Times New Roman"/>
        </w:rPr>
        <w:t>.  That is: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First, the Redeemer must be God, for only God can perform the work of redemption.</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Second, the Redeemer must provide a vicarious sacrifice.</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Third, blood must be shed.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Christians today, because of Christ’s vicarious sacrifice and shed blood, are clothed in the righteousness of Christ — the antitype of Adam and Eve clothed with the provided animal skins in </w:t>
      </w:r>
      <w:hyperlink r:id="rId1363" w:history="1">
        <w:r w:rsidRPr="001D3173">
          <w:rPr>
            <w:rFonts w:eastAsia="Times New Roman"/>
            <w:color w:val="0062B5"/>
            <w:u w:val="single"/>
          </w:rPr>
          <w:t>Genesis 3:21</w:t>
        </w:r>
      </w:hyperlink>
      <w:r w:rsidRPr="001D3173">
        <w:rPr>
          <w:rFonts w:eastAsia="Times New Roman"/>
        </w:rPr>
        <w:t xml:space="preserve">.  Christians, in this respect, now possess a right relationship with God, for this relationship is based entirely on the righteousness of Christ and His finished work.  Nothing that man does — typified by the fig-leaf aprons — can have anything to do with either establishing or adding to this right relationship.  Man’s reception of imputed righteousness is </w:t>
      </w:r>
      <w:r w:rsidRPr="001D3173">
        <w:rPr>
          <w:rFonts w:eastAsia="Times New Roman"/>
          <w:i/>
          <w:iCs/>
        </w:rPr>
        <w:t>entirely of God</w:t>
      </w:r>
      <w:r w:rsidRPr="001D3173">
        <w:rPr>
          <w:rFonts w:eastAsia="Times New Roman"/>
        </w:rPr>
        <w:t>.  Man can bring nothing whatsoever into a work — either before or after his salvation — which God Himself, in the person of His Son, has finished.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Consequently, Christians MUST remain clothed in the righteousness of Christ forever, else the completeness, sufficiency, etc. of the very redemptive work of God Himself would be brought into question.  Hence, in this respect, Christians can NEVER be found naked.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Thus far the subject under discussion has been “nakedness” relative to</w:t>
      </w:r>
      <w:r w:rsidRPr="001D3173">
        <w:rPr>
          <w:rFonts w:eastAsia="Times New Roman"/>
          <w:i/>
          <w:iCs/>
        </w:rPr>
        <w:t xml:space="preserve"> the righteousness of Christ and eternal salvation</w:t>
      </w:r>
      <w:r w:rsidRPr="001D3173">
        <w:rPr>
          <w:rFonts w:eastAsia="Times New Roman"/>
        </w:rPr>
        <w:t xml:space="preserve">.  However, there is another type of “nakedness” in Scripture.  The Israelites had appropriated the blood of the paschal lambs in Egypt.  Yet, they were later found “naked” in the wilderness (or in a “lawless” state, which would, of necessity, be associated with </w:t>
      </w:r>
      <w:r w:rsidRPr="001D3173">
        <w:rPr>
          <w:rFonts w:eastAsia="Times New Roman"/>
          <w:i/>
          <w:iCs/>
        </w:rPr>
        <w:t xml:space="preserve">nakedness </w:t>
      </w:r>
      <w:r w:rsidRPr="001D3173">
        <w:rPr>
          <w:rFonts w:eastAsia="Times New Roman"/>
        </w:rPr>
        <w:t>by and through the exact meaning of the Hebrew word in relation to the antitype).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Individuals in the Laodicean church in </w:t>
      </w:r>
      <w:hyperlink r:id="rId1364" w:history="1">
        <w:r w:rsidRPr="001D3173">
          <w:rPr>
            <w:rFonts w:eastAsia="Times New Roman"/>
            <w:color w:val="0062B5"/>
            <w:u w:val="single"/>
          </w:rPr>
          <w:t>Revelation 3:14ff</w:t>
        </w:r>
      </w:hyperlink>
      <w:r w:rsidRPr="001D3173">
        <w:rPr>
          <w:rFonts w:eastAsia="Times New Roman"/>
        </w:rPr>
        <w:t xml:space="preserve"> (saved individuals, those clothed in the righteousness of Christ, those who [in the preceding respect] could never be looked upon as naked) were said, among other things, to be “</w:t>
      </w:r>
      <w:r w:rsidRPr="001D3173">
        <w:rPr>
          <w:rFonts w:eastAsia="Times New Roman"/>
          <w:i/>
          <w:iCs/>
        </w:rPr>
        <w:t>naked</w:t>
      </w:r>
      <w:r w:rsidRPr="001D3173">
        <w:rPr>
          <w:rFonts w:eastAsia="Times New Roman"/>
        </w:rPr>
        <w:t>” (</w:t>
      </w:r>
      <w:hyperlink r:id="rId1365" w:history="1">
        <w:r w:rsidRPr="001D3173">
          <w:rPr>
            <w:rFonts w:eastAsia="Times New Roman"/>
            <w:color w:val="0062B5"/>
            <w:u w:val="single"/>
          </w:rPr>
          <w:t>Revelation 3:17</w:t>
        </w:r>
      </w:hyperlink>
      <w:r w:rsidRPr="001D3173">
        <w:rPr>
          <w:rFonts w:eastAsia="Times New Roman"/>
        </w:rPr>
        <w:t xml:space="preserve">).  In </w:t>
      </w:r>
      <w:hyperlink r:id="rId1366" w:history="1">
        <w:r w:rsidRPr="001D3173">
          <w:rPr>
            <w:rFonts w:eastAsia="Times New Roman"/>
            <w:color w:val="0062B5"/>
            <w:u w:val="single"/>
          </w:rPr>
          <w:t>Romans 8:35</w:t>
        </w:r>
      </w:hyperlink>
      <w:r w:rsidRPr="001D3173">
        <w:rPr>
          <w:rFonts w:eastAsia="Times New Roman"/>
        </w:rPr>
        <w:t>, “</w:t>
      </w:r>
      <w:r w:rsidRPr="001D3173">
        <w:rPr>
          <w:rFonts w:eastAsia="Times New Roman"/>
          <w:i/>
          <w:iCs/>
        </w:rPr>
        <w:t>nakedness</w:t>
      </w:r>
      <w:r w:rsidRPr="001D3173">
        <w:rPr>
          <w:rFonts w:eastAsia="Times New Roman"/>
        </w:rPr>
        <w:t xml:space="preserve">” is mentioned alongside six other things — </w:t>
      </w:r>
      <w:r w:rsidRPr="001D3173">
        <w:rPr>
          <w:rFonts w:eastAsia="Times New Roman"/>
          <w:i/>
          <w:iCs/>
        </w:rPr>
        <w:t>“tribulation,” “distress,” “persecution,” “famine,” “peril,”</w:t>
      </w:r>
      <w:r w:rsidRPr="001D3173">
        <w:rPr>
          <w:rFonts w:eastAsia="Times New Roman"/>
        </w:rPr>
        <w:t xml:space="preserve"> and </w:t>
      </w:r>
      <w:r w:rsidRPr="001D3173">
        <w:rPr>
          <w:rFonts w:eastAsia="Times New Roman"/>
          <w:i/>
          <w:iCs/>
        </w:rPr>
        <w:t xml:space="preserve">“sword” </w:t>
      </w:r>
      <w:r w:rsidRPr="001D3173">
        <w:rPr>
          <w:rFonts w:eastAsia="Times New Roman"/>
        </w:rPr>
        <w:t>— as something possible for Christians to experience.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main thrust of this verse though has to do with something that Christians cannot experience — </w:t>
      </w:r>
      <w:r w:rsidRPr="001D3173">
        <w:rPr>
          <w:rFonts w:eastAsia="Times New Roman"/>
          <w:i/>
          <w:iCs/>
        </w:rPr>
        <w:t>separation “from the love of Christ.”</w:t>
      </w:r>
      <w:r w:rsidRPr="001D3173">
        <w:rPr>
          <w:rFonts w:eastAsia="Times New Roman"/>
        </w:rPr>
        <w:t xml:space="preserve">  Since the things listed in this verse cannot separate one from the love of Christ, it becomes evident immediately that “</w:t>
      </w:r>
      <w:r w:rsidRPr="001D3173">
        <w:rPr>
          <w:rFonts w:eastAsia="Times New Roman"/>
          <w:i/>
          <w:iCs/>
        </w:rPr>
        <w:t>nakedness</w:t>
      </w:r>
      <w:r w:rsidRPr="001D3173">
        <w:rPr>
          <w:rFonts w:eastAsia="Times New Roman"/>
        </w:rPr>
        <w:t xml:space="preserve">,” as used here, can have nothing to do with Christians being clothed in the righteousness of Christ.  Rather, the possibility of Christians appearing naked, as in </w:t>
      </w:r>
      <w:hyperlink r:id="rId1367" w:history="1">
        <w:r w:rsidRPr="001D3173">
          <w:rPr>
            <w:rFonts w:eastAsia="Times New Roman"/>
            <w:color w:val="0062B5"/>
            <w:u w:val="single"/>
          </w:rPr>
          <w:t>Romans 8:35</w:t>
        </w:r>
      </w:hyperlink>
      <w:r w:rsidRPr="001D3173">
        <w:rPr>
          <w:rFonts w:eastAsia="Times New Roman"/>
        </w:rPr>
        <w:t xml:space="preserve">, as well as in </w:t>
      </w:r>
      <w:hyperlink r:id="rId1368" w:history="1">
        <w:r w:rsidRPr="001D3173">
          <w:rPr>
            <w:rFonts w:eastAsia="Times New Roman"/>
            <w:color w:val="0062B5"/>
            <w:u w:val="single"/>
          </w:rPr>
          <w:t>Revelation 3:17</w:t>
        </w:r>
      </w:hyperlink>
      <w:r w:rsidRPr="001D3173">
        <w:rPr>
          <w:rFonts w:eastAsia="Times New Roman"/>
        </w:rPr>
        <w:t>, refers to something else entirely (</w:t>
      </w:r>
      <w:r w:rsidRPr="001D3173">
        <w:rPr>
          <w:rFonts w:eastAsia="Times New Roman"/>
          <w:i/>
          <w:iCs/>
        </w:rPr>
        <w:t>cf</w:t>
      </w:r>
      <w:r w:rsidRPr="001D3173">
        <w:rPr>
          <w:rFonts w:eastAsia="Times New Roman"/>
        </w:rPr>
        <w:t xml:space="preserve">. </w:t>
      </w:r>
      <w:hyperlink r:id="rId1369" w:history="1">
        <w:r w:rsidRPr="001D3173">
          <w:rPr>
            <w:rFonts w:eastAsia="Times New Roman"/>
            <w:color w:val="0062B5"/>
            <w:u w:val="single"/>
          </w:rPr>
          <w:t>Revelation 16:15</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Two Justifications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Understanding the matter surrounding more than one type of nakedness is contingent on understanding that there is more than one type justification.  This is dealt with in James chapter two (</w:t>
      </w:r>
      <w:hyperlink r:id="rId1370" w:history="1">
        <w:r w:rsidRPr="001D3173">
          <w:rPr>
            <w:rFonts w:eastAsia="Times New Roman"/>
            <w:color w:val="0062B5"/>
            <w:u w:val="single"/>
          </w:rPr>
          <w:t>James 2:14-26</w:t>
        </w:r>
      </w:hyperlink>
      <w:r w:rsidRPr="001D3173">
        <w:rPr>
          <w:rFonts w:eastAsia="Times New Roman"/>
        </w:rPr>
        <w:t xml:space="preserve">).  There is </w:t>
      </w:r>
      <w:r w:rsidRPr="001D3173">
        <w:rPr>
          <w:rFonts w:eastAsia="Times New Roman"/>
          <w:i/>
          <w:iCs/>
        </w:rPr>
        <w:t>a justification by faith</w:t>
      </w:r>
      <w:r w:rsidRPr="001D3173">
        <w:rPr>
          <w:rFonts w:eastAsia="Times New Roman"/>
        </w:rPr>
        <w:t xml:space="preserve">, and there is also </w:t>
      </w:r>
      <w:r w:rsidRPr="001D3173">
        <w:rPr>
          <w:rFonts w:eastAsia="Times New Roman"/>
          <w:i/>
          <w:iCs/>
        </w:rPr>
        <w:t>a justification by works</w:t>
      </w:r>
      <w:r w:rsidRPr="001D3173">
        <w:rPr>
          <w:rFonts w:eastAsia="Times New Roman"/>
        </w:rPr>
        <w:t>.  Accordingly, there is a covering for one’s nakedness associated with each.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Justification by faith</w:t>
      </w:r>
      <w:r w:rsidRPr="001D3173">
        <w:rPr>
          <w:rFonts w:eastAsia="Times New Roman"/>
        </w:rPr>
        <w:t xml:space="preserve"> has to do with the salvation that we presently possess,</w:t>
      </w:r>
      <w:r w:rsidRPr="001D3173">
        <w:rPr>
          <w:rFonts w:eastAsia="Times New Roman"/>
          <w:i/>
          <w:iCs/>
        </w:rPr>
        <w:t xml:space="preserve"> the salvation of the spirit</w:t>
      </w:r>
      <w:r w:rsidRPr="001D3173">
        <w:rPr>
          <w:rFonts w:eastAsia="Times New Roman"/>
        </w:rPr>
        <w:t>; and j</w:t>
      </w:r>
      <w:r w:rsidRPr="001D3173">
        <w:rPr>
          <w:rFonts w:eastAsia="Times New Roman"/>
          <w:i/>
          <w:iCs/>
        </w:rPr>
        <w:t>ustification by works</w:t>
      </w:r>
      <w:r w:rsidRPr="001D3173">
        <w:rPr>
          <w:rFonts w:eastAsia="Times New Roman"/>
        </w:rPr>
        <w:t xml:space="preserve"> has to do with the salvation to be revealed at the time of our Lord’s return, </w:t>
      </w:r>
      <w:r w:rsidRPr="001D3173">
        <w:rPr>
          <w:rFonts w:eastAsia="Times New Roman"/>
          <w:i/>
          <w:iCs/>
        </w:rPr>
        <w:t>the salvation of the SOUL</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covering for nakedness</w:t>
      </w:r>
      <w:r w:rsidRPr="001D3173">
        <w:rPr>
          <w:rFonts w:eastAsia="Times New Roman"/>
        </w:rPr>
        <w:t xml:space="preserve"> that we presently possess, associated with eternal salvation, is </w:t>
      </w:r>
      <w:r w:rsidRPr="001D3173">
        <w:rPr>
          <w:rFonts w:eastAsia="Times New Roman"/>
          <w:i/>
          <w:iCs/>
        </w:rPr>
        <w:t>the righteousness of Christ</w:t>
      </w:r>
      <w:r w:rsidRPr="001D3173">
        <w:rPr>
          <w:rFonts w:eastAsia="Times New Roman"/>
        </w:rPr>
        <w:t xml:space="preserve">; and </w:t>
      </w:r>
      <w:r w:rsidRPr="001D3173">
        <w:rPr>
          <w:rFonts w:eastAsia="Times New Roman"/>
          <w:i/>
          <w:iCs/>
        </w:rPr>
        <w:t>the covering for nakedness</w:t>
      </w:r>
      <w:r w:rsidRPr="001D3173">
        <w:rPr>
          <w:rFonts w:eastAsia="Times New Roman"/>
        </w:rPr>
        <w:t xml:space="preserve">, associated with the hope set before Christians, is </w:t>
      </w:r>
      <w:r w:rsidRPr="001D3173">
        <w:rPr>
          <w:rFonts w:eastAsia="Times New Roman"/>
          <w:i/>
          <w:iCs/>
        </w:rPr>
        <w:t>the righteous acts of the saints</w:t>
      </w:r>
      <w:r w:rsidRPr="001D3173">
        <w:rPr>
          <w:rFonts w:eastAsia="Times New Roman"/>
        </w:rPr>
        <w:t xml:space="preserve"> — the wedding garment (</w:t>
      </w:r>
      <w:hyperlink r:id="rId1371" w:history="1">
        <w:r w:rsidRPr="001D3173">
          <w:rPr>
            <w:rFonts w:eastAsia="Times New Roman"/>
            <w:color w:val="0062B5"/>
            <w:u w:val="single"/>
          </w:rPr>
          <w:t>Revelation 19:8</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“Justification” is NEVER </w:t>
      </w:r>
      <w:r w:rsidRPr="001D3173">
        <w:rPr>
          <w:rFonts w:eastAsia="Times New Roman"/>
          <w:i/>
          <w:iCs/>
        </w:rPr>
        <w:t>by faith and works</w:t>
      </w:r>
      <w:r w:rsidRPr="001D3173">
        <w:rPr>
          <w:rFonts w:eastAsia="Times New Roman"/>
        </w:rPr>
        <w:t xml:space="preserve"> (</w:t>
      </w:r>
      <w:r w:rsidRPr="001D3173">
        <w:rPr>
          <w:rFonts w:eastAsia="Times New Roman"/>
          <w:i/>
          <w:iCs/>
        </w:rPr>
        <w:t>i.e.</w:t>
      </w:r>
      <w:r w:rsidRPr="001D3173">
        <w:rPr>
          <w:rFonts w:eastAsia="Times New Roman"/>
        </w:rPr>
        <w:t xml:space="preserve">, a single justification where faith and works are both involved).  It is always by one or the other, NEVER a combination of the two (though, in the salvation of the SOUL, works emanate out of faith); and justification </w:t>
      </w:r>
      <w:r w:rsidRPr="001D3173">
        <w:rPr>
          <w:rFonts w:eastAsia="Times New Roman"/>
          <w:i/>
          <w:iCs/>
        </w:rPr>
        <w:t>by faith MUST always precede any mention of justification by works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Justification by works</w:t>
      </w:r>
      <w:r w:rsidRPr="001D3173">
        <w:rPr>
          <w:rFonts w:eastAsia="Times New Roman"/>
        </w:rPr>
        <w:t xml:space="preserve"> emanates out of </w:t>
      </w:r>
      <w:r w:rsidRPr="001D3173">
        <w:rPr>
          <w:rFonts w:eastAsia="Times New Roman"/>
          <w:i/>
          <w:iCs/>
        </w:rPr>
        <w:t>a person’s faithfulness following his justification by faith</w:t>
      </w:r>
      <w:r w:rsidRPr="001D3173">
        <w:rPr>
          <w:rFonts w:eastAsia="Times New Roman"/>
        </w:rPr>
        <w:t>, and works of this nature bring faith (a Christian’s faithfulness) to its proper goal (</w:t>
      </w:r>
      <w:hyperlink r:id="rId1372" w:history="1">
        <w:r w:rsidRPr="001D3173">
          <w:rPr>
            <w:rFonts w:eastAsia="Times New Roman"/>
            <w:color w:val="0062B5"/>
            <w:u w:val="single"/>
          </w:rPr>
          <w:t>James 2:22</w:t>
        </w:r>
      </w:hyperlink>
      <w:r w:rsidRPr="001D3173">
        <w:rPr>
          <w:rFonts w:eastAsia="Times New Roman"/>
        </w:rPr>
        <w:t xml:space="preserve">; </w:t>
      </w:r>
      <w:hyperlink r:id="rId1373" w:history="1">
        <w:r w:rsidRPr="001D3173">
          <w:rPr>
            <w:rFonts w:eastAsia="Times New Roman"/>
            <w:color w:val="0062B5"/>
            <w:u w:val="single"/>
          </w:rPr>
          <w:t>1 Peter 1:9</w:t>
        </w:r>
      </w:hyperlink>
      <w:r w:rsidRPr="001D3173">
        <w:rPr>
          <w:rFonts w:eastAsia="Times New Roman"/>
        </w:rPr>
        <w:t xml:space="preserve">).  Thus, a person MUST first be in a position to exercise faith before works can enter.  That is to say, he MUST </w:t>
      </w:r>
      <w:r w:rsidRPr="001D3173">
        <w:rPr>
          <w:rFonts w:eastAsia="Times New Roman"/>
          <w:i/>
          <w:iCs/>
        </w:rPr>
        <w:t>first be justified by faith before he can be justified by works.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The wedding garment</w:t>
      </w:r>
      <w:r w:rsidRPr="001D3173">
        <w:rPr>
          <w:rFonts w:eastAsia="Times New Roman"/>
        </w:rPr>
        <w:t xml:space="preserve"> (“</w:t>
      </w:r>
      <w:r w:rsidRPr="001D3173">
        <w:rPr>
          <w:rFonts w:eastAsia="Times New Roman"/>
          <w:i/>
          <w:iCs/>
        </w:rPr>
        <w:t>fine linen</w:t>
      </w:r>
      <w:r w:rsidRPr="001D3173">
        <w:rPr>
          <w:rFonts w:eastAsia="Times New Roman"/>
        </w:rPr>
        <w:t xml:space="preserve">”) in </w:t>
      </w:r>
      <w:hyperlink r:id="rId1374" w:history="1">
        <w:r w:rsidRPr="001D3173">
          <w:rPr>
            <w:rFonts w:eastAsia="Times New Roman"/>
            <w:color w:val="0062B5"/>
            <w:u w:val="single"/>
          </w:rPr>
          <w:t>Revelation 19:8</w:t>
        </w:r>
      </w:hyperlink>
      <w:r w:rsidRPr="001D3173">
        <w:rPr>
          <w:rFonts w:eastAsia="Times New Roman"/>
        </w:rPr>
        <w:t xml:space="preserve"> is specifically said to be made up of “</w:t>
      </w:r>
      <w:r w:rsidRPr="001D3173">
        <w:rPr>
          <w:rFonts w:eastAsia="Times New Roman"/>
          <w:i/>
          <w:iCs/>
        </w:rPr>
        <w:t>the righteous acts</w:t>
      </w:r>
      <w:r w:rsidRPr="001D3173">
        <w:rPr>
          <w:rFonts w:eastAsia="Times New Roman"/>
        </w:rPr>
        <w:t xml:space="preserve"> [works] </w:t>
      </w:r>
      <w:r w:rsidRPr="001D3173">
        <w:rPr>
          <w:rFonts w:eastAsia="Times New Roman"/>
          <w:i/>
          <w:iCs/>
        </w:rPr>
        <w:t>of the saints</w:t>
      </w:r>
      <w:r w:rsidRPr="001D3173">
        <w:rPr>
          <w:rFonts w:eastAsia="Times New Roman"/>
        </w:rPr>
        <w:t>” (NKJV; ASV).  The word translated “</w:t>
      </w:r>
      <w:r w:rsidRPr="001D3173">
        <w:rPr>
          <w:rFonts w:eastAsia="Times New Roman"/>
          <w:i/>
          <w:iCs/>
        </w:rPr>
        <w:t>righteous acts</w:t>
      </w:r>
      <w:r w:rsidRPr="001D3173">
        <w:rPr>
          <w:rFonts w:eastAsia="Times New Roman"/>
        </w:rPr>
        <w:t>” (“righteousness,” KJV) is plural in the Greek text (</w:t>
      </w:r>
      <w:proofErr w:type="spellStart"/>
      <w:r w:rsidRPr="001D3173">
        <w:rPr>
          <w:rFonts w:eastAsia="Times New Roman"/>
          <w:i/>
          <w:iCs/>
        </w:rPr>
        <w:t>dikaiomata</w:t>
      </w:r>
      <w:proofErr w:type="spellEnd"/>
      <w:r w:rsidRPr="001D3173">
        <w:rPr>
          <w:rFonts w:eastAsia="Times New Roman"/>
        </w:rPr>
        <w:t xml:space="preserve">) and cannot refer to the imputed righteousness of Christ.  </w:t>
      </w:r>
      <w:proofErr w:type="spellStart"/>
      <w:r w:rsidRPr="001D3173">
        <w:rPr>
          <w:rFonts w:eastAsia="Times New Roman"/>
          <w:i/>
          <w:iCs/>
        </w:rPr>
        <w:t>Dikaiomata</w:t>
      </w:r>
      <w:proofErr w:type="spellEnd"/>
      <w:r w:rsidRPr="001D3173">
        <w:rPr>
          <w:rFonts w:eastAsia="Times New Roman"/>
          <w:i/>
          <w:iCs/>
        </w:rPr>
        <w:t xml:space="preserve"> </w:t>
      </w:r>
      <w:r w:rsidRPr="001D3173">
        <w:rPr>
          <w:rFonts w:eastAsia="Times New Roman"/>
        </w:rPr>
        <w:t>in this verse has to do with “</w:t>
      </w:r>
      <w:r w:rsidRPr="001D3173">
        <w:rPr>
          <w:rFonts w:eastAsia="Times New Roman"/>
          <w:i/>
          <w:iCs/>
        </w:rPr>
        <w:t>righteous acts</w:t>
      </w:r>
      <w:r w:rsidRPr="001D3173">
        <w:rPr>
          <w:rFonts w:eastAsia="Times New Roman"/>
        </w:rPr>
        <w:t xml:space="preserve">” producing </w:t>
      </w:r>
      <w:r w:rsidRPr="001D3173">
        <w:rPr>
          <w:rFonts w:eastAsia="Times New Roman"/>
          <w:i/>
          <w:iCs/>
        </w:rPr>
        <w:t>justification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In this respect, these are “justifying acts” </w:t>
      </w:r>
      <w:r w:rsidRPr="001D3173">
        <w:rPr>
          <w:rFonts w:eastAsia="Times New Roman"/>
          <w:i/>
          <w:iCs/>
        </w:rPr>
        <w:t>of the saints</w:t>
      </w:r>
      <w:r w:rsidRPr="001D3173">
        <w:rPr>
          <w:rFonts w:eastAsia="Times New Roman"/>
        </w:rPr>
        <w:t xml:space="preserve"> (the same word, appearing in the singular, is translated “justification” and “righteousness” [referring to </w:t>
      </w:r>
      <w:r w:rsidRPr="001D3173">
        <w:rPr>
          <w:rFonts w:eastAsia="Times New Roman"/>
          <w:i/>
          <w:iCs/>
        </w:rPr>
        <w:t>justification by faith</w:t>
      </w:r>
      <w:r w:rsidRPr="001D3173">
        <w:rPr>
          <w:rFonts w:eastAsia="Times New Roman"/>
        </w:rPr>
        <w:t xml:space="preserve">, made possible through Christ’s </w:t>
      </w:r>
      <w:r w:rsidRPr="001D3173">
        <w:rPr>
          <w:rFonts w:eastAsia="Times New Roman"/>
          <w:i/>
          <w:iCs/>
        </w:rPr>
        <w:t>righteous, justifying act</w:t>
      </w:r>
      <w:r w:rsidRPr="001D3173">
        <w:rPr>
          <w:rFonts w:eastAsia="Times New Roman"/>
        </w:rPr>
        <w:t xml:space="preserve">] in </w:t>
      </w:r>
      <w:hyperlink r:id="rId1375" w:history="1">
        <w:r w:rsidRPr="001D3173">
          <w:rPr>
            <w:rFonts w:eastAsia="Times New Roman"/>
            <w:color w:val="0062B5"/>
            <w:u w:val="single"/>
          </w:rPr>
          <w:t>Romans 5:16</w:t>
        </w:r>
      </w:hyperlink>
      <w:r w:rsidRPr="001D3173">
        <w:rPr>
          <w:rFonts w:eastAsia="Times New Roman"/>
        </w:rPr>
        <w:t xml:space="preserve">, </w:t>
      </w:r>
      <w:hyperlink r:id="rId1376" w:history="1">
        <w:r w:rsidRPr="001D3173">
          <w:rPr>
            <w:rFonts w:eastAsia="Times New Roman"/>
            <w:color w:val="0062B5"/>
            <w:u w:val="single"/>
          </w:rPr>
          <w:t>18</w:t>
        </w:r>
      </w:hyperlink>
      <w:r w:rsidRPr="001D3173">
        <w:rPr>
          <w:rFonts w:eastAsia="Times New Roman"/>
        </w:rPr>
        <w:t xml:space="preserve">; and the cognate verb [from </w:t>
      </w:r>
      <w:proofErr w:type="spellStart"/>
      <w:r w:rsidRPr="001D3173">
        <w:rPr>
          <w:rFonts w:eastAsia="Times New Roman"/>
          <w:i/>
          <w:iCs/>
        </w:rPr>
        <w:t>dikaioo</w:t>
      </w:r>
      <w:proofErr w:type="spellEnd"/>
      <w:r w:rsidRPr="001D3173">
        <w:rPr>
          <w:rFonts w:eastAsia="Times New Roman"/>
        </w:rPr>
        <w:t>] is translated “</w:t>
      </w:r>
      <w:r w:rsidRPr="001D3173">
        <w:rPr>
          <w:rFonts w:eastAsia="Times New Roman"/>
          <w:i/>
          <w:iCs/>
        </w:rPr>
        <w:t>justified</w:t>
      </w:r>
      <w:r w:rsidRPr="001D3173">
        <w:rPr>
          <w:rFonts w:eastAsia="Times New Roman"/>
        </w:rPr>
        <w:t xml:space="preserve">” in </w:t>
      </w:r>
      <w:hyperlink r:id="rId1377" w:history="1">
        <w:r w:rsidRPr="001D3173">
          <w:rPr>
            <w:rFonts w:eastAsia="Times New Roman"/>
            <w:color w:val="0062B5"/>
            <w:u w:val="single"/>
          </w:rPr>
          <w:t>James 2:24</w:t>
        </w:r>
      </w:hyperlink>
      <w:r w:rsidRPr="001D3173">
        <w:rPr>
          <w:rFonts w:eastAsia="Times New Roman"/>
        </w:rPr>
        <w:t xml:space="preserve"> [referring to both </w:t>
      </w:r>
      <w:r w:rsidRPr="001D3173">
        <w:rPr>
          <w:rFonts w:eastAsia="Times New Roman"/>
          <w:i/>
          <w:iCs/>
        </w:rPr>
        <w:t>justification by faith</w:t>
      </w:r>
      <w:r w:rsidRPr="001D3173">
        <w:rPr>
          <w:rFonts w:eastAsia="Times New Roman"/>
        </w:rPr>
        <w:t xml:space="preserve"> and </w:t>
      </w:r>
      <w:r w:rsidRPr="001D3173">
        <w:rPr>
          <w:rFonts w:eastAsia="Times New Roman"/>
          <w:i/>
          <w:iCs/>
        </w:rPr>
        <w:t>justification by works</w:t>
      </w:r>
      <w:r w:rsidRPr="001D3173">
        <w:rPr>
          <w:rFonts w:eastAsia="Times New Roman"/>
        </w:rPr>
        <w:t xml:space="preserve"> — </w:t>
      </w:r>
      <w:r w:rsidRPr="001D3173">
        <w:rPr>
          <w:rFonts w:eastAsia="Times New Roman"/>
          <w:i/>
          <w:iCs/>
        </w:rPr>
        <w:t>a justification by faith</w:t>
      </w:r>
      <w:r w:rsidRPr="001D3173">
        <w:rPr>
          <w:rFonts w:eastAsia="Times New Roman"/>
        </w:rPr>
        <w:t xml:space="preserve"> (Christians exercising faithfulness) </w:t>
      </w:r>
      <w:r w:rsidRPr="001D3173">
        <w:rPr>
          <w:rFonts w:eastAsia="Times New Roman"/>
          <w:i/>
          <w:iCs/>
        </w:rPr>
        <w:t>which is inseparably connected with a justification by works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Justification by faith</w:t>
      </w:r>
      <w:r w:rsidRPr="001D3173">
        <w:rPr>
          <w:rFonts w:eastAsia="Times New Roman"/>
        </w:rPr>
        <w:t xml:space="preserve">, inseparably connected with </w:t>
      </w:r>
      <w:r w:rsidRPr="001D3173">
        <w:rPr>
          <w:rFonts w:eastAsia="Times New Roman"/>
          <w:i/>
          <w:iCs/>
        </w:rPr>
        <w:t>justification by works</w:t>
      </w:r>
      <w:r w:rsidRPr="001D3173">
        <w:rPr>
          <w:rFonts w:eastAsia="Times New Roman"/>
        </w:rPr>
        <w:t xml:space="preserve">, in </w:t>
      </w:r>
      <w:hyperlink r:id="rId1378" w:history="1">
        <w:r w:rsidRPr="001D3173">
          <w:rPr>
            <w:rFonts w:eastAsia="Times New Roman"/>
            <w:color w:val="0062B5"/>
            <w:u w:val="single"/>
          </w:rPr>
          <w:t>James 2:24</w:t>
        </w:r>
      </w:hyperlink>
      <w:r w:rsidRPr="001D3173">
        <w:rPr>
          <w:rFonts w:eastAsia="Times New Roman"/>
        </w:rPr>
        <w:t xml:space="preserve"> has to do with the saved alone, with Christians, with those </w:t>
      </w:r>
      <w:r w:rsidRPr="001D3173">
        <w:rPr>
          <w:rFonts w:eastAsia="Times New Roman"/>
          <w:i/>
          <w:iCs/>
        </w:rPr>
        <w:t>who have already been justified by faith</w:t>
      </w:r>
      <w:r w:rsidRPr="001D3173">
        <w:rPr>
          <w:rFonts w:eastAsia="Times New Roman"/>
        </w:rPr>
        <w:t xml:space="preserve"> (completely apart from works) as seen in </w:t>
      </w:r>
      <w:hyperlink r:id="rId1379" w:history="1">
        <w:r w:rsidRPr="001D3173">
          <w:rPr>
            <w:rFonts w:eastAsia="Times New Roman"/>
            <w:color w:val="0062B5"/>
            <w:u w:val="single"/>
          </w:rPr>
          <w:t>Romans 5:16</w:t>
        </w:r>
      </w:hyperlink>
      <w:r w:rsidRPr="001D3173">
        <w:rPr>
          <w:rFonts w:eastAsia="Times New Roman"/>
        </w:rPr>
        <w:t xml:space="preserve">, </w:t>
      </w:r>
      <w:hyperlink r:id="rId1380" w:history="1">
        <w:r w:rsidRPr="001D3173">
          <w:rPr>
            <w:rFonts w:eastAsia="Times New Roman"/>
            <w:color w:val="0062B5"/>
            <w:u w:val="single"/>
          </w:rPr>
          <w:t>18</w:t>
        </w:r>
      </w:hyperlink>
      <w:r w:rsidRPr="001D3173">
        <w:rPr>
          <w:rFonts w:eastAsia="Times New Roman"/>
        </w:rPr>
        <w:t xml:space="preserve">.  </w:t>
      </w:r>
      <w:hyperlink r:id="rId1381" w:history="1">
        <w:r w:rsidRPr="001D3173">
          <w:rPr>
            <w:rFonts w:eastAsia="Times New Roman"/>
            <w:color w:val="0062B5"/>
            <w:u w:val="single"/>
          </w:rPr>
          <w:t>James 2:24</w:t>
        </w:r>
      </w:hyperlink>
      <w:r w:rsidRPr="001D3173">
        <w:rPr>
          <w:rFonts w:eastAsia="Times New Roman"/>
        </w:rPr>
        <w:t xml:space="preserve"> has to do with works </w:t>
      </w:r>
      <w:r w:rsidRPr="001D3173">
        <w:rPr>
          <w:rFonts w:eastAsia="Times New Roman"/>
          <w:i/>
          <w:iCs/>
        </w:rPr>
        <w:t>emanating out of faith</w:t>
      </w:r>
      <w:r w:rsidRPr="001D3173">
        <w:rPr>
          <w:rFonts w:eastAsia="Times New Roman"/>
        </w:rPr>
        <w:t>, with justification seen in connection with both in this respect (</w:t>
      </w:r>
      <w:r w:rsidRPr="001D3173">
        <w:rPr>
          <w:rFonts w:eastAsia="Times New Roman"/>
          <w:i/>
          <w:iCs/>
        </w:rPr>
        <w:t>cf</w:t>
      </w:r>
      <w:r w:rsidRPr="001D3173">
        <w:rPr>
          <w:rFonts w:eastAsia="Times New Roman"/>
        </w:rPr>
        <w:t xml:space="preserve">. </w:t>
      </w:r>
      <w:hyperlink r:id="rId1382" w:history="1">
        <w:r w:rsidRPr="001D3173">
          <w:rPr>
            <w:rFonts w:eastAsia="Times New Roman"/>
            <w:color w:val="0062B5"/>
            <w:u w:val="single"/>
          </w:rPr>
          <w:t>James 2:14-23</w:t>
        </w:r>
      </w:hyperlink>
      <w:r w:rsidRPr="001D3173">
        <w:rPr>
          <w:rFonts w:eastAsia="Times New Roman"/>
        </w:rPr>
        <w:t xml:space="preserve">).  And </w:t>
      </w:r>
      <w:r w:rsidRPr="001D3173">
        <w:rPr>
          <w:rFonts w:eastAsia="Times New Roman"/>
          <w:i/>
          <w:iCs/>
        </w:rPr>
        <w:t>works emanating out of faith, resulting in justification by works, provide the Christian with a wedding garment.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(For additional information on faith and works in the book of James, refer to the author’s book, in this site, </w:t>
      </w:r>
      <w:hyperlink r:id="rId1383" w:history="1">
        <w:r w:rsidRPr="001D3173">
          <w:rPr>
            <w:rFonts w:eastAsia="Times New Roman"/>
            <w:color w:val="2F5496"/>
            <w:u w:val="single"/>
          </w:rPr>
          <w:t>Salvation of the Soul BOOK</w:t>
        </w:r>
      </w:hyperlink>
      <w:r w:rsidRPr="001D3173">
        <w:rPr>
          <w:rFonts w:eastAsia="Times New Roman"/>
        </w:rPr>
        <w:t xml:space="preserve">, Chapter 5, </w:t>
      </w:r>
      <w:proofErr w:type="gramStart"/>
      <w:r w:rsidRPr="001D3173">
        <w:rPr>
          <w:rFonts w:eastAsia="Times New Roman"/>
        </w:rPr>
        <w:t>“</w:t>
      </w:r>
      <w:proofErr w:type="gramEnd"/>
      <w:r w:rsidRPr="001D3173">
        <w:rPr>
          <w:rFonts w:eastAsia="Times New Roman"/>
        </w:rPr>
        <w:t>Faith Made Mature.”)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Apart from the wedding garment, a Christian will be found </w:t>
      </w:r>
      <w:r w:rsidRPr="001D3173">
        <w:rPr>
          <w:rFonts w:eastAsia="Times New Roman"/>
          <w:i/>
          <w:iCs/>
        </w:rPr>
        <w:t xml:space="preserve">naked </w:t>
      </w:r>
      <w:r w:rsidRPr="001D3173">
        <w:rPr>
          <w:rFonts w:eastAsia="Times New Roman"/>
        </w:rPr>
        <w:t xml:space="preserve">at the time of Christ’s return.  Having been justified by faith and clothed in the righteousness of Christ, he can never be separated from the love of Christ.  He can never be found </w:t>
      </w:r>
      <w:r w:rsidRPr="001D3173">
        <w:rPr>
          <w:rFonts w:eastAsia="Times New Roman"/>
          <w:i/>
          <w:iCs/>
        </w:rPr>
        <w:t xml:space="preserve">naked </w:t>
      </w:r>
      <w:r w:rsidRPr="001D3173">
        <w:rPr>
          <w:rFonts w:eastAsia="Times New Roman"/>
        </w:rPr>
        <w:t xml:space="preserve">relative to his justification by faith.  But, failing to be justified by works </w:t>
      </w:r>
      <w:r w:rsidRPr="001D3173">
        <w:rPr>
          <w:rFonts w:eastAsia="Times New Roman"/>
          <w:i/>
          <w:iCs/>
        </w:rPr>
        <w:t xml:space="preserve">following </w:t>
      </w:r>
      <w:r w:rsidRPr="001D3173">
        <w:rPr>
          <w:rFonts w:eastAsia="Times New Roman"/>
        </w:rPr>
        <w:t>his justification by faith — resulting in no wedding garment (</w:t>
      </w:r>
      <w:r w:rsidRPr="001D3173">
        <w:rPr>
          <w:rFonts w:eastAsia="Times New Roman"/>
          <w:i/>
          <w:iCs/>
        </w:rPr>
        <w:t>nakedness relative to justification by works</w:t>
      </w:r>
      <w:r w:rsidRPr="001D3173">
        <w:rPr>
          <w:rFonts w:eastAsia="Times New Roman"/>
        </w:rPr>
        <w:t>) — dire consequences will follow at the time of Christ’s return (note: “judgment” on the basis of works [</w:t>
      </w:r>
      <w:hyperlink r:id="rId1384" w:history="1">
        <w:r w:rsidRPr="001D3173">
          <w:rPr>
            <w:rFonts w:eastAsia="Times New Roman"/>
            <w:color w:val="0062B5"/>
            <w:u w:val="single"/>
          </w:rPr>
          <w:t>1 Corinthians 3:12-15</w:t>
        </w:r>
      </w:hyperlink>
      <w:r w:rsidRPr="001D3173">
        <w:rPr>
          <w:rFonts w:eastAsia="Times New Roman"/>
        </w:rPr>
        <w:t xml:space="preserve">; </w:t>
      </w:r>
      <w:r w:rsidRPr="001D3173">
        <w:rPr>
          <w:rFonts w:eastAsia="Times New Roman"/>
          <w:i/>
          <w:iCs/>
        </w:rPr>
        <w:t>cf</w:t>
      </w:r>
      <w:r w:rsidRPr="001D3173">
        <w:rPr>
          <w:rFonts w:eastAsia="Times New Roman"/>
        </w:rPr>
        <w:t xml:space="preserve">. </w:t>
      </w:r>
      <w:hyperlink r:id="rId1385" w:history="1">
        <w:r w:rsidRPr="001D3173">
          <w:rPr>
            <w:rFonts w:eastAsia="Times New Roman"/>
            <w:color w:val="0062B5"/>
            <w:u w:val="single"/>
          </w:rPr>
          <w:t>Matthew 16:24-27</w:t>
        </w:r>
      </w:hyperlink>
      <w:r w:rsidRPr="001D3173">
        <w:rPr>
          <w:rFonts w:eastAsia="Times New Roman"/>
        </w:rPr>
        <w:t xml:space="preserve">; </w:t>
      </w:r>
      <w:hyperlink r:id="rId1386" w:history="1">
        <w:r w:rsidRPr="001D3173">
          <w:rPr>
            <w:rFonts w:eastAsia="Times New Roman"/>
            <w:color w:val="0062B5"/>
            <w:u w:val="single"/>
          </w:rPr>
          <w:t>Luke 19:15-26</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Appearing in the presence of Christ without a wedding garment is portrayed in </w:t>
      </w:r>
      <w:hyperlink r:id="rId1387" w:history="1">
        <w:r w:rsidRPr="001D3173">
          <w:rPr>
            <w:rFonts w:eastAsia="Times New Roman"/>
            <w:color w:val="0062B5"/>
            <w:u w:val="single"/>
          </w:rPr>
          <w:t>Matthew 22:11-14</w:t>
        </w:r>
      </w:hyperlink>
      <w:r w:rsidRPr="001D3173">
        <w:rPr>
          <w:rFonts w:eastAsia="Times New Roman"/>
        </w:rPr>
        <w:t xml:space="preserve"> by the man appearing at the marriage festivities without a wedding garment (the man from among the “</w:t>
      </w:r>
      <w:r w:rsidRPr="001D3173">
        <w:rPr>
          <w:rFonts w:eastAsia="Times New Roman"/>
          <w:i/>
          <w:iCs/>
        </w:rPr>
        <w:t>guests</w:t>
      </w:r>
      <w:r w:rsidRPr="001D3173">
        <w:rPr>
          <w:rFonts w:eastAsia="Times New Roman"/>
        </w:rPr>
        <w:t xml:space="preserve">” [Greek: </w:t>
      </w:r>
      <w:proofErr w:type="spellStart"/>
      <w:r w:rsidRPr="001D3173">
        <w:rPr>
          <w:rFonts w:eastAsia="Times New Roman"/>
          <w:i/>
          <w:iCs/>
        </w:rPr>
        <w:t>anakeimenon</w:t>
      </w:r>
      <w:proofErr w:type="spellEnd"/>
      <w:r w:rsidRPr="001D3173">
        <w:rPr>
          <w:rFonts w:eastAsia="Times New Roman"/>
        </w:rPr>
        <w:t xml:space="preserve">, “reclining ones” — </w:t>
      </w:r>
      <w:r w:rsidRPr="001D3173">
        <w:rPr>
          <w:rFonts w:eastAsia="Times New Roman"/>
          <w:i/>
          <w:iCs/>
        </w:rPr>
        <w:t>i.e.</w:t>
      </w:r>
      <w:r w:rsidRPr="001D3173">
        <w:rPr>
          <w:rFonts w:eastAsia="Times New Roman"/>
        </w:rPr>
        <w:t xml:space="preserve">, not ‘guests,’ but </w:t>
      </w:r>
      <w:r w:rsidRPr="001D3173">
        <w:rPr>
          <w:rFonts w:eastAsia="Times New Roman"/>
          <w:i/>
          <w:iCs/>
        </w:rPr>
        <w:t>those reclining at the table</w:t>
      </w:r>
      <w:r w:rsidRPr="001D3173">
        <w:rPr>
          <w:rFonts w:eastAsia="Times New Roman"/>
        </w:rPr>
        <w:t>]).  This man would not have been at these festivities in the first place had he not previously been justified by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This section of Scripture is prophetic in its scope of fulfillment.  The festivities portrayed here have to do with festivities surrounding the marriage of the Lamb; and these festivities will occur </w:t>
      </w:r>
      <w:r w:rsidRPr="001D3173">
        <w:rPr>
          <w:rFonts w:eastAsia="Times New Roman"/>
          <w:i/>
          <w:iCs/>
        </w:rPr>
        <w:t>in heaven at the end of the present dispensation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man without a wedding garment was questioned concerning both </w:t>
      </w:r>
      <w:r w:rsidRPr="001D3173">
        <w:rPr>
          <w:rFonts w:eastAsia="Times New Roman"/>
          <w:i/>
          <w:iCs/>
        </w:rPr>
        <w:t>his presence at the marriage festivities</w:t>
      </w:r>
      <w:r w:rsidRPr="001D3173">
        <w:rPr>
          <w:rFonts w:eastAsia="Times New Roman"/>
        </w:rPr>
        <w:t xml:space="preserve"> and </w:t>
      </w:r>
      <w:r w:rsidRPr="001D3173">
        <w:rPr>
          <w:rFonts w:eastAsia="Times New Roman"/>
          <w:i/>
          <w:iCs/>
        </w:rPr>
        <w:t>the manner in which he appeared</w:t>
      </w:r>
      <w:r w:rsidRPr="001D3173">
        <w:rPr>
          <w:rFonts w:eastAsia="Times New Roman"/>
        </w:rPr>
        <w:t xml:space="preserve">.  The subtle distinction between two different negatives in the Greek text of </w:t>
      </w:r>
      <w:hyperlink r:id="rId1388" w:history="1">
        <w:r w:rsidRPr="001D3173">
          <w:rPr>
            <w:rFonts w:eastAsia="Times New Roman"/>
            <w:color w:val="0062B5"/>
            <w:u w:val="single"/>
          </w:rPr>
          <w:t>Matthew 22:11-12</w:t>
        </w:r>
      </w:hyperlink>
      <w:r w:rsidRPr="001D3173">
        <w:rPr>
          <w:rFonts w:eastAsia="Times New Roman"/>
        </w:rPr>
        <w:t xml:space="preserve"> (</w:t>
      </w:r>
      <w:proofErr w:type="spellStart"/>
      <w:r w:rsidRPr="001D3173">
        <w:rPr>
          <w:rFonts w:eastAsia="Times New Roman"/>
          <w:i/>
          <w:iCs/>
        </w:rPr>
        <w:t>ou</w:t>
      </w:r>
      <w:proofErr w:type="spellEnd"/>
      <w:r w:rsidRPr="001D3173">
        <w:rPr>
          <w:rFonts w:eastAsia="Times New Roman"/>
          <w:i/>
          <w:iCs/>
        </w:rPr>
        <w:t xml:space="preserve"> </w:t>
      </w:r>
      <w:r w:rsidRPr="001D3173">
        <w:rPr>
          <w:rFonts w:eastAsia="Times New Roman"/>
        </w:rPr>
        <w:t xml:space="preserve">and </w:t>
      </w:r>
      <w:r w:rsidRPr="001D3173">
        <w:rPr>
          <w:rFonts w:eastAsia="Times New Roman"/>
          <w:i/>
          <w:iCs/>
        </w:rPr>
        <w:t>me</w:t>
      </w:r>
      <w:r w:rsidRPr="001D3173">
        <w:rPr>
          <w:rFonts w:eastAsia="Times New Roman"/>
        </w:rPr>
        <w:t xml:space="preserve">) show that </w:t>
      </w:r>
      <w:r w:rsidRPr="001D3173">
        <w:rPr>
          <w:rFonts w:eastAsia="Times New Roman"/>
          <w:i/>
          <w:iCs/>
        </w:rPr>
        <w:t>the man knew he was supposed to have a wedding garment, but he knowingly, defiantly, appeared without the necessary attire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Because the man was not properly clothed, he was denied admittance, bound, and cast into the darkness outside.  That is, </w:t>
      </w:r>
      <w:r w:rsidRPr="001D3173">
        <w:rPr>
          <w:rFonts w:eastAsia="Times New Roman"/>
          <w:i/>
          <w:iCs/>
        </w:rPr>
        <w:t>he was found naked</w:t>
      </w:r>
      <w:r w:rsidRPr="001D3173">
        <w:rPr>
          <w:rFonts w:eastAsia="Times New Roman"/>
        </w:rPr>
        <w:t xml:space="preserve">; and, as a result, </w:t>
      </w:r>
      <w:r w:rsidRPr="001D3173">
        <w:rPr>
          <w:rFonts w:eastAsia="Times New Roman"/>
          <w:i/>
          <w:iCs/>
        </w:rPr>
        <w:t>he was denied admittance, bound, and cast into a place comparable to a darkened courtyard outside a brilliantly lighted banqueting hall.</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man sets forth the fate awaiting, not unsaved individuals, but certain saved individuals.  The wedding garment (righteous acts of the saints) is in view, not the imputed righteousness of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This man typifies those Christians who, in that coming day following their removal from the earth, seek admittance to the festivities surrounding the marriage of God’s Son without being clothed in the proper attire — the wedding garment.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Apostasy in the camp of Israel during Moses’ day could have been prevented had the Israelites followed Moses’ instructions:  “</w:t>
      </w:r>
      <w:r w:rsidRPr="001D3173">
        <w:rPr>
          <w:rFonts w:eastAsia="Times New Roman"/>
          <w:i/>
          <w:iCs/>
        </w:rPr>
        <w:t>Wait here for us until we come again to you</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Apostasy in Christendom today could, likewise, have been prevented had Christians followed Christ’s instructions:  “</w:t>
      </w:r>
      <w:r w:rsidRPr="001D3173">
        <w:rPr>
          <w:rFonts w:eastAsia="Times New Roman"/>
          <w:i/>
          <w:iCs/>
        </w:rPr>
        <w:t>Do business until I come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During Moses’ day the blame for the Israelites’ departure from Moses’ instructions was laid directly at the feet of </w:t>
      </w:r>
      <w:r w:rsidRPr="001D3173">
        <w:rPr>
          <w:rFonts w:eastAsia="Times New Roman"/>
          <w:i/>
          <w:iCs/>
        </w:rPr>
        <w:t>the leadership in the camp during the time Moses was on the mountain</w:t>
      </w:r>
      <w:r w:rsidRPr="001D3173">
        <w:rPr>
          <w:rFonts w:eastAsia="Times New Roman"/>
        </w:rPr>
        <w:t xml:space="preserve"> (</w:t>
      </w:r>
      <w:hyperlink r:id="rId1389" w:history="1">
        <w:r w:rsidRPr="001D3173">
          <w:rPr>
            <w:rFonts w:eastAsia="Times New Roman"/>
            <w:color w:val="0062B5"/>
            <w:u w:val="single"/>
          </w:rPr>
          <w:t>Deuteronomy 9:20</w:t>
        </w:r>
      </w:hyperlink>
      <w:r w:rsidRPr="001D3173">
        <w:rPr>
          <w:rFonts w:eastAsia="Times New Roman"/>
        </w:rPr>
        <w:t xml:space="preserve">; </w:t>
      </w:r>
      <w:hyperlink r:id="rId1390" w:history="1">
        <w:r w:rsidRPr="001D3173">
          <w:rPr>
            <w:rFonts w:eastAsia="Times New Roman"/>
            <w:color w:val="0062B5"/>
            <w:u w:val="single"/>
          </w:rPr>
          <w:t>Jeremiah 23:1-2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And the blame for Christians presently refusing to follow Christ’s instructions must, in like manner, be laid directly at the feet of </w:t>
      </w:r>
      <w:r w:rsidRPr="001D3173">
        <w:rPr>
          <w:rFonts w:eastAsia="Times New Roman"/>
          <w:i/>
          <w:iCs/>
        </w:rPr>
        <w:t>the leadership in Christendom during the time Christ is in heaven</w:t>
      </w:r>
      <w:r w:rsidRPr="001D3173">
        <w:rPr>
          <w:rFonts w:eastAsia="Times New Roman"/>
        </w:rPr>
        <w:t xml:space="preserve"> (</w:t>
      </w:r>
      <w:hyperlink r:id="rId1391" w:history="1">
        <w:r w:rsidRPr="001D3173">
          <w:rPr>
            <w:rFonts w:eastAsia="Times New Roman"/>
            <w:color w:val="0062B5"/>
            <w:u w:val="single"/>
          </w:rPr>
          <w:t>Matthew 24:45-51</w:t>
        </w:r>
      </w:hyperlink>
      <w:r w:rsidRPr="001D3173">
        <w:rPr>
          <w:rFonts w:eastAsia="Times New Roman"/>
        </w:rPr>
        <w:t xml:space="preserve">; </w:t>
      </w:r>
      <w:hyperlink r:id="rId1392" w:history="1">
        <w:r w:rsidRPr="001D3173">
          <w:rPr>
            <w:rFonts w:eastAsia="Times New Roman"/>
            <w:color w:val="0062B5"/>
            <w:u w:val="single"/>
          </w:rPr>
          <w:t>1 Peter 5:1-4</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shepherds in Christendom, the ones who are supposed to keep the great truths surrounding Christ’s return ever before the people, have become engaged in other activities; and they have led their flocks into these other activities.  The end result, foretold thirty-five hundred years ago during the days of Moses, has been </w:t>
      </w:r>
      <w:r w:rsidRPr="001D3173">
        <w:rPr>
          <w:rFonts w:eastAsia="Times New Roman"/>
          <w:i/>
          <w:iCs/>
        </w:rPr>
        <w:t>apostasy</w:t>
      </w:r>
      <w:r w:rsidRPr="001D3173">
        <w:rPr>
          <w:rFonts w:eastAsia="Times New Roman"/>
        </w:rPr>
        <w:t>.  The mockers are present, and the Laodicean church of the end-time is in existence.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It is all exactly as foretold</w:t>
      </w:r>
      <w:r w:rsidRPr="001D3173">
        <w:rPr>
          <w:rFonts w:eastAsia="Times New Roman"/>
        </w:rPr>
        <w:t xml:space="preserve">.  We’re seeing on every hand in Christendom today the antitype of activities in the camp of Israel </w:t>
      </w:r>
      <w:r w:rsidRPr="001D3173">
        <w:rPr>
          <w:rFonts w:eastAsia="Times New Roman"/>
          <w:i/>
          <w:iCs/>
        </w:rPr>
        <w:t>immediately before Moses descended the mountain</w:t>
      </w:r>
      <w:r w:rsidRPr="001D3173">
        <w:rPr>
          <w:rFonts w:eastAsia="Times New Roman"/>
        </w:rPr>
        <w:t xml:space="preserve">, and it is only a matter of time before we witness in Christendom the antitype of activities in the camp of Israel </w:t>
      </w:r>
      <w:r w:rsidRPr="001D3173">
        <w:rPr>
          <w:rFonts w:eastAsia="Times New Roman"/>
          <w:i/>
          <w:iCs/>
        </w:rPr>
        <w:t>at and following the time Moses descended the mountain</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Building Oneself Up, Praying…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Immediately preceding Jude’s discourse on apostasy (</w:t>
      </w:r>
      <w:hyperlink r:id="rId1393" w:history="1">
        <w:r w:rsidRPr="001D3173">
          <w:rPr>
            <w:rFonts w:eastAsia="Times New Roman"/>
            <w:color w:val="0062B5"/>
            <w:u w:val="single"/>
          </w:rPr>
          <w:t>Jude 1:4-19</w:t>
        </w:r>
      </w:hyperlink>
      <w:r w:rsidRPr="001D3173">
        <w:rPr>
          <w:rFonts w:eastAsia="Times New Roman"/>
        </w:rPr>
        <w:t>), he exhorted Christians to “</w:t>
      </w:r>
      <w:r w:rsidRPr="001D3173">
        <w:rPr>
          <w:rFonts w:eastAsia="Times New Roman"/>
          <w:i/>
          <w:iCs/>
        </w:rPr>
        <w:t>contend earnestly for</w:t>
      </w:r>
      <w:r w:rsidRPr="001D3173">
        <w:rPr>
          <w:rFonts w:eastAsia="Times New Roman"/>
        </w:rPr>
        <w:t xml:space="preserve"> [‘earnestly strive with respect to’] </w:t>
      </w:r>
      <w:r w:rsidRPr="001D3173">
        <w:rPr>
          <w:rFonts w:eastAsia="Times New Roman"/>
          <w:i/>
          <w:iCs/>
        </w:rPr>
        <w:t>the faith</w:t>
      </w:r>
      <w:r w:rsidRPr="001D3173">
        <w:rPr>
          <w:rFonts w:eastAsia="Times New Roman"/>
        </w:rPr>
        <w:t xml:space="preserve">.”  Then, immediately following Jude’s discourse on apostasy, he again refers to the proper place which “faith” is </w:t>
      </w:r>
      <w:r w:rsidRPr="001D3173">
        <w:rPr>
          <w:rFonts w:eastAsia="Times New Roman"/>
          <w:i/>
          <w:iCs/>
        </w:rPr>
        <w:t>to continuously occupy in a Christian’s life</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But you, beloved, building yourselves up on your most holy faith, praying in the Holy Spirit.”</w:t>
      </w:r>
      <w:r w:rsidRPr="001D3173">
        <w:rPr>
          <w:rFonts w:eastAsia="Times New Roman"/>
        </w:rPr>
        <w:t xml:space="preserve"> (</w:t>
      </w:r>
      <w:hyperlink r:id="rId1394" w:history="1">
        <w:r w:rsidRPr="001D3173">
          <w:rPr>
            <w:rFonts w:eastAsia="Times New Roman"/>
            <w:color w:val="0062B5"/>
            <w:u w:val="single"/>
          </w:rPr>
          <w:t>Jude 1:20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Rather than an exhortation though, as in </w:t>
      </w:r>
      <w:hyperlink r:id="rId1395" w:history="1">
        <w:r w:rsidRPr="001D3173">
          <w:rPr>
            <w:rFonts w:eastAsia="Times New Roman"/>
            <w:color w:val="0062B5"/>
            <w:u w:val="single"/>
          </w:rPr>
          <w:t>Jude 1:3</w:t>
        </w:r>
      </w:hyperlink>
      <w:r w:rsidRPr="001D3173">
        <w:rPr>
          <w:rFonts w:eastAsia="Times New Roman"/>
        </w:rPr>
        <w:t xml:space="preserve">, </w:t>
      </w:r>
      <w:hyperlink r:id="rId1396" w:history="1">
        <w:r w:rsidRPr="001D3173">
          <w:rPr>
            <w:rFonts w:eastAsia="Times New Roman"/>
            <w:color w:val="0062B5"/>
            <w:u w:val="single"/>
          </w:rPr>
          <w:t>Jude 1:20</w:t>
        </w:r>
      </w:hyperlink>
      <w:r w:rsidRPr="001D3173">
        <w:rPr>
          <w:rFonts w:eastAsia="Times New Roman"/>
        </w:rPr>
        <w:t xml:space="preserve"> simply refers to </w:t>
      </w:r>
      <w:r w:rsidRPr="001D3173">
        <w:rPr>
          <w:rFonts w:eastAsia="Times New Roman"/>
          <w:i/>
          <w:iCs/>
        </w:rPr>
        <w:t>Christians being built up in the faith.</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from the Greek text has to do with building upon an existing foundation.  </w:t>
      </w:r>
      <w:hyperlink r:id="rId1397" w:history="1">
        <w:r w:rsidRPr="001D3173">
          <w:rPr>
            <w:rFonts w:eastAsia="Times New Roman"/>
            <w:color w:val="0062B5"/>
            <w:u w:val="single"/>
          </w:rPr>
          <w:t>Jude 1:20</w:t>
        </w:r>
      </w:hyperlink>
      <w:r w:rsidRPr="001D3173">
        <w:rPr>
          <w:rFonts w:eastAsia="Times New Roman"/>
        </w:rPr>
        <w:t xml:space="preserve"> is actually a continuation of </w:t>
      </w:r>
      <w:hyperlink r:id="rId1398" w:history="1">
        <w:r w:rsidRPr="001D3173">
          <w:rPr>
            <w:rFonts w:eastAsia="Times New Roman"/>
            <w:color w:val="0062B5"/>
            <w:u w:val="single"/>
          </w:rPr>
          <w:t>Jude 1:3</w:t>
        </w:r>
      </w:hyperlink>
      <w:r w:rsidRPr="001D3173">
        <w:rPr>
          <w:rFonts w:eastAsia="Times New Roman"/>
        </w:rPr>
        <w:t>, with the intervening section on apostasy separating the verses.  Jude exhorted Christians concerning “</w:t>
      </w:r>
      <w:r w:rsidRPr="001D3173">
        <w:rPr>
          <w:rFonts w:eastAsia="Times New Roman"/>
          <w:i/>
          <w:iCs/>
        </w:rPr>
        <w:t>the faith</w:t>
      </w:r>
      <w:r w:rsidRPr="001D3173">
        <w:rPr>
          <w:rFonts w:eastAsia="Times New Roman"/>
        </w:rPr>
        <w:t>” prior to his discourse on apostasy; and now, having completed this discourse, he picks up with the Christians’ relationship to faith exactly where his discourse leaves off.</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How does a person “</w:t>
      </w:r>
      <w:r w:rsidRPr="001D3173">
        <w:rPr>
          <w:rFonts w:eastAsia="Times New Roman"/>
          <w:i/>
          <w:iCs/>
        </w:rPr>
        <w:t>contend earnestly for</w:t>
      </w:r>
      <w:r w:rsidRPr="001D3173">
        <w:rPr>
          <w:rFonts w:eastAsia="Times New Roman"/>
        </w:rPr>
        <w:t xml:space="preserve"> [‘earnestly strive with respect to’] </w:t>
      </w:r>
      <w:r w:rsidRPr="001D3173">
        <w:rPr>
          <w:rFonts w:eastAsia="Times New Roman"/>
          <w:i/>
          <w:iCs/>
        </w:rPr>
        <w:t>the faith</w:t>
      </w:r>
      <w:r w:rsidRPr="001D3173">
        <w:rPr>
          <w:rFonts w:eastAsia="Times New Roman"/>
        </w:rPr>
        <w:t xml:space="preserve">”?  Jude’s response concerning the manner in which this exhortation is to be carried out is given in the continuation of the subject in </w:t>
      </w:r>
      <w:hyperlink r:id="rId1399" w:history="1">
        <w:r w:rsidRPr="001D3173">
          <w:rPr>
            <w:rFonts w:eastAsia="Times New Roman"/>
            <w:color w:val="0062B5"/>
            <w:u w:val="single"/>
          </w:rPr>
          <w:t>Jude 1:20</w:t>
        </w:r>
      </w:hyperlink>
      <w:r w:rsidRPr="001D3173">
        <w:rPr>
          <w:rFonts w:eastAsia="Times New Roman"/>
        </w:rPr>
        <w:t xml:space="preserve">.  A person </w:t>
      </w:r>
      <w:r w:rsidRPr="001D3173">
        <w:rPr>
          <w:rFonts w:eastAsia="Times New Roman"/>
          <w:i/>
          <w:iCs/>
        </w:rPr>
        <w:t>earnestly strives with respect to “the faith”</w:t>
      </w:r>
      <w:r w:rsidRPr="001D3173">
        <w:rPr>
          <w:rFonts w:eastAsia="Times New Roman"/>
        </w:rPr>
        <w:t xml:space="preserve"> through </w:t>
      </w:r>
      <w:r w:rsidRPr="001D3173">
        <w:rPr>
          <w:rFonts w:eastAsia="Times New Roman"/>
          <w:i/>
          <w:iCs/>
        </w:rPr>
        <w:t>building himself up by means of his faith</w:t>
      </w:r>
      <w:r w:rsidRPr="001D3173">
        <w:rPr>
          <w:rFonts w:eastAsia="Times New Roman"/>
        </w:rPr>
        <w:t xml:space="preserve">.  This is in perfect agreement with the parallel section to </w:t>
      </w:r>
      <w:hyperlink r:id="rId1400" w:history="1">
        <w:r w:rsidRPr="001D3173">
          <w:rPr>
            <w:rFonts w:eastAsia="Times New Roman"/>
            <w:color w:val="0062B5"/>
            <w:u w:val="single"/>
          </w:rPr>
          <w:t>Jude 1:3</w:t>
        </w:r>
      </w:hyperlink>
      <w:r w:rsidRPr="001D3173">
        <w:rPr>
          <w:rFonts w:eastAsia="Times New Roman"/>
        </w:rPr>
        <w:t xml:space="preserve"> in </w:t>
      </w:r>
      <w:hyperlink r:id="rId1401" w:history="1">
        <w:r w:rsidRPr="001D3173">
          <w:rPr>
            <w:rFonts w:eastAsia="Times New Roman"/>
            <w:color w:val="0062B5"/>
            <w:u w:val="single"/>
          </w:rPr>
          <w:t>2 Peter 1:5-8</w:t>
        </w:r>
      </w:hyperlink>
      <w:r w:rsidRPr="001D3173">
        <w:rPr>
          <w:rFonts w:eastAsia="Times New Roman"/>
        </w:rPr>
        <w:t>.  In this parallel section, Christians are exhorted to “</w:t>
      </w:r>
      <w:r w:rsidRPr="001D3173">
        <w:rPr>
          <w:rFonts w:eastAsia="Times New Roman"/>
          <w:i/>
          <w:iCs/>
        </w:rPr>
        <w:t>add to</w:t>
      </w:r>
      <w:r w:rsidRPr="001D3173">
        <w:rPr>
          <w:rFonts w:eastAsia="Times New Roman"/>
        </w:rPr>
        <w:t xml:space="preserve"> [‘abundantly supply in’] </w:t>
      </w:r>
      <w:r w:rsidRPr="001D3173">
        <w:rPr>
          <w:rFonts w:eastAsia="Times New Roman"/>
          <w:i/>
          <w:iCs/>
        </w:rPr>
        <w:t>your faith</w:t>
      </w:r>
      <w:r w:rsidRPr="001D3173">
        <w:rPr>
          <w:rFonts w:eastAsia="Times New Roman"/>
        </w:rPr>
        <w:t xml:space="preserve"> . . . .”  </w:t>
      </w:r>
      <w:hyperlink r:id="rId1402" w:history="1">
        <w:r w:rsidRPr="001D3173">
          <w:rPr>
            <w:rFonts w:eastAsia="Times New Roman"/>
            <w:color w:val="0062B5"/>
            <w:u w:val="single"/>
          </w:rPr>
          <w:t>2 Peter 1:5-8</w:t>
        </w:r>
      </w:hyperlink>
      <w:r w:rsidRPr="001D3173">
        <w:rPr>
          <w:rFonts w:eastAsia="Times New Roman"/>
        </w:rPr>
        <w:t xml:space="preserve"> and </w:t>
      </w:r>
      <w:hyperlink r:id="rId1403" w:history="1">
        <w:r w:rsidRPr="001D3173">
          <w:rPr>
            <w:rFonts w:eastAsia="Times New Roman"/>
            <w:color w:val="0062B5"/>
            <w:u w:val="single"/>
          </w:rPr>
          <w:t>Jude 1:3</w:t>
        </w:r>
      </w:hyperlink>
      <w:r w:rsidRPr="001D3173">
        <w:rPr>
          <w:rFonts w:eastAsia="Times New Roman"/>
        </w:rPr>
        <w:t xml:space="preserve">, </w:t>
      </w:r>
      <w:hyperlink r:id="rId1404" w:history="1">
        <w:r w:rsidRPr="001D3173">
          <w:rPr>
            <w:rFonts w:eastAsia="Times New Roman"/>
            <w:color w:val="0062B5"/>
            <w:u w:val="single"/>
          </w:rPr>
          <w:t>20</w:t>
        </w:r>
      </w:hyperlink>
      <w:r w:rsidRPr="001D3173">
        <w:rPr>
          <w:rFonts w:eastAsia="Times New Roman"/>
        </w:rPr>
        <w:t xml:space="preserve"> refer to the same thing (</w:t>
      </w:r>
      <w:r w:rsidRPr="001D3173">
        <w:rPr>
          <w:rFonts w:eastAsia="Times New Roman"/>
          <w:i/>
          <w:iCs/>
        </w:rPr>
        <w:t>ref</w:t>
      </w:r>
      <w:r w:rsidRPr="001D3173">
        <w:rPr>
          <w:rFonts w:eastAsia="Times New Roman"/>
        </w:rPr>
        <w:t>. Chapter 2 in this book).</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Christians are presently engaged in a battle.  This battle is </w:t>
      </w:r>
      <w:r w:rsidRPr="001D3173">
        <w:rPr>
          <w:rFonts w:eastAsia="Times New Roman"/>
          <w:i/>
          <w:iCs/>
        </w:rPr>
        <w:t>spiritual</w:t>
      </w:r>
      <w:r w:rsidRPr="001D3173">
        <w:rPr>
          <w:rFonts w:eastAsia="Times New Roman"/>
        </w:rPr>
        <w:t>.  It is not against “</w:t>
      </w:r>
      <w:r w:rsidRPr="001D3173">
        <w:rPr>
          <w:rFonts w:eastAsia="Times New Roman"/>
          <w:i/>
          <w:iCs/>
        </w:rPr>
        <w:t>flesh and blood</w:t>
      </w:r>
      <w:r w:rsidRPr="001D3173">
        <w:rPr>
          <w:rFonts w:eastAsia="Times New Roman"/>
        </w:rPr>
        <w:t>,” but “against principalities, against powers, against the rulers of the darkness of this world, against spiritual wickedness in high places [‘against the spirit forces of wickedness in heavenly places’].”  In this battle, Christians are to properly equip themselves with an armor, and among the pieces of this armor is “</w:t>
      </w:r>
      <w:r w:rsidRPr="001D3173">
        <w:rPr>
          <w:rFonts w:eastAsia="Times New Roman"/>
          <w:i/>
          <w:iCs/>
        </w:rPr>
        <w:t>the shield of faith</w:t>
      </w:r>
      <w:r w:rsidRPr="001D3173">
        <w:rPr>
          <w:rFonts w:eastAsia="Times New Roman"/>
        </w:rPr>
        <w:t>.”  Christians holding forth this shield in the warfare against the spirit forces of wickedness will be able “</w:t>
      </w:r>
      <w:r w:rsidRPr="001D3173">
        <w:rPr>
          <w:rFonts w:eastAsia="Times New Roman"/>
          <w:i/>
          <w:iCs/>
        </w:rPr>
        <w:t>to quench all the fiery darts of the wicked one</w:t>
      </w:r>
      <w:r w:rsidRPr="001D3173">
        <w:rPr>
          <w:rFonts w:eastAsia="Times New Roman"/>
        </w:rPr>
        <w:t>” (</w:t>
      </w:r>
      <w:hyperlink r:id="rId1405" w:history="1">
        <w:r w:rsidRPr="001D3173">
          <w:rPr>
            <w:rFonts w:eastAsia="Times New Roman"/>
            <w:color w:val="0062B5"/>
            <w:u w:val="single"/>
          </w:rPr>
          <w:t>Ephesians 6:11-17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According to </w:t>
      </w:r>
      <w:hyperlink r:id="rId1406" w:history="1">
        <w:r w:rsidRPr="001D3173">
          <w:rPr>
            <w:rFonts w:eastAsia="Times New Roman"/>
            <w:color w:val="0062B5"/>
            <w:u w:val="single"/>
          </w:rPr>
          <w:t>Romans 10:17</w:t>
        </w:r>
      </w:hyperlink>
      <w:r w:rsidRPr="001D3173">
        <w:rPr>
          <w:rFonts w:eastAsia="Times New Roman"/>
        </w:rPr>
        <w:t>, “</w:t>
      </w:r>
      <w:r w:rsidRPr="001D3173">
        <w:rPr>
          <w:rFonts w:eastAsia="Times New Roman"/>
          <w:i/>
          <w:iCs/>
        </w:rPr>
        <w:t>faith comes by</w:t>
      </w:r>
      <w:r w:rsidRPr="001D3173">
        <w:rPr>
          <w:rFonts w:eastAsia="Times New Roman"/>
        </w:rPr>
        <w:t xml:space="preserve"> [‘out of’] </w:t>
      </w:r>
      <w:r w:rsidRPr="001D3173">
        <w:rPr>
          <w:rFonts w:eastAsia="Times New Roman"/>
          <w:i/>
          <w:iCs/>
        </w:rPr>
        <w:t xml:space="preserve">hearing, and hearing by </w:t>
      </w:r>
      <w:r w:rsidRPr="001D3173">
        <w:rPr>
          <w:rFonts w:eastAsia="Times New Roman"/>
        </w:rPr>
        <w:t xml:space="preserve">[‘through’] </w:t>
      </w:r>
      <w:r w:rsidRPr="001D3173">
        <w:rPr>
          <w:rFonts w:eastAsia="Times New Roman"/>
          <w:i/>
          <w:iCs/>
        </w:rPr>
        <w:t>the Word of God</w:t>
      </w:r>
      <w:r w:rsidRPr="001D3173">
        <w:rPr>
          <w:rFonts w:eastAsia="Times New Roman"/>
        </w:rPr>
        <w:t xml:space="preserve">.”  Individuals equip themselves with the shield of faith by being </w:t>
      </w:r>
      <w:r w:rsidRPr="001D3173">
        <w:rPr>
          <w:rFonts w:eastAsia="Times New Roman"/>
          <w:i/>
          <w:iCs/>
        </w:rPr>
        <w:t>built up in “the faith.”</w:t>
      </w:r>
      <w:r w:rsidRPr="001D3173">
        <w:rPr>
          <w:rFonts w:eastAsia="Times New Roman"/>
        </w:rPr>
        <w:t xml:space="preserve">  It is in this manner, </w:t>
      </w:r>
      <w:r w:rsidRPr="001D3173">
        <w:rPr>
          <w:rFonts w:eastAsia="Times New Roman"/>
          <w:i/>
          <w:iCs/>
        </w:rPr>
        <w:t>and in this manner alone</w:t>
      </w:r>
      <w:r w:rsidRPr="001D3173">
        <w:rPr>
          <w:rFonts w:eastAsia="Times New Roman"/>
        </w:rPr>
        <w:t>, that Christians are able to protect themselves from the wiles of Satan — his “</w:t>
      </w:r>
      <w:r w:rsidRPr="001D3173">
        <w:rPr>
          <w:rFonts w:eastAsia="Times New Roman"/>
          <w:i/>
          <w:iCs/>
        </w:rPr>
        <w:t>fiery darts</w:t>
      </w:r>
      <w:r w:rsidRPr="001D3173">
        <w:rPr>
          <w:rFonts w:eastAsia="Times New Roman"/>
        </w:rPr>
        <w:t xml:space="preserve">” in the form of </w:t>
      </w:r>
      <w:r w:rsidRPr="001D3173">
        <w:rPr>
          <w:rFonts w:eastAsia="Times New Roman"/>
          <w:i/>
          <w:iCs/>
        </w:rPr>
        <w:t>apostasy</w:t>
      </w:r>
      <w:r w:rsidRPr="001D3173">
        <w:rPr>
          <w:rFonts w:eastAsia="Times New Roman"/>
        </w:rPr>
        <w:t>, as in Jude, etc.</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Immediately following the statement concerning individuals being </w:t>
      </w:r>
      <w:r w:rsidRPr="001D3173">
        <w:rPr>
          <w:rFonts w:eastAsia="Times New Roman"/>
          <w:i/>
          <w:iCs/>
        </w:rPr>
        <w:t>built up</w:t>
      </w:r>
      <w:r w:rsidRPr="001D3173">
        <w:rPr>
          <w:rFonts w:eastAsia="Times New Roman"/>
        </w:rPr>
        <w:t xml:space="preserve"> by means of their “</w:t>
      </w:r>
      <w:r w:rsidRPr="001D3173">
        <w:rPr>
          <w:rFonts w:eastAsia="Times New Roman"/>
          <w:i/>
          <w:iCs/>
        </w:rPr>
        <w:t>most holy faith</w:t>
      </w:r>
      <w:r w:rsidRPr="001D3173">
        <w:rPr>
          <w:rFonts w:eastAsia="Times New Roman"/>
        </w:rPr>
        <w:t>,” Jude refers to “</w:t>
      </w:r>
      <w:r w:rsidRPr="001D3173">
        <w:rPr>
          <w:rFonts w:eastAsia="Times New Roman"/>
          <w:i/>
          <w:iCs/>
        </w:rPr>
        <w:t>praying in the Holy Spirit</w:t>
      </w:r>
      <w:r w:rsidRPr="001D3173">
        <w:rPr>
          <w:rFonts w:eastAsia="Times New Roman"/>
        </w:rPr>
        <w:t xml:space="preserve">.”  The divine commentary on this verse is </w:t>
      </w:r>
      <w:hyperlink r:id="rId1407" w:history="1">
        <w:r w:rsidRPr="001D3173">
          <w:rPr>
            <w:rFonts w:eastAsia="Times New Roman"/>
            <w:color w:val="0062B5"/>
            <w:u w:val="single"/>
          </w:rPr>
          <w:t>Romans 8:26-27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 xml:space="preserve">Likewise the Spirit also helps in our weaknesses. For we do not know what we should pray for as we ought, but the Spirit Himself makes intercession for us with </w:t>
      </w:r>
      <w:proofErr w:type="spellStart"/>
      <w:r w:rsidRPr="001D3173">
        <w:rPr>
          <w:rFonts w:eastAsia="Times New Roman"/>
          <w:i/>
          <w:iCs/>
        </w:rPr>
        <w:t>groanings</w:t>
      </w:r>
      <w:proofErr w:type="spellEnd"/>
      <w:r w:rsidRPr="001D3173">
        <w:rPr>
          <w:rFonts w:eastAsia="Times New Roman"/>
          <w:i/>
          <w:iCs/>
        </w:rPr>
        <w:t xml:space="preserve"> which cannot be uttered.</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Now He who searches the hearts knows what the mind of the Spirit is, because He makes intercession for the saints according to the will of God.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Praying in the Holy Spirit is prayer motivated by the Holy Spirit that emanates from the man of spirit.  It is praying by means of and dependence upon the indwelling Holy Spirit.  Prayer of this nature plays an integral part in Christians being built up in the faith.  The Word of God is “</w:t>
      </w:r>
      <w:r w:rsidRPr="001D3173">
        <w:rPr>
          <w:rFonts w:eastAsia="Times New Roman"/>
          <w:i/>
          <w:iCs/>
        </w:rPr>
        <w:t>spiritually discerned</w:t>
      </w:r>
      <w:r w:rsidRPr="001D3173">
        <w:rPr>
          <w:rFonts w:eastAsia="Times New Roman"/>
        </w:rPr>
        <w:t>,” and Christians receiving this Word into their saved human spirits MUST rely upon the indwelling Holy Spirit to lead them “</w:t>
      </w:r>
      <w:r w:rsidRPr="001D3173">
        <w:rPr>
          <w:rFonts w:eastAsia="Times New Roman"/>
          <w:i/>
          <w:iCs/>
        </w:rPr>
        <w:t>into all truth</w:t>
      </w:r>
      <w:r w:rsidRPr="001D3173">
        <w:rPr>
          <w:rFonts w:eastAsia="Times New Roman"/>
        </w:rPr>
        <w:t>” (</w:t>
      </w:r>
      <w:hyperlink r:id="rId1408" w:history="1">
        <w:r w:rsidRPr="001D3173">
          <w:rPr>
            <w:rFonts w:eastAsia="Times New Roman"/>
            <w:color w:val="0062B5"/>
            <w:u w:val="single"/>
          </w:rPr>
          <w:t>1 Corinthians 2:14</w:t>
        </w:r>
      </w:hyperlink>
      <w:r w:rsidRPr="001D3173">
        <w:rPr>
          <w:rFonts w:eastAsia="Times New Roman"/>
        </w:rPr>
        <w:t xml:space="preserve">; </w:t>
      </w:r>
      <w:hyperlink r:id="rId1409" w:history="1">
        <w:r w:rsidRPr="001D3173">
          <w:rPr>
            <w:rFonts w:eastAsia="Times New Roman"/>
            <w:color w:val="0062B5"/>
            <w:u w:val="single"/>
          </w:rPr>
          <w:t>John 16:13</w:t>
        </w:r>
      </w:hyperlink>
      <w:r w:rsidRPr="001D3173">
        <w:rPr>
          <w:rFonts w:eastAsia="Times New Roman"/>
        </w:rPr>
        <w:t>).  Christians MUST ever combine their study with prayer after this fashion.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Concluding Exhortation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Jude, in his discourse on faith and apostasy, has been building toward a climactic exhortation.  He previously exhorted Christians to </w:t>
      </w:r>
      <w:r w:rsidRPr="001D3173">
        <w:rPr>
          <w:rFonts w:eastAsia="Times New Roman"/>
          <w:i/>
          <w:iCs/>
        </w:rPr>
        <w:t xml:space="preserve">contend </w:t>
      </w:r>
      <w:r w:rsidRPr="001D3173">
        <w:rPr>
          <w:rFonts w:eastAsia="Times New Roman"/>
        </w:rPr>
        <w:t xml:space="preserve">(strive) </w:t>
      </w:r>
      <w:r w:rsidRPr="001D3173">
        <w:rPr>
          <w:rFonts w:eastAsia="Times New Roman"/>
          <w:i/>
          <w:iCs/>
        </w:rPr>
        <w:t>earnestly with respect to “the faith”</w:t>
      </w:r>
      <w:r w:rsidRPr="001D3173">
        <w:rPr>
          <w:rFonts w:eastAsia="Times New Roman"/>
        </w:rPr>
        <w:t xml:space="preserve"> (</w:t>
      </w:r>
      <w:hyperlink r:id="rId1410" w:history="1">
        <w:r w:rsidRPr="001D3173">
          <w:rPr>
            <w:rFonts w:eastAsia="Times New Roman"/>
            <w:color w:val="0062B5"/>
            <w:u w:val="single"/>
          </w:rPr>
          <w:t>Jude 1:3</w:t>
        </w:r>
      </w:hyperlink>
      <w:r w:rsidRPr="001D3173">
        <w:rPr>
          <w:rFonts w:eastAsia="Times New Roman"/>
        </w:rPr>
        <w:t xml:space="preserve">); he warned Christians concerning </w:t>
      </w:r>
      <w:r w:rsidRPr="001D3173">
        <w:rPr>
          <w:rFonts w:eastAsia="Times New Roman"/>
          <w:i/>
          <w:iCs/>
        </w:rPr>
        <w:t>standing away from “the faith”</w:t>
      </w:r>
      <w:r w:rsidRPr="001D3173">
        <w:rPr>
          <w:rFonts w:eastAsia="Times New Roman"/>
        </w:rPr>
        <w:t xml:space="preserve"> (</w:t>
      </w:r>
      <w:hyperlink r:id="rId1411" w:history="1">
        <w:r w:rsidRPr="001D3173">
          <w:rPr>
            <w:rFonts w:eastAsia="Times New Roman"/>
            <w:color w:val="0062B5"/>
            <w:u w:val="single"/>
          </w:rPr>
          <w:t>Jude 1:4-19</w:t>
        </w:r>
      </w:hyperlink>
      <w:r w:rsidRPr="001D3173">
        <w:rPr>
          <w:rFonts w:eastAsia="Times New Roman"/>
        </w:rPr>
        <w:t xml:space="preserve">); and he then came back to the positive side of </w:t>
      </w:r>
      <w:r w:rsidRPr="001D3173">
        <w:rPr>
          <w:rFonts w:eastAsia="Times New Roman"/>
          <w:i/>
          <w:iCs/>
        </w:rPr>
        <w:t>the Christian’s relationship to faith</w:t>
      </w:r>
      <w:r w:rsidRPr="001D3173">
        <w:rPr>
          <w:rFonts w:eastAsia="Times New Roman"/>
        </w:rPr>
        <w:t xml:space="preserve"> (</w:t>
      </w:r>
      <w:hyperlink r:id="rId1412" w:history="1">
        <w:r w:rsidRPr="001D3173">
          <w:rPr>
            <w:rFonts w:eastAsia="Times New Roman"/>
            <w:color w:val="0062B5"/>
            <w:u w:val="single"/>
          </w:rPr>
          <w:t>Jude 1:20</w:t>
        </w:r>
      </w:hyperlink>
      <w:r w:rsidRPr="001D3173">
        <w:rPr>
          <w:rFonts w:eastAsia="Times New Roman"/>
        </w:rPr>
        <w:t xml:space="preserve">), continuing from </w:t>
      </w:r>
      <w:hyperlink r:id="rId1413" w:history="1">
        <w:r w:rsidRPr="001D3173">
          <w:rPr>
            <w:rFonts w:eastAsia="Times New Roman"/>
            <w:color w:val="0062B5"/>
            <w:u w:val="single"/>
          </w:rPr>
          <w:t>Jude 1:3</w:t>
        </w:r>
      </w:hyperlink>
      <w:r w:rsidRPr="001D3173">
        <w:rPr>
          <w:rFonts w:eastAsia="Times New Roman"/>
        </w:rPr>
        <w:t xml:space="preserve">.  All things in the first twenty verses point to that which Jude states in </w:t>
      </w:r>
      <w:hyperlink r:id="rId1414" w:history="1">
        <w:r w:rsidRPr="001D3173">
          <w:rPr>
            <w:rFonts w:eastAsia="Times New Roman"/>
            <w:color w:val="0062B5"/>
            <w:u w:val="single"/>
          </w:rPr>
          <w:t>Jude 1:21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Keep yourselves in the love of God, looking for</w:t>
      </w:r>
      <w:r w:rsidRPr="001D3173">
        <w:rPr>
          <w:rFonts w:eastAsia="Times New Roman"/>
        </w:rPr>
        <w:t xml:space="preserve"> [awaiting] </w:t>
      </w:r>
      <w:r w:rsidRPr="001D3173">
        <w:rPr>
          <w:rFonts w:eastAsia="Times New Roman"/>
          <w:i/>
          <w:iCs/>
        </w:rPr>
        <w:t>the mercy of our Lord Jesus Christ unto eternal life</w:t>
      </w:r>
      <w:r w:rsidRPr="001D3173">
        <w:rPr>
          <w:rFonts w:eastAsia="Times New Roman"/>
        </w:rPr>
        <w:t xml:space="preserve"> [unto life for the age]. (</w:t>
      </w:r>
      <w:hyperlink r:id="rId1415" w:history="1">
        <w:r w:rsidRPr="001D3173">
          <w:rPr>
            <w:rFonts w:eastAsia="Times New Roman"/>
            <w:color w:val="0062B5"/>
            <w:u w:val="single"/>
          </w:rPr>
          <w:t>Jude 1:21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w:t>
      </w:r>
      <w:r w:rsidRPr="001D3173">
        <w:rPr>
          <w:rFonts w:eastAsia="Times New Roman"/>
          <w:i/>
          <w:iCs/>
        </w:rPr>
        <w:t>love of God</w:t>
      </w:r>
      <w:r w:rsidRPr="001D3173">
        <w:rPr>
          <w:rFonts w:eastAsia="Times New Roman"/>
        </w:rPr>
        <w:t xml:space="preserve">” in which Christians are to keep themselves is the same love previously mentioned in </w:t>
      </w:r>
      <w:hyperlink r:id="rId1416" w:history="1">
        <w:r w:rsidRPr="001D3173">
          <w:rPr>
            <w:rFonts w:eastAsia="Times New Roman"/>
            <w:color w:val="0062B5"/>
            <w:u w:val="single"/>
          </w:rPr>
          <w:t>Jude 1:2</w:t>
        </w:r>
      </w:hyperlink>
      <w:r w:rsidRPr="001D3173">
        <w:rPr>
          <w:rFonts w:eastAsia="Times New Roman"/>
        </w:rPr>
        <w:t>.  The word “</w:t>
      </w:r>
      <w:r w:rsidRPr="001D3173">
        <w:rPr>
          <w:rFonts w:eastAsia="Times New Roman"/>
          <w:i/>
          <w:iCs/>
        </w:rPr>
        <w:t>love</w:t>
      </w:r>
      <w:r w:rsidRPr="001D3173">
        <w:rPr>
          <w:rFonts w:eastAsia="Times New Roman"/>
        </w:rPr>
        <w:t xml:space="preserve">” in both instances is </w:t>
      </w:r>
      <w:r w:rsidRPr="001D3173">
        <w:rPr>
          <w:rFonts w:eastAsia="Times New Roman"/>
          <w:i/>
          <w:iCs/>
        </w:rPr>
        <w:t xml:space="preserve">agape </w:t>
      </w:r>
      <w:r w:rsidRPr="001D3173">
        <w:rPr>
          <w:rFonts w:eastAsia="Times New Roman"/>
        </w:rPr>
        <w:t xml:space="preserve">in the Greek text, the same as in </w:t>
      </w:r>
      <w:hyperlink r:id="rId1417" w:history="1">
        <w:r w:rsidRPr="001D3173">
          <w:rPr>
            <w:rFonts w:eastAsia="Times New Roman"/>
            <w:color w:val="0062B5"/>
            <w:u w:val="single"/>
          </w:rPr>
          <w:t>2 Peter 1:7</w:t>
        </w:r>
      </w:hyperlink>
      <w:r w:rsidRPr="001D3173">
        <w:rPr>
          <w:rFonts w:eastAsia="Times New Roman"/>
        </w:rPr>
        <w:t xml:space="preserve">.  </w:t>
      </w:r>
      <w:r w:rsidRPr="001D3173">
        <w:rPr>
          <w:rFonts w:eastAsia="Times New Roman"/>
          <w:i/>
          <w:iCs/>
        </w:rPr>
        <w:t xml:space="preserve">Agape </w:t>
      </w:r>
      <w:r w:rsidRPr="001D3173">
        <w:rPr>
          <w:rFonts w:eastAsia="Times New Roman"/>
        </w:rPr>
        <w:t xml:space="preserve">refers to “divine love,” </w:t>
      </w:r>
      <w:r w:rsidRPr="001D3173">
        <w:rPr>
          <w:rFonts w:eastAsia="Times New Roman"/>
          <w:i/>
          <w:iCs/>
        </w:rPr>
        <w:t>which God is in His character and nature</w:t>
      </w:r>
      <w:r w:rsidRPr="001D3173">
        <w:rPr>
          <w:rFonts w:eastAsia="Times New Roman"/>
        </w:rPr>
        <w:t xml:space="preserve">.  </w:t>
      </w:r>
      <w:r w:rsidRPr="001D3173">
        <w:rPr>
          <w:rFonts w:eastAsia="Times New Roman"/>
          <w:i/>
          <w:iCs/>
        </w:rPr>
        <w:t>“God is love,” i.e., God is Agape</w:t>
      </w:r>
      <w:r w:rsidRPr="001D3173">
        <w:rPr>
          <w:rFonts w:eastAsia="Times New Roman"/>
        </w:rPr>
        <w:t xml:space="preserve"> (</w:t>
      </w:r>
      <w:hyperlink r:id="rId1418" w:history="1">
        <w:r w:rsidRPr="001D3173">
          <w:rPr>
            <w:rFonts w:eastAsia="Times New Roman"/>
            <w:color w:val="0062B5"/>
            <w:u w:val="single"/>
          </w:rPr>
          <w:t>1 John 4:8</w:t>
        </w:r>
      </w:hyperlink>
      <w:r w:rsidRPr="001D3173">
        <w:rPr>
          <w:rFonts w:eastAsia="Times New Roman"/>
        </w:rPr>
        <w:t>).  This is the highest type of love attainable.  It is the love produced in the life of faithful believers by the indwelling Holy Spirit, and Christians are to keep themselves within the sphere of this love.</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i/>
          <w:iCs/>
        </w:rPr>
        <w:t xml:space="preserve">Agape </w:t>
      </w:r>
      <w:r w:rsidRPr="001D3173">
        <w:rPr>
          <w:rFonts w:eastAsia="Times New Roman"/>
        </w:rPr>
        <w:t xml:space="preserve">appears at the conclusion of the list of things to be “abundantly supplied in” a Christian’s faith in </w:t>
      </w:r>
      <w:hyperlink r:id="rId1419" w:history="1">
        <w:r w:rsidRPr="001D3173">
          <w:rPr>
            <w:rFonts w:eastAsia="Times New Roman"/>
            <w:color w:val="0062B5"/>
            <w:u w:val="single"/>
          </w:rPr>
          <w:t>2 Peter 1:5-8</w:t>
        </w:r>
      </w:hyperlink>
      <w:r w:rsidRPr="001D3173">
        <w:rPr>
          <w:rFonts w:eastAsia="Times New Roman"/>
        </w:rPr>
        <w:t xml:space="preserve">.  And it is placed last, as also in </w:t>
      </w:r>
      <w:hyperlink r:id="rId1420" w:history="1">
        <w:r w:rsidRPr="001D3173">
          <w:rPr>
            <w:rFonts w:eastAsia="Times New Roman"/>
            <w:color w:val="0062B5"/>
            <w:u w:val="single"/>
          </w:rPr>
          <w:t>Jude 1:20-21</w:t>
        </w:r>
      </w:hyperlink>
      <w:r w:rsidRPr="001D3173">
        <w:rPr>
          <w:rFonts w:eastAsia="Times New Roman"/>
        </w:rPr>
        <w:t>, because it is the height of Christian experience, and nothing can be added therein.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Christians — being brought to </w:t>
      </w:r>
      <w:r w:rsidRPr="001D3173">
        <w:rPr>
          <w:rFonts w:eastAsia="Times New Roman"/>
          <w:i/>
          <w:iCs/>
        </w:rPr>
        <w:t xml:space="preserve">maturity </w:t>
      </w:r>
      <w:r w:rsidRPr="001D3173">
        <w:rPr>
          <w:rFonts w:eastAsia="Times New Roman"/>
        </w:rPr>
        <w:t>by and through being built up in the faith (</w:t>
      </w:r>
      <w:hyperlink r:id="rId1421" w:history="1">
        <w:r w:rsidRPr="001D3173">
          <w:rPr>
            <w:rFonts w:eastAsia="Times New Roman"/>
            <w:color w:val="0062B5"/>
            <w:u w:val="single"/>
          </w:rPr>
          <w:t>Jude 1:20</w:t>
        </w:r>
      </w:hyperlink>
      <w:r w:rsidRPr="001D3173">
        <w:rPr>
          <w:rFonts w:eastAsia="Times New Roman"/>
        </w:rPr>
        <w:t xml:space="preserve">; </w:t>
      </w:r>
      <w:r w:rsidRPr="001D3173">
        <w:rPr>
          <w:rFonts w:eastAsia="Times New Roman"/>
          <w:i/>
          <w:iCs/>
        </w:rPr>
        <w:t>cf</w:t>
      </w:r>
      <w:r w:rsidRPr="001D3173">
        <w:rPr>
          <w:rFonts w:eastAsia="Times New Roman"/>
        </w:rPr>
        <w:t>. “</w:t>
      </w:r>
      <w:r w:rsidRPr="001D3173">
        <w:rPr>
          <w:rFonts w:eastAsia="Times New Roman"/>
          <w:i/>
          <w:iCs/>
        </w:rPr>
        <w:t>knowledge</w:t>
      </w:r>
      <w:r w:rsidRPr="001D3173">
        <w:rPr>
          <w:rFonts w:eastAsia="Times New Roman"/>
        </w:rPr>
        <w:t xml:space="preserve">,” Greek: </w:t>
      </w:r>
      <w:r w:rsidRPr="001D3173">
        <w:rPr>
          <w:rFonts w:eastAsia="Times New Roman"/>
          <w:i/>
          <w:iCs/>
        </w:rPr>
        <w:t xml:space="preserve">epignosis </w:t>
      </w:r>
      <w:r w:rsidRPr="001D3173">
        <w:rPr>
          <w:rFonts w:eastAsia="Times New Roman"/>
        </w:rPr>
        <w:t>[</w:t>
      </w:r>
      <w:hyperlink r:id="rId1422" w:history="1">
        <w:r w:rsidRPr="001D3173">
          <w:rPr>
            <w:rFonts w:eastAsia="Times New Roman"/>
            <w:color w:val="0062B5"/>
            <w:u w:val="single"/>
          </w:rPr>
          <w:t>2 Peter 1:8</w:t>
        </w:r>
      </w:hyperlink>
      <w:r w:rsidRPr="001D3173">
        <w:rPr>
          <w:rFonts w:eastAsia="Times New Roman"/>
        </w:rPr>
        <w:t xml:space="preserve">]), keeping themselves in </w:t>
      </w:r>
      <w:r w:rsidRPr="001D3173">
        <w:rPr>
          <w:rFonts w:eastAsia="Times New Roman"/>
          <w:i/>
          <w:iCs/>
        </w:rPr>
        <w:t xml:space="preserve">the love of God </w:t>
      </w:r>
      <w:r w:rsidRPr="001D3173">
        <w:rPr>
          <w:rFonts w:eastAsia="Times New Roman"/>
        </w:rPr>
        <w:t>(</w:t>
      </w:r>
      <w:hyperlink r:id="rId1423" w:history="1">
        <w:r w:rsidRPr="001D3173">
          <w:rPr>
            <w:rFonts w:eastAsia="Times New Roman"/>
            <w:color w:val="0062B5"/>
            <w:u w:val="single"/>
          </w:rPr>
          <w:t>Jude 1:21a</w:t>
        </w:r>
      </w:hyperlink>
      <w:r w:rsidRPr="001D3173">
        <w:rPr>
          <w:rFonts w:eastAsia="Times New Roman"/>
        </w:rPr>
        <w:t xml:space="preserve">) — are </w:t>
      </w:r>
      <w:r w:rsidRPr="001D3173">
        <w:rPr>
          <w:rFonts w:eastAsia="Times New Roman"/>
          <w:i/>
          <w:iCs/>
        </w:rPr>
        <w:t>to await “the mercy of our Lord Jesus Christ unto eternal life</w:t>
      </w:r>
      <w:r w:rsidRPr="001D3173">
        <w:rPr>
          <w:rFonts w:eastAsia="Times New Roman"/>
        </w:rPr>
        <w:t xml:space="preserve"> [‘unto life for the age’]” (</w:t>
      </w:r>
      <w:hyperlink r:id="rId1424" w:history="1">
        <w:r w:rsidRPr="001D3173">
          <w:rPr>
            <w:rFonts w:eastAsia="Times New Roman"/>
            <w:color w:val="0062B5"/>
            <w:u w:val="single"/>
          </w:rPr>
          <w:t>Jude 1:21b</w:t>
        </w:r>
      </w:hyperlink>
      <w:r w:rsidRPr="001D3173">
        <w:rPr>
          <w:rFonts w:eastAsia="Times New Roman"/>
        </w:rPr>
        <w:t>).  This, of course, is the goal upon which all things in the present pilgrim walk focus.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goal of faith is the salvation of the SOUL (life), which has to do with life in the coming age.  The entire concept concerning </w:t>
      </w:r>
      <w:r w:rsidRPr="001D3173">
        <w:rPr>
          <w:rFonts w:eastAsia="Times New Roman"/>
          <w:i/>
          <w:iCs/>
        </w:rPr>
        <w:t xml:space="preserve">faith </w:t>
      </w:r>
      <w:r w:rsidRPr="001D3173">
        <w:rPr>
          <w:rFonts w:eastAsia="Times New Roman"/>
        </w:rPr>
        <w:t xml:space="preserve">in relation to </w:t>
      </w:r>
      <w:r w:rsidRPr="001D3173">
        <w:rPr>
          <w:rFonts w:eastAsia="Times New Roman"/>
          <w:i/>
          <w:iCs/>
        </w:rPr>
        <w:t>one’s calling</w:t>
      </w:r>
      <w:r w:rsidRPr="001D3173">
        <w:rPr>
          <w:rFonts w:eastAsia="Times New Roman"/>
        </w:rPr>
        <w:t xml:space="preserve"> and </w:t>
      </w:r>
      <w:r w:rsidRPr="001D3173">
        <w:rPr>
          <w:rFonts w:eastAsia="Times New Roman"/>
          <w:i/>
          <w:iCs/>
        </w:rPr>
        <w:t xml:space="preserve">life in the coming age </w:t>
      </w:r>
      <w:r w:rsidRPr="001D3173">
        <w:rPr>
          <w:rFonts w:eastAsia="Times New Roman"/>
        </w:rPr>
        <w:t xml:space="preserve">set forth by Jude is identical to that set forth by Paul in </w:t>
      </w:r>
      <w:hyperlink r:id="rId1425" w:history="1">
        <w:r w:rsidRPr="001D3173">
          <w:rPr>
            <w:rFonts w:eastAsia="Times New Roman"/>
            <w:color w:val="0062B5"/>
            <w:u w:val="single"/>
          </w:rPr>
          <w:t>1 Timothy 6:12</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Fight the good fight of faith, lay hold on eternal life</w:t>
      </w:r>
      <w:r w:rsidRPr="001D3173">
        <w:rPr>
          <w:rFonts w:eastAsia="Times New Roman"/>
        </w:rPr>
        <w:t xml:space="preserve"> [</w:t>
      </w:r>
      <w:r w:rsidRPr="001D3173">
        <w:rPr>
          <w:rFonts w:eastAsia="Times New Roman"/>
          <w:i/>
          <w:iCs/>
        </w:rPr>
        <w:t>lit</w:t>
      </w:r>
      <w:r w:rsidRPr="001D3173">
        <w:rPr>
          <w:rFonts w:eastAsia="Times New Roman"/>
        </w:rPr>
        <w:t xml:space="preserve">., “Strive in the good contest of the faith; lay hold on life for the age”], </w:t>
      </w:r>
      <w:r w:rsidRPr="001D3173">
        <w:rPr>
          <w:rFonts w:eastAsia="Times New Roman"/>
          <w:i/>
          <w:iCs/>
        </w:rPr>
        <w:t>to which you were also called…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Jude directs his entire epistle toward </w:t>
      </w:r>
      <w:r w:rsidRPr="001D3173">
        <w:rPr>
          <w:rFonts w:eastAsia="Times New Roman"/>
          <w:i/>
          <w:iCs/>
        </w:rPr>
        <w:t>exhorting and warning Christians</w:t>
      </w:r>
      <w:r w:rsidRPr="001D3173">
        <w:rPr>
          <w:rFonts w:eastAsia="Times New Roman"/>
        </w:rPr>
        <w:t>, with one thing in view.  Jude looked out toward that day when Christians would be called to an accounting and, at that time, either realize or be denied the goal of their calling.</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Jude’s concluding exhortation centers on Christians awaiting Christ’s return in a prepared, ready manner.  The failure of innumerable Christians to do so has resulted in the present apostasy throughout Christendom — </w:t>
      </w:r>
      <w:r w:rsidRPr="001D3173">
        <w:rPr>
          <w:rFonts w:eastAsia="Times New Roman"/>
          <w:i/>
          <w:iCs/>
        </w:rPr>
        <w:t>as Israel in the wilderness of Sinai, so Christians in the world today</w:t>
      </w:r>
      <w:r w:rsidRPr="001D3173">
        <w:rPr>
          <w:rFonts w:eastAsia="Times New Roman"/>
        </w:rPr>
        <w:t>.  To those who “</w:t>
      </w:r>
      <w:r w:rsidRPr="001D3173">
        <w:rPr>
          <w:rFonts w:eastAsia="Times New Roman"/>
          <w:i/>
          <w:iCs/>
        </w:rPr>
        <w:t>eagerly wait for Him</w:t>
      </w:r>
      <w:r w:rsidRPr="001D3173">
        <w:rPr>
          <w:rFonts w:eastAsia="Times New Roman"/>
        </w:rPr>
        <w:t>” He will “</w:t>
      </w:r>
      <w:r w:rsidRPr="001D3173">
        <w:rPr>
          <w:rFonts w:eastAsia="Times New Roman"/>
          <w:i/>
          <w:iCs/>
        </w:rPr>
        <w:t>appear a second time, apart from sin, for salvation</w:t>
      </w:r>
      <w:r w:rsidRPr="001D3173">
        <w:rPr>
          <w:rFonts w:eastAsia="Times New Roman"/>
        </w:rPr>
        <w:t>” (</w:t>
      </w:r>
      <w:hyperlink r:id="rId1426" w:history="1">
        <w:r w:rsidRPr="001D3173">
          <w:rPr>
            <w:rFonts w:eastAsia="Times New Roman"/>
            <w:color w:val="0062B5"/>
            <w:u w:val="single"/>
          </w:rPr>
          <w:t>Hebrews 9:28</w:t>
        </w:r>
      </w:hyperlink>
      <w:r w:rsidRPr="001D3173">
        <w:rPr>
          <w:rFonts w:eastAsia="Times New Roman"/>
        </w:rPr>
        <w:t xml:space="preserve">).  No such promise is given to </w:t>
      </w:r>
      <w:r w:rsidRPr="001D3173">
        <w:rPr>
          <w:rFonts w:eastAsia="Times New Roman"/>
          <w:i/>
          <w:iCs/>
        </w:rPr>
        <w:t>those who do not eagerly await His return.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Concluding Thoughts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And on some have compassion, making a distinction</w:t>
      </w:r>
      <w:r w:rsidRPr="001D3173">
        <w:rPr>
          <w:rFonts w:eastAsia="Times New Roman"/>
        </w:rPr>
        <w:t xml:space="preserve"> [</w:t>
      </w:r>
      <w:r w:rsidRPr="001D3173">
        <w:rPr>
          <w:rFonts w:eastAsia="Times New Roman"/>
          <w:i/>
          <w:iCs/>
        </w:rPr>
        <w:t>lit</w:t>
      </w:r>
      <w:r w:rsidRPr="001D3173">
        <w:rPr>
          <w:rFonts w:eastAsia="Times New Roman"/>
        </w:rPr>
        <w:t>., “And you show mercy to the ones who are wavering (or ‘doubting,’ ‘being contentious’)”];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but</w:t>
      </w:r>
      <w:proofErr w:type="gramEnd"/>
      <w:r w:rsidRPr="001D3173">
        <w:rPr>
          <w:rFonts w:eastAsia="Times New Roman"/>
          <w:i/>
          <w:iCs/>
        </w:rPr>
        <w:t xml:space="preserve"> others save with fear, pulling them out of the fire, hating even the garment defiled by the flesh</w:t>
      </w:r>
      <w:r w:rsidRPr="001D3173">
        <w:rPr>
          <w:rFonts w:eastAsia="Times New Roman"/>
        </w:rPr>
        <w:t>. (</w:t>
      </w:r>
      <w:hyperlink r:id="rId1427" w:history="1">
        <w:r w:rsidRPr="001D3173">
          <w:rPr>
            <w:rFonts w:eastAsia="Times New Roman"/>
            <w:color w:val="0062B5"/>
            <w:u w:val="single"/>
          </w:rPr>
          <w:t>Jude 1:22-23</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As Christians are to await “</w:t>
      </w:r>
      <w:r w:rsidRPr="001D3173">
        <w:rPr>
          <w:rFonts w:eastAsia="Times New Roman"/>
          <w:i/>
          <w:iCs/>
        </w:rPr>
        <w:t>the mercy of our Lord Jesus Christ</w:t>
      </w:r>
      <w:r w:rsidRPr="001D3173">
        <w:rPr>
          <w:rFonts w:eastAsia="Times New Roman"/>
        </w:rPr>
        <w:t>,” they are themselves, to show mercy, have compassion on other Christians.  The words, “</w:t>
      </w:r>
      <w:r w:rsidRPr="001D3173">
        <w:rPr>
          <w:rFonts w:eastAsia="Times New Roman"/>
          <w:i/>
          <w:iCs/>
        </w:rPr>
        <w:t>making a distinction</w:t>
      </w:r>
      <w:r w:rsidRPr="001D3173">
        <w:rPr>
          <w:rFonts w:eastAsia="Times New Roman"/>
        </w:rPr>
        <w:t xml:space="preserve">” (NKJV) in </w:t>
      </w:r>
      <w:hyperlink r:id="rId1428" w:history="1">
        <w:r w:rsidRPr="001D3173">
          <w:rPr>
            <w:rFonts w:eastAsia="Times New Roman"/>
            <w:color w:val="0062B5"/>
            <w:u w:val="single"/>
          </w:rPr>
          <w:t>Jude 1:22</w:t>
        </w:r>
      </w:hyperlink>
      <w:r w:rsidRPr="001D3173">
        <w:rPr>
          <w:rFonts w:eastAsia="Times New Roman"/>
        </w:rPr>
        <w:t xml:space="preserve"> are the translation of the Greek word </w:t>
      </w:r>
      <w:proofErr w:type="spellStart"/>
      <w:r w:rsidRPr="001D3173">
        <w:rPr>
          <w:rFonts w:eastAsia="Times New Roman"/>
          <w:i/>
          <w:iCs/>
        </w:rPr>
        <w:t>diakrino</w:t>
      </w:r>
      <w:proofErr w:type="spellEnd"/>
      <w:r w:rsidRPr="001D3173">
        <w:rPr>
          <w:rFonts w:eastAsia="Times New Roman"/>
        </w:rPr>
        <w:t xml:space="preserve">, which is often used in other portions of the New Testament in the sense of </w:t>
      </w:r>
      <w:r w:rsidRPr="001D3173">
        <w:rPr>
          <w:rFonts w:eastAsia="Times New Roman"/>
          <w:i/>
          <w:iCs/>
        </w:rPr>
        <w:t>“wavering,” “doubting,”</w:t>
      </w:r>
      <w:r w:rsidRPr="001D3173">
        <w:rPr>
          <w:rFonts w:eastAsia="Times New Roman"/>
        </w:rPr>
        <w:t xml:space="preserve"> or “</w:t>
      </w:r>
      <w:r w:rsidRPr="001D3173">
        <w:rPr>
          <w:rFonts w:eastAsia="Times New Roman"/>
          <w:i/>
          <w:iCs/>
        </w:rPr>
        <w:t>being contentious</w:t>
      </w:r>
      <w:r w:rsidRPr="001D3173">
        <w:rPr>
          <w:rFonts w:eastAsia="Times New Roman"/>
        </w:rPr>
        <w:t>” (</w:t>
      </w:r>
      <w:r w:rsidRPr="001D3173">
        <w:rPr>
          <w:rFonts w:eastAsia="Times New Roman"/>
          <w:i/>
          <w:iCs/>
        </w:rPr>
        <w:t>cf</w:t>
      </w:r>
      <w:r w:rsidRPr="001D3173">
        <w:rPr>
          <w:rFonts w:eastAsia="Times New Roman"/>
        </w:rPr>
        <w:t xml:space="preserve">. </w:t>
      </w:r>
      <w:hyperlink r:id="rId1429" w:history="1">
        <w:r w:rsidRPr="001D3173">
          <w:rPr>
            <w:rFonts w:eastAsia="Times New Roman"/>
            <w:color w:val="0062B5"/>
            <w:u w:val="single"/>
          </w:rPr>
          <w:t>Matthew 21:21</w:t>
        </w:r>
      </w:hyperlink>
      <w:r w:rsidRPr="001D3173">
        <w:rPr>
          <w:rFonts w:eastAsia="Times New Roman"/>
        </w:rPr>
        <w:t xml:space="preserve">; </w:t>
      </w:r>
      <w:hyperlink r:id="rId1430" w:history="1">
        <w:r w:rsidRPr="001D3173">
          <w:rPr>
            <w:rFonts w:eastAsia="Times New Roman"/>
            <w:color w:val="0062B5"/>
            <w:u w:val="single"/>
          </w:rPr>
          <w:t>Acts 10:20</w:t>
        </w:r>
      </w:hyperlink>
      <w:r w:rsidRPr="001D3173">
        <w:rPr>
          <w:rFonts w:eastAsia="Times New Roman"/>
        </w:rPr>
        <w:t xml:space="preserve">; </w:t>
      </w:r>
      <w:hyperlink r:id="rId1431" w:history="1">
        <w:r w:rsidRPr="001D3173">
          <w:rPr>
            <w:rFonts w:eastAsia="Times New Roman"/>
            <w:color w:val="0062B5"/>
            <w:u w:val="single"/>
          </w:rPr>
          <w:t>11:2</w:t>
        </w:r>
      </w:hyperlink>
      <w:r w:rsidRPr="001D3173">
        <w:rPr>
          <w:rFonts w:eastAsia="Times New Roman"/>
        </w:rPr>
        <w:t xml:space="preserve">, </w:t>
      </w:r>
      <w:hyperlink r:id="rId1432" w:history="1">
        <w:r w:rsidRPr="001D3173">
          <w:rPr>
            <w:rFonts w:eastAsia="Times New Roman"/>
            <w:color w:val="0062B5"/>
            <w:u w:val="single"/>
          </w:rPr>
          <w:t>12</w:t>
        </w:r>
      </w:hyperlink>
      <w:r w:rsidRPr="001D3173">
        <w:rPr>
          <w:rFonts w:eastAsia="Times New Roman"/>
        </w:rPr>
        <w:t xml:space="preserve">; </w:t>
      </w:r>
      <w:hyperlink r:id="rId1433" w:history="1">
        <w:r w:rsidRPr="001D3173">
          <w:rPr>
            <w:rFonts w:eastAsia="Times New Roman"/>
            <w:color w:val="0062B5"/>
            <w:u w:val="single"/>
          </w:rPr>
          <w:t>Romans 14:23</w:t>
        </w:r>
      </w:hyperlink>
      <w:r w:rsidRPr="001D3173">
        <w:rPr>
          <w:rFonts w:eastAsia="Times New Roman"/>
        </w:rPr>
        <w:t xml:space="preserve">; </w:t>
      </w:r>
      <w:hyperlink r:id="rId1434" w:history="1">
        <w:r w:rsidRPr="001D3173">
          <w:rPr>
            <w:rFonts w:eastAsia="Times New Roman"/>
            <w:color w:val="0062B5"/>
            <w:u w:val="single"/>
          </w:rPr>
          <w:t>James 1:6</w:t>
        </w:r>
      </w:hyperlink>
      <w:r w:rsidRPr="001D3173">
        <w:rPr>
          <w:rFonts w:eastAsia="Times New Roman"/>
        </w:rPr>
        <w:t xml:space="preserve">; </w:t>
      </w:r>
      <w:hyperlink r:id="rId1435" w:history="1">
        <w:r w:rsidRPr="001D3173">
          <w:rPr>
            <w:rFonts w:eastAsia="Times New Roman"/>
            <w:color w:val="0062B5"/>
            <w:u w:val="single"/>
          </w:rPr>
          <w:t>Jude 1:9</w:t>
        </w:r>
      </w:hyperlink>
      <w:r w:rsidRPr="001D3173">
        <w:rPr>
          <w:rFonts w:eastAsia="Times New Roman"/>
        </w:rPr>
        <w:t xml:space="preserve">).  This would appear to be the way it should be understood in </w:t>
      </w:r>
      <w:hyperlink r:id="rId1436" w:history="1">
        <w:r w:rsidRPr="001D3173">
          <w:rPr>
            <w:rFonts w:eastAsia="Times New Roman"/>
            <w:color w:val="0062B5"/>
            <w:u w:val="single"/>
          </w:rPr>
          <w:t>Jude 1:22</w:t>
        </w:r>
      </w:hyperlink>
      <w:r w:rsidRPr="001D3173">
        <w:rPr>
          <w:rFonts w:eastAsia="Times New Roman"/>
        </w:rPr>
        <w:t xml:space="preserve">.  Those Christians who are wavering, doubting, or being contentious concerning the great truths set forth in </w:t>
      </w:r>
      <w:hyperlink r:id="rId1437" w:history="1">
        <w:r w:rsidRPr="001D3173">
          <w:rPr>
            <w:rFonts w:eastAsia="Times New Roman"/>
            <w:color w:val="0062B5"/>
            <w:u w:val="single"/>
          </w:rPr>
          <w:t>Jude 1:20-21</w:t>
        </w:r>
      </w:hyperlink>
      <w:r w:rsidRPr="001D3173">
        <w:rPr>
          <w:rFonts w:eastAsia="Times New Roman"/>
        </w:rPr>
        <w:t xml:space="preserve"> are to receive mercy at the hands of Christians who understand these truths, </w:t>
      </w:r>
      <w:r w:rsidRPr="001D3173">
        <w:rPr>
          <w:rFonts w:eastAsia="Times New Roman"/>
          <w:i/>
          <w:iCs/>
        </w:rPr>
        <w:t xml:space="preserve">not </w:t>
      </w:r>
      <w:r w:rsidRPr="001D3173">
        <w:rPr>
          <w:rFonts w:eastAsia="Times New Roman"/>
        </w:rPr>
        <w:t xml:space="preserve">a contentious, doubting, or wavering spirit in return.  Such responses as the latter will only serve to further alienate them.  </w:t>
      </w:r>
      <w:r w:rsidRPr="001D3173">
        <w:rPr>
          <w:rFonts w:eastAsia="Times New Roman"/>
          <w:i/>
          <w:iCs/>
        </w:rPr>
        <w:t xml:space="preserve">Mercy </w:t>
      </w:r>
      <w:r w:rsidRPr="001D3173">
        <w:rPr>
          <w:rFonts w:eastAsia="Times New Roman"/>
        </w:rPr>
        <w:t>is the quality that must be exhibited to win them.</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salvation in verse twenty-three has nothing to do with eternal life.  That’s not the issue being dealt with at all.  The text is dealing with </w:t>
      </w:r>
      <w:r w:rsidRPr="001D3173">
        <w:rPr>
          <w:rFonts w:eastAsia="Times New Roman"/>
          <w:i/>
          <w:iCs/>
        </w:rPr>
        <w:t>Christians awaiting “the mercy of our Lord Jesus Christ” to life for the age</w:t>
      </w:r>
      <w:r w:rsidRPr="001D3173">
        <w:rPr>
          <w:rFonts w:eastAsia="Times New Roman"/>
        </w:rPr>
        <w:t xml:space="preserve"> (</w:t>
      </w:r>
      <w:hyperlink r:id="rId1438" w:history="1">
        <w:r w:rsidRPr="001D3173">
          <w:rPr>
            <w:rFonts w:eastAsia="Times New Roman"/>
            <w:color w:val="0062B5"/>
            <w:u w:val="single"/>
          </w:rPr>
          <w:t>Jude 1:22-23</w:t>
        </w:r>
      </w:hyperlink>
      <w:r w:rsidRPr="001D3173">
        <w:rPr>
          <w:rFonts w:eastAsia="Times New Roman"/>
        </w:rPr>
        <w:t xml:space="preserve">).  The same basic thought is set forth in </w:t>
      </w:r>
      <w:hyperlink r:id="rId1439" w:history="1">
        <w:r w:rsidRPr="001D3173">
          <w:rPr>
            <w:rFonts w:eastAsia="Times New Roman"/>
            <w:color w:val="0062B5"/>
            <w:u w:val="single"/>
          </w:rPr>
          <w:t>James 5:19-20</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Brethren, if anyone among you wanders from the truth, and someone turns him back</w:t>
      </w:r>
      <w:r w:rsidRPr="001D3173">
        <w:rPr>
          <w:rFonts w:eastAsia="Times New Roman"/>
        </w:rPr>
        <w:t xml:space="preserve"> [turns him back to the truth],</w:t>
      </w:r>
    </w:p>
    <w:p w:rsidR="001D3173" w:rsidRPr="001D3173" w:rsidRDefault="001D3173" w:rsidP="001D3173">
      <w:pPr>
        <w:shd w:val="clear" w:color="auto" w:fill="FFFFFF"/>
        <w:ind w:left="600"/>
        <w:rPr>
          <w:rFonts w:eastAsia="Times New Roman"/>
        </w:rPr>
      </w:pPr>
    </w:p>
    <w:p w:rsidR="001D3173" w:rsidRPr="001D3173" w:rsidRDefault="001D3173" w:rsidP="001D3173">
      <w:pPr>
        <w:shd w:val="clear" w:color="auto" w:fill="FFFFFF"/>
        <w:ind w:left="600"/>
        <w:rPr>
          <w:rFonts w:eastAsia="Times New Roman"/>
        </w:rPr>
      </w:pPr>
      <w:proofErr w:type="gramStart"/>
      <w:r w:rsidRPr="001D3173">
        <w:rPr>
          <w:rFonts w:eastAsia="Times New Roman"/>
          <w:i/>
          <w:iCs/>
        </w:rPr>
        <w:t>let</w:t>
      </w:r>
      <w:proofErr w:type="gramEnd"/>
      <w:r w:rsidRPr="001D3173">
        <w:rPr>
          <w:rFonts w:eastAsia="Times New Roman"/>
          <w:i/>
          <w:iCs/>
        </w:rPr>
        <w:t xml:space="preserve"> him know that he who turns a sinner from the error of his way will save a soul from death and cover a multitude of sins.</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Turning Christians either to the truth or back to the truth, as in </w:t>
      </w:r>
      <w:hyperlink r:id="rId1440" w:history="1">
        <w:r w:rsidRPr="001D3173">
          <w:rPr>
            <w:rFonts w:eastAsia="Times New Roman"/>
            <w:color w:val="0062B5"/>
            <w:u w:val="single"/>
          </w:rPr>
          <w:t>James 5:19-20</w:t>
        </w:r>
      </w:hyperlink>
      <w:r w:rsidRPr="001D3173">
        <w:rPr>
          <w:rFonts w:eastAsia="Times New Roman"/>
        </w:rPr>
        <w:t xml:space="preserve"> and </w:t>
      </w:r>
      <w:hyperlink r:id="rId1441" w:history="1">
        <w:r w:rsidRPr="001D3173">
          <w:rPr>
            <w:rFonts w:eastAsia="Times New Roman"/>
            <w:color w:val="0062B5"/>
            <w:u w:val="single"/>
          </w:rPr>
          <w:t>Jude 1:22-23</w:t>
        </w:r>
      </w:hyperlink>
      <w:r w:rsidRPr="001D3173">
        <w:rPr>
          <w:rFonts w:eastAsia="Times New Roman"/>
        </w:rPr>
        <w:t xml:space="preserve">, has to do with </w:t>
      </w:r>
      <w:r w:rsidRPr="001D3173">
        <w:rPr>
          <w:rFonts w:eastAsia="Times New Roman"/>
          <w:i/>
          <w:iCs/>
        </w:rPr>
        <w:t xml:space="preserve">the salvation of the SOUL </w:t>
      </w:r>
      <w:r w:rsidRPr="001D3173">
        <w:rPr>
          <w:rFonts w:eastAsia="Times New Roman"/>
        </w:rPr>
        <w:t xml:space="preserve">alone.  The entire matter of the unique relationship that Christians have with one another occurs on the basis of the fact that both are </w:t>
      </w:r>
      <w:r w:rsidRPr="001D3173">
        <w:rPr>
          <w:rFonts w:eastAsia="Times New Roman"/>
          <w:i/>
          <w:iCs/>
        </w:rPr>
        <w:t>new creations “in Christ”</w:t>
      </w:r>
      <w:r w:rsidRPr="001D3173">
        <w:rPr>
          <w:rFonts w:eastAsia="Times New Roman"/>
        </w:rPr>
        <w:t xml:space="preserve">; but, within this relationship, Christians MUST look from the present </w:t>
      </w:r>
      <w:r w:rsidRPr="001D3173">
        <w:rPr>
          <w:rFonts w:eastAsia="Times New Roman"/>
          <w:i/>
          <w:iCs/>
        </w:rPr>
        <w:t>forward to the land set before them</w:t>
      </w:r>
      <w:r w:rsidRPr="001D3173">
        <w:rPr>
          <w:rFonts w:eastAsia="Times New Roman"/>
        </w:rPr>
        <w:t xml:space="preserve">, not from the present back to the land that they left (typified by Egypt).  Christians MUST </w:t>
      </w:r>
      <w:r w:rsidRPr="001D3173">
        <w:rPr>
          <w:rFonts w:eastAsia="Times New Roman"/>
          <w:i/>
          <w:iCs/>
        </w:rPr>
        <w:t>keep their eyes fixed on the goal of their calling, the goal of faith, the salvation of their SOULS</w:t>
      </w:r>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 thought of pulling Christians “</w:t>
      </w:r>
      <w:r w:rsidRPr="001D3173">
        <w:rPr>
          <w:rFonts w:eastAsia="Times New Roman"/>
          <w:i/>
          <w:iCs/>
        </w:rPr>
        <w:t>out of the fire, hating even the garment defiled by the flesh</w:t>
      </w:r>
      <w:r w:rsidRPr="001D3173">
        <w:rPr>
          <w:rFonts w:eastAsia="Times New Roman"/>
        </w:rPr>
        <w:t>” (</w:t>
      </w:r>
      <w:hyperlink r:id="rId1442" w:history="1">
        <w:r w:rsidRPr="001D3173">
          <w:rPr>
            <w:rFonts w:eastAsia="Times New Roman"/>
            <w:color w:val="0062B5"/>
            <w:u w:val="single"/>
          </w:rPr>
          <w:t>Jude 1:23</w:t>
        </w:r>
      </w:hyperlink>
      <w:r w:rsidRPr="001D3173">
        <w:rPr>
          <w:rFonts w:eastAsia="Times New Roman"/>
        </w:rPr>
        <w:t xml:space="preserve">) is similar to Joshua the high priest in </w:t>
      </w:r>
      <w:hyperlink r:id="rId1443" w:history="1">
        <w:r w:rsidRPr="001D3173">
          <w:rPr>
            <w:rFonts w:eastAsia="Times New Roman"/>
            <w:color w:val="0062B5"/>
            <w:u w:val="single"/>
          </w:rPr>
          <w:t>Zechariah 3:1-7</w:t>
        </w:r>
      </w:hyperlink>
      <w:r w:rsidRPr="001D3173">
        <w:rPr>
          <w:rFonts w:eastAsia="Times New Roman"/>
        </w:rPr>
        <w:t xml:space="preserve"> being clothed in filthy garments and plucked as a brand “</w:t>
      </w:r>
      <w:r w:rsidRPr="001D3173">
        <w:rPr>
          <w:rFonts w:eastAsia="Times New Roman"/>
          <w:i/>
          <w:iCs/>
        </w:rPr>
        <w:t>out of the fire</w:t>
      </w:r>
      <w:r w:rsidRPr="001D3173">
        <w:rPr>
          <w:rFonts w:eastAsia="Times New Roman"/>
        </w:rPr>
        <w:t>.”  The thought in Jude though would have to be brought over into the context of Christians being clothed in the wedding garment rather than unsaved individuals, as portrayed by Joshua, being clothed in the righteousness of Christ.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The thought in Jude extends into the area with which Joshua found himself confronted </w:t>
      </w:r>
      <w:r w:rsidRPr="001D3173">
        <w:rPr>
          <w:rFonts w:eastAsia="Times New Roman"/>
          <w:i/>
          <w:iCs/>
        </w:rPr>
        <w:t xml:space="preserve">following </w:t>
      </w:r>
      <w:r w:rsidRPr="001D3173">
        <w:rPr>
          <w:rFonts w:eastAsia="Times New Roman"/>
        </w:rPr>
        <w:t>his being plucked as a brand from the fire and being clothed with a change of raiment.  He was then told:</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rPr>
        <w:t xml:space="preserve">. . </w:t>
      </w:r>
      <w:r w:rsidRPr="001D3173">
        <w:rPr>
          <w:rFonts w:eastAsia="Times New Roman"/>
          <w:i/>
          <w:iCs/>
        </w:rPr>
        <w:t xml:space="preserve">If you will walk in My ways, and if you will keep My command, then you shall also judge My </w:t>
      </w:r>
      <w:proofErr w:type="gramStart"/>
      <w:r w:rsidRPr="001D3173">
        <w:rPr>
          <w:rFonts w:eastAsia="Times New Roman"/>
          <w:i/>
          <w:iCs/>
        </w:rPr>
        <w:t>house</w:t>
      </w:r>
      <w:r w:rsidRPr="001D3173">
        <w:rPr>
          <w:rFonts w:eastAsia="Times New Roman"/>
        </w:rPr>
        <w:t xml:space="preserve"> .</w:t>
      </w:r>
      <w:proofErr w:type="gramEnd"/>
      <w:r w:rsidRPr="001D3173">
        <w:rPr>
          <w:rFonts w:eastAsia="Times New Roman"/>
        </w:rPr>
        <w:t xml:space="preserve"> .</w:t>
      </w:r>
      <w:r w:rsidR="00393765">
        <w:rPr>
          <w:rFonts w:eastAsia="Times New Roman"/>
        </w:rPr>
        <w:t xml:space="preserve">  </w:t>
      </w:r>
      <w:r w:rsidRPr="001D3173">
        <w:rPr>
          <w:rFonts w:eastAsia="Times New Roman"/>
        </w:rPr>
        <w:t>(</w:t>
      </w:r>
      <w:hyperlink r:id="rId1444" w:history="1">
        <w:r w:rsidRPr="001D3173">
          <w:rPr>
            <w:rFonts w:eastAsia="Times New Roman"/>
            <w:color w:val="0062B5"/>
            <w:u w:val="single"/>
          </w:rPr>
          <w:t>Zechariah 3:7</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Just as there are two different justifications and two different garments in connection with these justifications, there are also dual truths on being removed as a brand from the fire.  </w:t>
      </w:r>
      <w:hyperlink r:id="rId1445" w:history="1">
        <w:r w:rsidRPr="001D3173">
          <w:rPr>
            <w:rFonts w:eastAsia="Times New Roman"/>
            <w:color w:val="0062B5"/>
            <w:u w:val="single"/>
          </w:rPr>
          <w:t>Zechariah 3:2-4</w:t>
        </w:r>
      </w:hyperlink>
      <w:r w:rsidRPr="001D3173">
        <w:rPr>
          <w:rFonts w:eastAsia="Times New Roman"/>
        </w:rPr>
        <w:t xml:space="preserve"> sets forth one and </w:t>
      </w:r>
      <w:hyperlink r:id="rId1446" w:history="1">
        <w:r w:rsidRPr="001D3173">
          <w:rPr>
            <w:rFonts w:eastAsia="Times New Roman"/>
            <w:color w:val="0062B5"/>
            <w:u w:val="single"/>
          </w:rPr>
          <w:t>Jude 1:23</w:t>
        </w:r>
      </w:hyperlink>
      <w:r w:rsidRPr="001D3173">
        <w:rPr>
          <w:rFonts w:eastAsia="Times New Roman"/>
        </w:rPr>
        <w:t xml:space="preserve"> sets forth the other.</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 xml:space="preserve">How </w:t>
      </w:r>
      <w:proofErr w:type="gramStart"/>
      <w:r w:rsidRPr="001D3173">
        <w:rPr>
          <w:rFonts w:eastAsia="Times New Roman"/>
        </w:rPr>
        <w:t>are Christians</w:t>
      </w:r>
      <w:proofErr w:type="gramEnd"/>
      <w:r w:rsidRPr="001D3173">
        <w:rPr>
          <w:rFonts w:eastAsia="Times New Roman"/>
        </w:rPr>
        <w:t xml:space="preserve"> able to so live as Jude has previously exhorted?  How are Christians able to govern their lives in such a manner that an </w:t>
      </w:r>
      <w:r w:rsidRPr="001D3173">
        <w:rPr>
          <w:rFonts w:eastAsia="Times New Roman"/>
          <w:i/>
          <w:iCs/>
        </w:rPr>
        <w:t>abundant entrance “into the everlasting</w:t>
      </w:r>
      <w:r w:rsidRPr="001D3173">
        <w:rPr>
          <w:rFonts w:eastAsia="Times New Roman"/>
        </w:rPr>
        <w:t xml:space="preserve"> [‘age-lasting’] </w:t>
      </w:r>
      <w:r w:rsidRPr="001D3173">
        <w:rPr>
          <w:rFonts w:eastAsia="Times New Roman"/>
          <w:i/>
          <w:iCs/>
        </w:rPr>
        <w:t>kingdom of our Lord and Savior Jesus Christ</w:t>
      </w:r>
      <w:r w:rsidRPr="001D3173">
        <w:rPr>
          <w:rFonts w:eastAsia="Times New Roman"/>
        </w:rPr>
        <w:t>” will be their portion? (</w:t>
      </w:r>
      <w:hyperlink r:id="rId1447" w:history="1">
        <w:r w:rsidRPr="001D3173">
          <w:rPr>
            <w:rFonts w:eastAsia="Times New Roman"/>
            <w:color w:val="0062B5"/>
            <w:u w:val="single"/>
          </w:rPr>
          <w:t>2 Peter 1:11</w:t>
        </w:r>
      </w:hyperlink>
      <w:r w:rsidRPr="001D3173">
        <w:rPr>
          <w:rFonts w:eastAsia="Times New Roman"/>
        </w:rPr>
        <w:t>).</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0"/>
        <w:rPr>
          <w:rFonts w:eastAsia="Times New Roman"/>
        </w:rPr>
      </w:pPr>
      <w:r w:rsidRPr="001D3173">
        <w:rPr>
          <w:rFonts w:eastAsia="Times New Roman"/>
        </w:rPr>
        <w:t>They are able to so live and govern their lives in this manner only because the One who loved them and gave Himself for them continues to love them and is “</w:t>
      </w:r>
      <w:r w:rsidRPr="001D3173">
        <w:rPr>
          <w:rFonts w:eastAsia="Times New Roman"/>
          <w:i/>
          <w:iCs/>
        </w:rPr>
        <w:t>able to do exceedingly abundantly above all that we ask or think, according to the power that works in us</w:t>
      </w:r>
      <w:r w:rsidRPr="001D3173">
        <w:rPr>
          <w:rFonts w:eastAsia="Times New Roman"/>
        </w:rPr>
        <w:t>” (</w:t>
      </w:r>
      <w:hyperlink r:id="rId1448" w:history="1">
        <w:r w:rsidRPr="001D3173">
          <w:rPr>
            <w:rFonts w:eastAsia="Times New Roman"/>
            <w:color w:val="0062B5"/>
            <w:u w:val="single"/>
          </w:rPr>
          <w:t>Ephesians 3:20</w:t>
        </w:r>
      </w:hyperlink>
      <w:r w:rsidRPr="001D3173">
        <w:rPr>
          <w:rFonts w:eastAsia="Times New Roman"/>
        </w:rPr>
        <w:t>).  The concluding words of Jude sum up his entire epistle after this fashion:</w:t>
      </w:r>
    </w:p>
    <w:p w:rsidR="001D3173" w:rsidRPr="001D3173" w:rsidRDefault="001D3173" w:rsidP="001D3173">
      <w:pPr>
        <w:shd w:val="clear" w:color="auto" w:fill="FFFFFF"/>
        <w:ind w:left="0"/>
        <w:rPr>
          <w:rFonts w:eastAsia="Times New Roman"/>
        </w:rPr>
      </w:pPr>
    </w:p>
    <w:p w:rsidR="001D3173" w:rsidRPr="001D3173" w:rsidRDefault="001D3173" w:rsidP="001D3173">
      <w:pPr>
        <w:shd w:val="clear" w:color="auto" w:fill="FFFFFF"/>
        <w:ind w:left="600"/>
        <w:rPr>
          <w:rFonts w:eastAsia="Times New Roman"/>
        </w:rPr>
      </w:pPr>
      <w:r w:rsidRPr="001D3173">
        <w:rPr>
          <w:rFonts w:eastAsia="Times New Roman"/>
          <w:i/>
          <w:iCs/>
        </w:rPr>
        <w:t>Now to Him who is able to keep you from stumbling, and to present you faultless before the presence of His glory with exceeding joy,</w:t>
      </w:r>
    </w:p>
    <w:p w:rsidR="001D3173" w:rsidRPr="001D3173" w:rsidRDefault="001D3173" w:rsidP="001D3173">
      <w:pPr>
        <w:shd w:val="clear" w:color="auto" w:fill="FFFFFF"/>
        <w:ind w:left="600"/>
        <w:rPr>
          <w:rFonts w:eastAsia="Times New Roman"/>
        </w:rPr>
      </w:pPr>
    </w:p>
    <w:p w:rsidR="001D3173" w:rsidRPr="00393765" w:rsidRDefault="001D3173" w:rsidP="001D3173">
      <w:pPr>
        <w:shd w:val="clear" w:color="auto" w:fill="FFFFFF"/>
        <w:ind w:left="600"/>
        <w:rPr>
          <w:rFonts w:eastAsia="Times New Roman"/>
        </w:rPr>
      </w:pPr>
      <w:r w:rsidRPr="001D3173">
        <w:rPr>
          <w:rFonts w:eastAsia="Times New Roman"/>
          <w:i/>
          <w:iCs/>
        </w:rPr>
        <w:t>To God our Savior, who alone is wise, be glory and majesty, dominion and power, both now and</w:t>
      </w:r>
      <w:r>
        <w:rPr>
          <w:rFonts w:eastAsia="Times New Roman"/>
          <w:i/>
          <w:iCs/>
        </w:rPr>
        <w:t xml:space="preserve"> </w:t>
      </w:r>
      <w:r w:rsidRPr="001D3173">
        <w:rPr>
          <w:rFonts w:eastAsia="Times New Roman"/>
          <w:i/>
          <w:iCs/>
        </w:rPr>
        <w:t>forever.</w:t>
      </w:r>
      <w:r>
        <w:rPr>
          <w:rFonts w:eastAsia="Times New Roman"/>
          <w:i/>
          <w:iCs/>
        </w:rPr>
        <w:t xml:space="preserve"> </w:t>
      </w:r>
      <w:r w:rsidRPr="001D3173">
        <w:rPr>
          <w:rFonts w:eastAsia="Times New Roman"/>
          <w:i/>
          <w:iCs/>
        </w:rPr>
        <w:t>Amen.</w:t>
      </w:r>
      <w:r>
        <w:rPr>
          <w:rFonts w:eastAsia="Times New Roman"/>
          <w:i/>
          <w:iCs/>
        </w:rPr>
        <w:t xml:space="preserve"> </w:t>
      </w:r>
      <w:r>
        <w:rPr>
          <w:rFonts w:eastAsia="Times New Roman"/>
        </w:rPr>
        <w:t xml:space="preserve"> </w:t>
      </w:r>
      <w:r w:rsidRPr="001D3173">
        <w:rPr>
          <w:rFonts w:eastAsia="Times New Roman"/>
        </w:rPr>
        <w:t>(</w:t>
      </w:r>
      <w:hyperlink r:id="rId1449" w:history="1">
        <w:r w:rsidRPr="001D3173">
          <w:rPr>
            <w:rFonts w:eastAsia="Times New Roman"/>
            <w:color w:val="0062B5"/>
            <w:u w:val="single"/>
          </w:rPr>
          <w:t>Jude</w:t>
        </w:r>
        <w:r>
          <w:rPr>
            <w:rFonts w:eastAsia="Times New Roman"/>
            <w:color w:val="0062B5"/>
            <w:u w:val="single"/>
          </w:rPr>
          <w:t xml:space="preserve"> </w:t>
        </w:r>
        <w:r w:rsidRPr="001D3173">
          <w:rPr>
            <w:rFonts w:eastAsia="Times New Roman"/>
            <w:color w:val="0062B5"/>
            <w:u w:val="single"/>
          </w:rPr>
          <w:t>1:24-25</w:t>
        </w:r>
      </w:hyperlink>
      <w:r w:rsidRPr="001D3173">
        <w:rPr>
          <w:rFonts w:eastAsia="Times New Roman"/>
        </w:rPr>
        <w:t>)</w:t>
      </w:r>
    </w:p>
    <w:sectPr w:rsidR="001D3173" w:rsidRPr="00393765" w:rsidSect="001D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73"/>
    <w:rsid w:val="001D3173"/>
    <w:rsid w:val="001F1602"/>
    <w:rsid w:val="00393765"/>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65F1C-D5AA-413D-8D94-18C1924C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14880">
      <w:bodyDiv w:val="1"/>
      <w:marLeft w:val="0"/>
      <w:marRight w:val="0"/>
      <w:marTop w:val="0"/>
      <w:marBottom w:val="0"/>
      <w:divBdr>
        <w:top w:val="none" w:sz="0" w:space="0" w:color="auto"/>
        <w:left w:val="none" w:sz="0" w:space="0" w:color="auto"/>
        <w:bottom w:val="none" w:sz="0" w:space="0" w:color="auto"/>
        <w:right w:val="none" w:sz="0" w:space="0" w:color="auto"/>
      </w:divBdr>
      <w:divsChild>
        <w:div w:id="187722910">
          <w:marLeft w:val="750"/>
          <w:marRight w:val="0"/>
          <w:marTop w:val="0"/>
          <w:marBottom w:val="0"/>
          <w:divBdr>
            <w:top w:val="none" w:sz="0" w:space="0" w:color="auto"/>
            <w:left w:val="none" w:sz="0" w:space="0" w:color="auto"/>
            <w:bottom w:val="none" w:sz="0" w:space="0" w:color="auto"/>
            <w:right w:val="none" w:sz="0" w:space="0" w:color="auto"/>
          </w:divBdr>
          <w:divsChild>
            <w:div w:id="738020264">
              <w:marLeft w:val="0"/>
              <w:marRight w:val="0"/>
              <w:marTop w:val="0"/>
              <w:marBottom w:val="0"/>
              <w:divBdr>
                <w:top w:val="none" w:sz="0" w:space="0" w:color="auto"/>
                <w:left w:val="none" w:sz="0" w:space="0" w:color="auto"/>
                <w:bottom w:val="none" w:sz="0" w:space="0" w:color="auto"/>
                <w:right w:val="none" w:sz="0" w:space="0" w:color="auto"/>
              </w:divBdr>
              <w:divsChild>
                <w:div w:id="823278715">
                  <w:marLeft w:val="0"/>
                  <w:marRight w:val="0"/>
                  <w:marTop w:val="0"/>
                  <w:marBottom w:val="0"/>
                  <w:divBdr>
                    <w:top w:val="none" w:sz="0" w:space="0" w:color="auto"/>
                    <w:left w:val="none" w:sz="0" w:space="0" w:color="auto"/>
                    <w:bottom w:val="none" w:sz="0" w:space="0" w:color="auto"/>
                    <w:right w:val="none" w:sz="0" w:space="0" w:color="auto"/>
                  </w:divBdr>
                </w:div>
                <w:div w:id="16654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001">
          <w:marLeft w:val="900"/>
          <w:marRight w:val="0"/>
          <w:marTop w:val="0"/>
          <w:marBottom w:val="0"/>
          <w:divBdr>
            <w:top w:val="none" w:sz="0" w:space="0" w:color="auto"/>
            <w:left w:val="none" w:sz="0" w:space="0" w:color="auto"/>
            <w:bottom w:val="none" w:sz="0" w:space="0" w:color="auto"/>
            <w:right w:val="none" w:sz="0" w:space="0" w:color="auto"/>
          </w:divBdr>
          <w:divsChild>
            <w:div w:id="2121142492">
              <w:marLeft w:val="0"/>
              <w:marRight w:val="0"/>
              <w:marTop w:val="0"/>
              <w:marBottom w:val="0"/>
              <w:divBdr>
                <w:top w:val="none" w:sz="0" w:space="0" w:color="auto"/>
                <w:left w:val="none" w:sz="0" w:space="0" w:color="auto"/>
                <w:bottom w:val="none" w:sz="0" w:space="0" w:color="auto"/>
                <w:right w:val="none" w:sz="0" w:space="0" w:color="auto"/>
              </w:divBdr>
              <w:divsChild>
                <w:div w:id="541986707">
                  <w:marLeft w:val="0"/>
                  <w:marRight w:val="0"/>
                  <w:marTop w:val="0"/>
                  <w:marBottom w:val="0"/>
                  <w:divBdr>
                    <w:top w:val="none" w:sz="0" w:space="0" w:color="auto"/>
                    <w:left w:val="none" w:sz="0" w:space="0" w:color="auto"/>
                    <w:bottom w:val="none" w:sz="0" w:space="0" w:color="auto"/>
                    <w:right w:val="none" w:sz="0" w:space="0" w:color="auto"/>
                  </w:divBdr>
                </w:div>
                <w:div w:id="2048604911">
                  <w:marLeft w:val="0"/>
                  <w:marRight w:val="0"/>
                  <w:marTop w:val="0"/>
                  <w:marBottom w:val="0"/>
                  <w:divBdr>
                    <w:top w:val="none" w:sz="0" w:space="0" w:color="auto"/>
                    <w:left w:val="none" w:sz="0" w:space="0" w:color="auto"/>
                    <w:bottom w:val="none" w:sz="0" w:space="0" w:color="auto"/>
                    <w:right w:val="none" w:sz="0" w:space="0" w:color="auto"/>
                  </w:divBdr>
                </w:div>
                <w:div w:id="259264829">
                  <w:marLeft w:val="0"/>
                  <w:marRight w:val="0"/>
                  <w:marTop w:val="0"/>
                  <w:marBottom w:val="0"/>
                  <w:divBdr>
                    <w:top w:val="none" w:sz="0" w:space="0" w:color="auto"/>
                    <w:left w:val="none" w:sz="0" w:space="0" w:color="auto"/>
                    <w:bottom w:val="none" w:sz="0" w:space="0" w:color="auto"/>
                    <w:right w:val="none" w:sz="0" w:space="0" w:color="auto"/>
                  </w:divBdr>
                </w:div>
                <w:div w:id="1749228839">
                  <w:marLeft w:val="0"/>
                  <w:marRight w:val="0"/>
                  <w:marTop w:val="0"/>
                  <w:marBottom w:val="0"/>
                  <w:divBdr>
                    <w:top w:val="none" w:sz="0" w:space="0" w:color="auto"/>
                    <w:left w:val="none" w:sz="0" w:space="0" w:color="auto"/>
                    <w:bottom w:val="none" w:sz="0" w:space="0" w:color="auto"/>
                    <w:right w:val="none" w:sz="0" w:space="0" w:color="auto"/>
                  </w:divBdr>
                </w:div>
                <w:div w:id="2048791980">
                  <w:marLeft w:val="0"/>
                  <w:marRight w:val="0"/>
                  <w:marTop w:val="0"/>
                  <w:marBottom w:val="0"/>
                  <w:divBdr>
                    <w:top w:val="none" w:sz="0" w:space="0" w:color="auto"/>
                    <w:left w:val="none" w:sz="0" w:space="0" w:color="auto"/>
                    <w:bottom w:val="none" w:sz="0" w:space="0" w:color="auto"/>
                    <w:right w:val="none" w:sz="0" w:space="0" w:color="auto"/>
                  </w:divBdr>
                </w:div>
                <w:div w:id="1914008189">
                  <w:marLeft w:val="0"/>
                  <w:marRight w:val="0"/>
                  <w:marTop w:val="0"/>
                  <w:marBottom w:val="0"/>
                  <w:divBdr>
                    <w:top w:val="none" w:sz="0" w:space="0" w:color="auto"/>
                    <w:left w:val="none" w:sz="0" w:space="0" w:color="auto"/>
                    <w:bottom w:val="none" w:sz="0" w:space="0" w:color="auto"/>
                    <w:right w:val="none" w:sz="0" w:space="0" w:color="auto"/>
                  </w:divBdr>
                </w:div>
                <w:div w:id="2133400628">
                  <w:marLeft w:val="0"/>
                  <w:marRight w:val="0"/>
                  <w:marTop w:val="0"/>
                  <w:marBottom w:val="0"/>
                  <w:divBdr>
                    <w:top w:val="none" w:sz="0" w:space="0" w:color="auto"/>
                    <w:left w:val="none" w:sz="0" w:space="0" w:color="auto"/>
                    <w:bottom w:val="none" w:sz="0" w:space="0" w:color="auto"/>
                    <w:right w:val="none" w:sz="0" w:space="0" w:color="auto"/>
                  </w:divBdr>
                  <w:divsChild>
                    <w:div w:id="1258053381">
                      <w:marLeft w:val="0"/>
                      <w:marRight w:val="0"/>
                      <w:marTop w:val="0"/>
                      <w:marBottom w:val="0"/>
                      <w:divBdr>
                        <w:top w:val="none" w:sz="0" w:space="0" w:color="auto"/>
                        <w:left w:val="none" w:sz="0" w:space="0" w:color="auto"/>
                        <w:bottom w:val="none" w:sz="0" w:space="0" w:color="auto"/>
                        <w:right w:val="none" w:sz="0" w:space="0" w:color="auto"/>
                      </w:divBdr>
                    </w:div>
                    <w:div w:id="1518881215">
                      <w:marLeft w:val="0"/>
                      <w:marRight w:val="0"/>
                      <w:marTop w:val="0"/>
                      <w:marBottom w:val="0"/>
                      <w:divBdr>
                        <w:top w:val="none" w:sz="0" w:space="0" w:color="auto"/>
                        <w:left w:val="none" w:sz="0" w:space="0" w:color="auto"/>
                        <w:bottom w:val="none" w:sz="0" w:space="0" w:color="auto"/>
                        <w:right w:val="none" w:sz="0" w:space="0" w:color="auto"/>
                      </w:divBdr>
                    </w:div>
                    <w:div w:id="1070805376">
                      <w:marLeft w:val="0"/>
                      <w:marRight w:val="0"/>
                      <w:marTop w:val="0"/>
                      <w:marBottom w:val="0"/>
                      <w:divBdr>
                        <w:top w:val="none" w:sz="0" w:space="0" w:color="auto"/>
                        <w:left w:val="none" w:sz="0" w:space="0" w:color="auto"/>
                        <w:bottom w:val="none" w:sz="0" w:space="0" w:color="auto"/>
                        <w:right w:val="none" w:sz="0" w:space="0" w:color="auto"/>
                      </w:divBdr>
                    </w:div>
                    <w:div w:id="493300402">
                      <w:marLeft w:val="0"/>
                      <w:marRight w:val="0"/>
                      <w:marTop w:val="0"/>
                      <w:marBottom w:val="0"/>
                      <w:divBdr>
                        <w:top w:val="none" w:sz="0" w:space="0" w:color="auto"/>
                        <w:left w:val="none" w:sz="0" w:space="0" w:color="auto"/>
                        <w:bottom w:val="none" w:sz="0" w:space="0" w:color="auto"/>
                        <w:right w:val="none" w:sz="0" w:space="0" w:color="auto"/>
                      </w:divBdr>
                    </w:div>
                    <w:div w:id="354157709">
                      <w:marLeft w:val="0"/>
                      <w:marRight w:val="0"/>
                      <w:marTop w:val="0"/>
                      <w:marBottom w:val="0"/>
                      <w:divBdr>
                        <w:top w:val="none" w:sz="0" w:space="0" w:color="auto"/>
                        <w:left w:val="none" w:sz="0" w:space="0" w:color="auto"/>
                        <w:bottom w:val="none" w:sz="0" w:space="0" w:color="auto"/>
                        <w:right w:val="none" w:sz="0" w:space="0" w:color="auto"/>
                      </w:divBdr>
                    </w:div>
                    <w:div w:id="652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28100">
          <w:marLeft w:val="750"/>
          <w:marRight w:val="0"/>
          <w:marTop w:val="0"/>
          <w:marBottom w:val="90"/>
          <w:divBdr>
            <w:top w:val="none" w:sz="0" w:space="0" w:color="auto"/>
            <w:left w:val="none" w:sz="0" w:space="0" w:color="auto"/>
            <w:bottom w:val="none" w:sz="0" w:space="0" w:color="auto"/>
            <w:right w:val="none" w:sz="0" w:space="0" w:color="auto"/>
          </w:divBdr>
          <w:divsChild>
            <w:div w:id="1016882357">
              <w:marLeft w:val="0"/>
              <w:marRight w:val="0"/>
              <w:marTop w:val="0"/>
              <w:marBottom w:val="0"/>
              <w:divBdr>
                <w:top w:val="none" w:sz="0" w:space="0" w:color="auto"/>
                <w:left w:val="none" w:sz="0" w:space="0" w:color="auto"/>
                <w:bottom w:val="none" w:sz="0" w:space="0" w:color="auto"/>
                <w:right w:val="none" w:sz="0" w:space="0" w:color="auto"/>
              </w:divBdr>
              <w:divsChild>
                <w:div w:id="858350124">
                  <w:marLeft w:val="0"/>
                  <w:marRight w:val="0"/>
                  <w:marTop w:val="0"/>
                  <w:marBottom w:val="0"/>
                  <w:divBdr>
                    <w:top w:val="none" w:sz="0" w:space="0" w:color="auto"/>
                    <w:left w:val="none" w:sz="0" w:space="0" w:color="auto"/>
                    <w:bottom w:val="none" w:sz="0" w:space="0" w:color="auto"/>
                    <w:right w:val="none" w:sz="0" w:space="0" w:color="auto"/>
                  </w:divBdr>
                </w:div>
                <w:div w:id="1374382305">
                  <w:marLeft w:val="0"/>
                  <w:marRight w:val="0"/>
                  <w:marTop w:val="0"/>
                  <w:marBottom w:val="0"/>
                  <w:divBdr>
                    <w:top w:val="none" w:sz="0" w:space="0" w:color="auto"/>
                    <w:left w:val="none" w:sz="0" w:space="0" w:color="auto"/>
                    <w:bottom w:val="none" w:sz="0" w:space="0" w:color="auto"/>
                    <w:right w:val="none" w:sz="0" w:space="0" w:color="auto"/>
                  </w:divBdr>
                </w:div>
                <w:div w:id="612593611">
                  <w:marLeft w:val="0"/>
                  <w:marRight w:val="0"/>
                  <w:marTop w:val="0"/>
                  <w:marBottom w:val="0"/>
                  <w:divBdr>
                    <w:top w:val="none" w:sz="0" w:space="0" w:color="auto"/>
                    <w:left w:val="none" w:sz="0" w:space="0" w:color="auto"/>
                    <w:bottom w:val="none" w:sz="0" w:space="0" w:color="auto"/>
                    <w:right w:val="none" w:sz="0" w:space="0" w:color="auto"/>
                  </w:divBdr>
                </w:div>
                <w:div w:id="1480075058">
                  <w:marLeft w:val="0"/>
                  <w:marRight w:val="0"/>
                  <w:marTop w:val="0"/>
                  <w:marBottom w:val="0"/>
                  <w:divBdr>
                    <w:top w:val="none" w:sz="0" w:space="0" w:color="auto"/>
                    <w:left w:val="none" w:sz="0" w:space="0" w:color="auto"/>
                    <w:bottom w:val="none" w:sz="0" w:space="0" w:color="auto"/>
                    <w:right w:val="none" w:sz="0" w:space="0" w:color="auto"/>
                  </w:divBdr>
                </w:div>
                <w:div w:id="1314721027">
                  <w:marLeft w:val="0"/>
                  <w:marRight w:val="0"/>
                  <w:marTop w:val="0"/>
                  <w:marBottom w:val="0"/>
                  <w:divBdr>
                    <w:top w:val="none" w:sz="0" w:space="0" w:color="auto"/>
                    <w:left w:val="none" w:sz="0" w:space="0" w:color="auto"/>
                    <w:bottom w:val="none" w:sz="0" w:space="0" w:color="auto"/>
                    <w:right w:val="none" w:sz="0" w:space="0" w:color="auto"/>
                  </w:divBdr>
                </w:div>
                <w:div w:id="623731147">
                  <w:marLeft w:val="0"/>
                  <w:marRight w:val="0"/>
                  <w:marTop w:val="0"/>
                  <w:marBottom w:val="0"/>
                  <w:divBdr>
                    <w:top w:val="none" w:sz="0" w:space="0" w:color="auto"/>
                    <w:left w:val="none" w:sz="0" w:space="0" w:color="auto"/>
                    <w:bottom w:val="none" w:sz="0" w:space="0" w:color="auto"/>
                    <w:right w:val="none" w:sz="0" w:space="0" w:color="auto"/>
                  </w:divBdr>
                </w:div>
                <w:div w:id="1436366316">
                  <w:marLeft w:val="0"/>
                  <w:marRight w:val="0"/>
                  <w:marTop w:val="0"/>
                  <w:marBottom w:val="0"/>
                  <w:divBdr>
                    <w:top w:val="none" w:sz="0" w:space="0" w:color="auto"/>
                    <w:left w:val="none" w:sz="0" w:space="0" w:color="auto"/>
                    <w:bottom w:val="none" w:sz="0" w:space="0" w:color="auto"/>
                    <w:right w:val="none" w:sz="0" w:space="0" w:color="auto"/>
                  </w:divBdr>
                </w:div>
                <w:div w:id="1089161629">
                  <w:marLeft w:val="0"/>
                  <w:marRight w:val="0"/>
                  <w:marTop w:val="0"/>
                  <w:marBottom w:val="0"/>
                  <w:divBdr>
                    <w:top w:val="none" w:sz="0" w:space="0" w:color="auto"/>
                    <w:left w:val="none" w:sz="0" w:space="0" w:color="auto"/>
                    <w:bottom w:val="none" w:sz="0" w:space="0" w:color="auto"/>
                    <w:right w:val="none" w:sz="0" w:space="0" w:color="auto"/>
                  </w:divBdr>
                </w:div>
                <w:div w:id="872838713">
                  <w:marLeft w:val="0"/>
                  <w:marRight w:val="0"/>
                  <w:marTop w:val="0"/>
                  <w:marBottom w:val="0"/>
                  <w:divBdr>
                    <w:top w:val="none" w:sz="0" w:space="0" w:color="auto"/>
                    <w:left w:val="none" w:sz="0" w:space="0" w:color="auto"/>
                    <w:bottom w:val="none" w:sz="0" w:space="0" w:color="auto"/>
                    <w:right w:val="none" w:sz="0" w:space="0" w:color="auto"/>
                  </w:divBdr>
                </w:div>
                <w:div w:id="48188533">
                  <w:marLeft w:val="0"/>
                  <w:marRight w:val="0"/>
                  <w:marTop w:val="0"/>
                  <w:marBottom w:val="0"/>
                  <w:divBdr>
                    <w:top w:val="none" w:sz="0" w:space="0" w:color="auto"/>
                    <w:left w:val="none" w:sz="0" w:space="0" w:color="auto"/>
                    <w:bottom w:val="none" w:sz="0" w:space="0" w:color="auto"/>
                    <w:right w:val="none" w:sz="0" w:space="0" w:color="auto"/>
                  </w:divBdr>
                </w:div>
                <w:div w:id="1215002445">
                  <w:marLeft w:val="0"/>
                  <w:marRight w:val="0"/>
                  <w:marTop w:val="0"/>
                  <w:marBottom w:val="0"/>
                  <w:divBdr>
                    <w:top w:val="none" w:sz="0" w:space="0" w:color="auto"/>
                    <w:left w:val="none" w:sz="0" w:space="0" w:color="auto"/>
                    <w:bottom w:val="none" w:sz="0" w:space="0" w:color="auto"/>
                    <w:right w:val="none" w:sz="0" w:space="0" w:color="auto"/>
                  </w:divBdr>
                </w:div>
                <w:div w:id="1992365706">
                  <w:marLeft w:val="0"/>
                  <w:marRight w:val="0"/>
                  <w:marTop w:val="0"/>
                  <w:marBottom w:val="0"/>
                  <w:divBdr>
                    <w:top w:val="none" w:sz="0" w:space="0" w:color="auto"/>
                    <w:left w:val="none" w:sz="0" w:space="0" w:color="auto"/>
                    <w:bottom w:val="none" w:sz="0" w:space="0" w:color="auto"/>
                    <w:right w:val="none" w:sz="0" w:space="0" w:color="auto"/>
                  </w:divBdr>
                </w:div>
                <w:div w:id="1081636519">
                  <w:marLeft w:val="0"/>
                  <w:marRight w:val="0"/>
                  <w:marTop w:val="0"/>
                  <w:marBottom w:val="0"/>
                  <w:divBdr>
                    <w:top w:val="none" w:sz="0" w:space="0" w:color="auto"/>
                    <w:left w:val="none" w:sz="0" w:space="0" w:color="auto"/>
                    <w:bottom w:val="none" w:sz="0" w:space="0" w:color="auto"/>
                    <w:right w:val="none" w:sz="0" w:space="0" w:color="auto"/>
                  </w:divBdr>
                </w:div>
                <w:div w:id="97482578">
                  <w:marLeft w:val="0"/>
                  <w:marRight w:val="0"/>
                  <w:marTop w:val="0"/>
                  <w:marBottom w:val="0"/>
                  <w:divBdr>
                    <w:top w:val="none" w:sz="0" w:space="0" w:color="auto"/>
                    <w:left w:val="none" w:sz="0" w:space="0" w:color="auto"/>
                    <w:bottom w:val="none" w:sz="0" w:space="0" w:color="auto"/>
                    <w:right w:val="none" w:sz="0" w:space="0" w:color="auto"/>
                  </w:divBdr>
                </w:div>
                <w:div w:id="703604153">
                  <w:marLeft w:val="0"/>
                  <w:marRight w:val="0"/>
                  <w:marTop w:val="0"/>
                  <w:marBottom w:val="0"/>
                  <w:divBdr>
                    <w:top w:val="none" w:sz="0" w:space="0" w:color="auto"/>
                    <w:left w:val="none" w:sz="0" w:space="0" w:color="auto"/>
                    <w:bottom w:val="none" w:sz="0" w:space="0" w:color="auto"/>
                    <w:right w:val="none" w:sz="0" w:space="0" w:color="auto"/>
                  </w:divBdr>
                </w:div>
                <w:div w:id="967973625">
                  <w:marLeft w:val="0"/>
                  <w:marRight w:val="0"/>
                  <w:marTop w:val="0"/>
                  <w:marBottom w:val="0"/>
                  <w:divBdr>
                    <w:top w:val="none" w:sz="0" w:space="0" w:color="auto"/>
                    <w:left w:val="none" w:sz="0" w:space="0" w:color="auto"/>
                    <w:bottom w:val="none" w:sz="0" w:space="0" w:color="auto"/>
                    <w:right w:val="none" w:sz="0" w:space="0" w:color="auto"/>
                  </w:divBdr>
                </w:div>
                <w:div w:id="1454669053">
                  <w:marLeft w:val="0"/>
                  <w:marRight w:val="0"/>
                  <w:marTop w:val="0"/>
                  <w:marBottom w:val="0"/>
                  <w:divBdr>
                    <w:top w:val="none" w:sz="0" w:space="0" w:color="auto"/>
                    <w:left w:val="none" w:sz="0" w:space="0" w:color="auto"/>
                    <w:bottom w:val="none" w:sz="0" w:space="0" w:color="auto"/>
                    <w:right w:val="none" w:sz="0" w:space="0" w:color="auto"/>
                  </w:divBdr>
                </w:div>
                <w:div w:id="771978408">
                  <w:marLeft w:val="0"/>
                  <w:marRight w:val="0"/>
                  <w:marTop w:val="0"/>
                  <w:marBottom w:val="0"/>
                  <w:divBdr>
                    <w:top w:val="none" w:sz="0" w:space="0" w:color="auto"/>
                    <w:left w:val="none" w:sz="0" w:space="0" w:color="auto"/>
                    <w:bottom w:val="none" w:sz="0" w:space="0" w:color="auto"/>
                    <w:right w:val="none" w:sz="0" w:space="0" w:color="auto"/>
                  </w:divBdr>
                </w:div>
                <w:div w:id="20246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2860">
          <w:marLeft w:val="0"/>
          <w:marRight w:val="0"/>
          <w:marTop w:val="0"/>
          <w:marBottom w:val="0"/>
          <w:divBdr>
            <w:top w:val="none" w:sz="0" w:space="0" w:color="auto"/>
            <w:left w:val="none" w:sz="0" w:space="0" w:color="auto"/>
            <w:bottom w:val="none" w:sz="0" w:space="0" w:color="auto"/>
            <w:right w:val="none" w:sz="0" w:space="0" w:color="auto"/>
          </w:divBdr>
        </w:div>
        <w:div w:id="1094323861">
          <w:marLeft w:val="750"/>
          <w:marRight w:val="0"/>
          <w:marTop w:val="0"/>
          <w:marBottom w:val="90"/>
          <w:divBdr>
            <w:top w:val="none" w:sz="0" w:space="0" w:color="auto"/>
            <w:left w:val="none" w:sz="0" w:space="0" w:color="auto"/>
            <w:bottom w:val="none" w:sz="0" w:space="0" w:color="auto"/>
            <w:right w:val="none" w:sz="0" w:space="0" w:color="auto"/>
          </w:divBdr>
          <w:divsChild>
            <w:div w:id="1289702974">
              <w:marLeft w:val="0"/>
              <w:marRight w:val="0"/>
              <w:marTop w:val="0"/>
              <w:marBottom w:val="0"/>
              <w:divBdr>
                <w:top w:val="none" w:sz="0" w:space="0" w:color="auto"/>
                <w:left w:val="none" w:sz="0" w:space="0" w:color="auto"/>
                <w:bottom w:val="none" w:sz="0" w:space="0" w:color="auto"/>
                <w:right w:val="none" w:sz="0" w:space="0" w:color="auto"/>
              </w:divBdr>
              <w:divsChild>
                <w:div w:id="812060785">
                  <w:marLeft w:val="0"/>
                  <w:marRight w:val="0"/>
                  <w:marTop w:val="0"/>
                  <w:marBottom w:val="0"/>
                  <w:divBdr>
                    <w:top w:val="none" w:sz="0" w:space="0" w:color="auto"/>
                    <w:left w:val="none" w:sz="0" w:space="0" w:color="auto"/>
                    <w:bottom w:val="none" w:sz="0" w:space="0" w:color="auto"/>
                    <w:right w:val="none" w:sz="0" w:space="0" w:color="auto"/>
                  </w:divBdr>
                </w:div>
                <w:div w:id="1441485609">
                  <w:marLeft w:val="0"/>
                  <w:marRight w:val="0"/>
                  <w:marTop w:val="0"/>
                  <w:marBottom w:val="0"/>
                  <w:divBdr>
                    <w:top w:val="none" w:sz="0" w:space="0" w:color="auto"/>
                    <w:left w:val="none" w:sz="0" w:space="0" w:color="auto"/>
                    <w:bottom w:val="none" w:sz="0" w:space="0" w:color="auto"/>
                    <w:right w:val="none" w:sz="0" w:space="0" w:color="auto"/>
                  </w:divBdr>
                </w:div>
                <w:div w:id="1792047020">
                  <w:marLeft w:val="0"/>
                  <w:marRight w:val="0"/>
                  <w:marTop w:val="0"/>
                  <w:marBottom w:val="0"/>
                  <w:divBdr>
                    <w:top w:val="none" w:sz="0" w:space="0" w:color="auto"/>
                    <w:left w:val="none" w:sz="0" w:space="0" w:color="auto"/>
                    <w:bottom w:val="none" w:sz="0" w:space="0" w:color="auto"/>
                    <w:right w:val="none" w:sz="0" w:space="0" w:color="auto"/>
                  </w:divBdr>
                </w:div>
                <w:div w:id="1048382765">
                  <w:marLeft w:val="0"/>
                  <w:marRight w:val="0"/>
                  <w:marTop w:val="0"/>
                  <w:marBottom w:val="0"/>
                  <w:divBdr>
                    <w:top w:val="none" w:sz="0" w:space="0" w:color="auto"/>
                    <w:left w:val="none" w:sz="0" w:space="0" w:color="auto"/>
                    <w:bottom w:val="none" w:sz="0" w:space="0" w:color="auto"/>
                    <w:right w:val="none" w:sz="0" w:space="0" w:color="auto"/>
                  </w:divBdr>
                </w:div>
                <w:div w:id="192959362">
                  <w:marLeft w:val="0"/>
                  <w:marRight w:val="0"/>
                  <w:marTop w:val="0"/>
                  <w:marBottom w:val="0"/>
                  <w:divBdr>
                    <w:top w:val="none" w:sz="0" w:space="0" w:color="auto"/>
                    <w:left w:val="none" w:sz="0" w:space="0" w:color="auto"/>
                    <w:bottom w:val="none" w:sz="0" w:space="0" w:color="auto"/>
                    <w:right w:val="none" w:sz="0" w:space="0" w:color="auto"/>
                  </w:divBdr>
                </w:div>
                <w:div w:id="1094088385">
                  <w:marLeft w:val="0"/>
                  <w:marRight w:val="0"/>
                  <w:marTop w:val="0"/>
                  <w:marBottom w:val="0"/>
                  <w:divBdr>
                    <w:top w:val="none" w:sz="0" w:space="0" w:color="auto"/>
                    <w:left w:val="none" w:sz="0" w:space="0" w:color="auto"/>
                    <w:bottom w:val="none" w:sz="0" w:space="0" w:color="auto"/>
                    <w:right w:val="none" w:sz="0" w:space="0" w:color="auto"/>
                  </w:divBdr>
                </w:div>
                <w:div w:id="1955940185">
                  <w:marLeft w:val="0"/>
                  <w:marRight w:val="0"/>
                  <w:marTop w:val="0"/>
                  <w:marBottom w:val="0"/>
                  <w:divBdr>
                    <w:top w:val="none" w:sz="0" w:space="0" w:color="auto"/>
                    <w:left w:val="none" w:sz="0" w:space="0" w:color="auto"/>
                    <w:bottom w:val="none" w:sz="0" w:space="0" w:color="auto"/>
                    <w:right w:val="none" w:sz="0" w:space="0" w:color="auto"/>
                  </w:divBdr>
                </w:div>
                <w:div w:id="1101340766">
                  <w:marLeft w:val="0"/>
                  <w:marRight w:val="0"/>
                  <w:marTop w:val="0"/>
                  <w:marBottom w:val="0"/>
                  <w:divBdr>
                    <w:top w:val="none" w:sz="0" w:space="0" w:color="auto"/>
                    <w:left w:val="none" w:sz="0" w:space="0" w:color="auto"/>
                    <w:bottom w:val="none" w:sz="0" w:space="0" w:color="auto"/>
                    <w:right w:val="none" w:sz="0" w:space="0" w:color="auto"/>
                  </w:divBdr>
                </w:div>
                <w:div w:id="1111779333">
                  <w:marLeft w:val="0"/>
                  <w:marRight w:val="0"/>
                  <w:marTop w:val="0"/>
                  <w:marBottom w:val="0"/>
                  <w:divBdr>
                    <w:top w:val="none" w:sz="0" w:space="0" w:color="auto"/>
                    <w:left w:val="none" w:sz="0" w:space="0" w:color="auto"/>
                    <w:bottom w:val="none" w:sz="0" w:space="0" w:color="auto"/>
                    <w:right w:val="none" w:sz="0" w:space="0" w:color="auto"/>
                  </w:divBdr>
                </w:div>
                <w:div w:id="778840081">
                  <w:marLeft w:val="0"/>
                  <w:marRight w:val="0"/>
                  <w:marTop w:val="0"/>
                  <w:marBottom w:val="0"/>
                  <w:divBdr>
                    <w:top w:val="none" w:sz="0" w:space="0" w:color="auto"/>
                    <w:left w:val="none" w:sz="0" w:space="0" w:color="auto"/>
                    <w:bottom w:val="none" w:sz="0" w:space="0" w:color="auto"/>
                    <w:right w:val="none" w:sz="0" w:space="0" w:color="auto"/>
                  </w:divBdr>
                </w:div>
                <w:div w:id="682242014">
                  <w:marLeft w:val="0"/>
                  <w:marRight w:val="0"/>
                  <w:marTop w:val="0"/>
                  <w:marBottom w:val="0"/>
                  <w:divBdr>
                    <w:top w:val="none" w:sz="0" w:space="0" w:color="auto"/>
                    <w:left w:val="none" w:sz="0" w:space="0" w:color="auto"/>
                    <w:bottom w:val="none" w:sz="0" w:space="0" w:color="auto"/>
                    <w:right w:val="none" w:sz="0" w:space="0" w:color="auto"/>
                  </w:divBdr>
                </w:div>
                <w:div w:id="1716806297">
                  <w:marLeft w:val="0"/>
                  <w:marRight w:val="0"/>
                  <w:marTop w:val="0"/>
                  <w:marBottom w:val="0"/>
                  <w:divBdr>
                    <w:top w:val="none" w:sz="0" w:space="0" w:color="auto"/>
                    <w:left w:val="none" w:sz="0" w:space="0" w:color="auto"/>
                    <w:bottom w:val="none" w:sz="0" w:space="0" w:color="auto"/>
                    <w:right w:val="none" w:sz="0" w:space="0" w:color="auto"/>
                  </w:divBdr>
                </w:div>
                <w:div w:id="750857137">
                  <w:marLeft w:val="0"/>
                  <w:marRight w:val="0"/>
                  <w:marTop w:val="0"/>
                  <w:marBottom w:val="0"/>
                  <w:divBdr>
                    <w:top w:val="none" w:sz="0" w:space="0" w:color="auto"/>
                    <w:left w:val="none" w:sz="0" w:space="0" w:color="auto"/>
                    <w:bottom w:val="none" w:sz="0" w:space="0" w:color="auto"/>
                    <w:right w:val="none" w:sz="0" w:space="0" w:color="auto"/>
                  </w:divBdr>
                </w:div>
                <w:div w:id="748618924">
                  <w:marLeft w:val="0"/>
                  <w:marRight w:val="0"/>
                  <w:marTop w:val="0"/>
                  <w:marBottom w:val="0"/>
                  <w:divBdr>
                    <w:top w:val="none" w:sz="0" w:space="0" w:color="auto"/>
                    <w:left w:val="none" w:sz="0" w:space="0" w:color="auto"/>
                    <w:bottom w:val="none" w:sz="0" w:space="0" w:color="auto"/>
                    <w:right w:val="none" w:sz="0" w:space="0" w:color="auto"/>
                  </w:divBdr>
                </w:div>
                <w:div w:id="1403983798">
                  <w:marLeft w:val="0"/>
                  <w:marRight w:val="0"/>
                  <w:marTop w:val="0"/>
                  <w:marBottom w:val="0"/>
                  <w:divBdr>
                    <w:top w:val="none" w:sz="0" w:space="0" w:color="auto"/>
                    <w:left w:val="none" w:sz="0" w:space="0" w:color="auto"/>
                    <w:bottom w:val="none" w:sz="0" w:space="0" w:color="auto"/>
                    <w:right w:val="none" w:sz="0" w:space="0" w:color="auto"/>
                  </w:divBdr>
                </w:div>
                <w:div w:id="829908495">
                  <w:marLeft w:val="0"/>
                  <w:marRight w:val="0"/>
                  <w:marTop w:val="0"/>
                  <w:marBottom w:val="0"/>
                  <w:divBdr>
                    <w:top w:val="none" w:sz="0" w:space="0" w:color="auto"/>
                    <w:left w:val="none" w:sz="0" w:space="0" w:color="auto"/>
                    <w:bottom w:val="none" w:sz="0" w:space="0" w:color="auto"/>
                    <w:right w:val="none" w:sz="0" w:space="0" w:color="auto"/>
                  </w:divBdr>
                </w:div>
                <w:div w:id="1756633195">
                  <w:marLeft w:val="0"/>
                  <w:marRight w:val="0"/>
                  <w:marTop w:val="0"/>
                  <w:marBottom w:val="0"/>
                  <w:divBdr>
                    <w:top w:val="none" w:sz="0" w:space="0" w:color="auto"/>
                    <w:left w:val="none" w:sz="0" w:space="0" w:color="auto"/>
                    <w:bottom w:val="none" w:sz="0" w:space="0" w:color="auto"/>
                    <w:right w:val="none" w:sz="0" w:space="0" w:color="auto"/>
                  </w:divBdr>
                </w:div>
                <w:div w:id="7894018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85972063">
                      <w:marLeft w:val="0"/>
                      <w:marRight w:val="0"/>
                      <w:marTop w:val="0"/>
                      <w:marBottom w:val="0"/>
                      <w:divBdr>
                        <w:top w:val="none" w:sz="0" w:space="0" w:color="auto"/>
                        <w:left w:val="none" w:sz="0" w:space="0" w:color="auto"/>
                        <w:bottom w:val="none" w:sz="0" w:space="0" w:color="auto"/>
                        <w:right w:val="none" w:sz="0" w:space="0" w:color="auto"/>
                      </w:divBdr>
                    </w:div>
                  </w:divsChild>
                </w:div>
                <w:div w:id="454786596">
                  <w:marLeft w:val="0"/>
                  <w:marRight w:val="0"/>
                  <w:marTop w:val="0"/>
                  <w:marBottom w:val="0"/>
                  <w:divBdr>
                    <w:top w:val="none" w:sz="0" w:space="0" w:color="auto"/>
                    <w:left w:val="none" w:sz="0" w:space="0" w:color="auto"/>
                    <w:bottom w:val="none" w:sz="0" w:space="0" w:color="auto"/>
                    <w:right w:val="none" w:sz="0" w:space="0" w:color="auto"/>
                  </w:divBdr>
                </w:div>
                <w:div w:id="1557201777">
                  <w:marLeft w:val="0"/>
                  <w:marRight w:val="0"/>
                  <w:marTop w:val="0"/>
                  <w:marBottom w:val="0"/>
                  <w:divBdr>
                    <w:top w:val="none" w:sz="0" w:space="0" w:color="auto"/>
                    <w:left w:val="none" w:sz="0" w:space="0" w:color="auto"/>
                    <w:bottom w:val="none" w:sz="0" w:space="0" w:color="auto"/>
                    <w:right w:val="none" w:sz="0" w:space="0" w:color="auto"/>
                  </w:divBdr>
                </w:div>
                <w:div w:id="472871012">
                  <w:marLeft w:val="0"/>
                  <w:marRight w:val="0"/>
                  <w:marTop w:val="0"/>
                  <w:marBottom w:val="0"/>
                  <w:divBdr>
                    <w:top w:val="none" w:sz="0" w:space="0" w:color="auto"/>
                    <w:left w:val="none" w:sz="0" w:space="0" w:color="auto"/>
                    <w:bottom w:val="none" w:sz="0" w:space="0" w:color="auto"/>
                    <w:right w:val="none" w:sz="0" w:space="0" w:color="auto"/>
                  </w:divBdr>
                </w:div>
                <w:div w:id="292320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96761986">
                      <w:marLeft w:val="0"/>
                      <w:marRight w:val="0"/>
                      <w:marTop w:val="0"/>
                      <w:marBottom w:val="0"/>
                      <w:divBdr>
                        <w:top w:val="none" w:sz="0" w:space="0" w:color="auto"/>
                        <w:left w:val="none" w:sz="0" w:space="0" w:color="auto"/>
                        <w:bottom w:val="none" w:sz="0" w:space="0" w:color="auto"/>
                        <w:right w:val="none" w:sz="0" w:space="0" w:color="auto"/>
                      </w:divBdr>
                    </w:div>
                  </w:divsChild>
                </w:div>
                <w:div w:id="193739609">
                  <w:marLeft w:val="0"/>
                  <w:marRight w:val="0"/>
                  <w:marTop w:val="0"/>
                  <w:marBottom w:val="0"/>
                  <w:divBdr>
                    <w:top w:val="none" w:sz="0" w:space="0" w:color="auto"/>
                    <w:left w:val="none" w:sz="0" w:space="0" w:color="auto"/>
                    <w:bottom w:val="none" w:sz="0" w:space="0" w:color="auto"/>
                    <w:right w:val="none" w:sz="0" w:space="0" w:color="auto"/>
                  </w:divBdr>
                </w:div>
                <w:div w:id="1688210293">
                  <w:marLeft w:val="0"/>
                  <w:marRight w:val="0"/>
                  <w:marTop w:val="0"/>
                  <w:marBottom w:val="0"/>
                  <w:divBdr>
                    <w:top w:val="none" w:sz="0" w:space="0" w:color="auto"/>
                    <w:left w:val="none" w:sz="0" w:space="0" w:color="auto"/>
                    <w:bottom w:val="none" w:sz="0" w:space="0" w:color="auto"/>
                    <w:right w:val="none" w:sz="0" w:space="0" w:color="auto"/>
                  </w:divBdr>
                </w:div>
                <w:div w:id="558979956">
                  <w:marLeft w:val="0"/>
                  <w:marRight w:val="0"/>
                  <w:marTop w:val="0"/>
                  <w:marBottom w:val="0"/>
                  <w:divBdr>
                    <w:top w:val="none" w:sz="0" w:space="0" w:color="auto"/>
                    <w:left w:val="none" w:sz="0" w:space="0" w:color="auto"/>
                    <w:bottom w:val="none" w:sz="0" w:space="0" w:color="auto"/>
                    <w:right w:val="none" w:sz="0" w:space="0" w:color="auto"/>
                  </w:divBdr>
                </w:div>
                <w:div w:id="1163158668">
                  <w:blockQuote w:val="1"/>
                  <w:marLeft w:val="600"/>
                  <w:marRight w:val="0"/>
                  <w:marTop w:val="0"/>
                  <w:marBottom w:val="0"/>
                  <w:divBdr>
                    <w:top w:val="none" w:sz="0" w:space="0" w:color="auto"/>
                    <w:left w:val="none" w:sz="0" w:space="0" w:color="auto"/>
                    <w:bottom w:val="none" w:sz="0" w:space="0" w:color="auto"/>
                    <w:right w:val="none" w:sz="0" w:space="0" w:color="auto"/>
                  </w:divBdr>
                  <w:divsChild>
                    <w:div w:id="487483284">
                      <w:marLeft w:val="0"/>
                      <w:marRight w:val="0"/>
                      <w:marTop w:val="0"/>
                      <w:marBottom w:val="0"/>
                      <w:divBdr>
                        <w:top w:val="none" w:sz="0" w:space="0" w:color="auto"/>
                        <w:left w:val="none" w:sz="0" w:space="0" w:color="auto"/>
                        <w:bottom w:val="none" w:sz="0" w:space="0" w:color="auto"/>
                        <w:right w:val="none" w:sz="0" w:space="0" w:color="auto"/>
                      </w:divBdr>
                    </w:div>
                  </w:divsChild>
                </w:div>
                <w:div w:id="1823161453">
                  <w:marLeft w:val="0"/>
                  <w:marRight w:val="0"/>
                  <w:marTop w:val="0"/>
                  <w:marBottom w:val="0"/>
                  <w:divBdr>
                    <w:top w:val="none" w:sz="0" w:space="0" w:color="auto"/>
                    <w:left w:val="none" w:sz="0" w:space="0" w:color="auto"/>
                    <w:bottom w:val="none" w:sz="0" w:space="0" w:color="auto"/>
                    <w:right w:val="none" w:sz="0" w:space="0" w:color="auto"/>
                  </w:divBdr>
                </w:div>
                <w:div w:id="1222986139">
                  <w:marLeft w:val="0"/>
                  <w:marRight w:val="0"/>
                  <w:marTop w:val="0"/>
                  <w:marBottom w:val="0"/>
                  <w:divBdr>
                    <w:top w:val="none" w:sz="0" w:space="0" w:color="auto"/>
                    <w:left w:val="none" w:sz="0" w:space="0" w:color="auto"/>
                    <w:bottom w:val="none" w:sz="0" w:space="0" w:color="auto"/>
                    <w:right w:val="none" w:sz="0" w:space="0" w:color="auto"/>
                  </w:divBdr>
                </w:div>
                <w:div w:id="1655405860">
                  <w:marLeft w:val="0"/>
                  <w:marRight w:val="0"/>
                  <w:marTop w:val="0"/>
                  <w:marBottom w:val="0"/>
                  <w:divBdr>
                    <w:top w:val="none" w:sz="0" w:space="0" w:color="auto"/>
                    <w:left w:val="none" w:sz="0" w:space="0" w:color="auto"/>
                    <w:bottom w:val="none" w:sz="0" w:space="0" w:color="auto"/>
                    <w:right w:val="none" w:sz="0" w:space="0" w:color="auto"/>
                  </w:divBdr>
                </w:div>
                <w:div w:id="2003502024">
                  <w:marLeft w:val="0"/>
                  <w:marRight w:val="0"/>
                  <w:marTop w:val="0"/>
                  <w:marBottom w:val="0"/>
                  <w:divBdr>
                    <w:top w:val="none" w:sz="0" w:space="0" w:color="auto"/>
                    <w:left w:val="none" w:sz="0" w:space="0" w:color="auto"/>
                    <w:bottom w:val="none" w:sz="0" w:space="0" w:color="auto"/>
                    <w:right w:val="none" w:sz="0" w:space="0" w:color="auto"/>
                  </w:divBdr>
                </w:div>
                <w:div w:id="564605696">
                  <w:marLeft w:val="0"/>
                  <w:marRight w:val="0"/>
                  <w:marTop w:val="0"/>
                  <w:marBottom w:val="0"/>
                  <w:divBdr>
                    <w:top w:val="none" w:sz="0" w:space="0" w:color="auto"/>
                    <w:left w:val="none" w:sz="0" w:space="0" w:color="auto"/>
                    <w:bottom w:val="none" w:sz="0" w:space="0" w:color="auto"/>
                    <w:right w:val="none" w:sz="0" w:space="0" w:color="auto"/>
                  </w:divBdr>
                </w:div>
                <w:div w:id="608247147">
                  <w:marLeft w:val="0"/>
                  <w:marRight w:val="0"/>
                  <w:marTop w:val="0"/>
                  <w:marBottom w:val="0"/>
                  <w:divBdr>
                    <w:top w:val="none" w:sz="0" w:space="0" w:color="auto"/>
                    <w:left w:val="none" w:sz="0" w:space="0" w:color="auto"/>
                    <w:bottom w:val="none" w:sz="0" w:space="0" w:color="auto"/>
                    <w:right w:val="none" w:sz="0" w:space="0" w:color="auto"/>
                  </w:divBdr>
                </w:div>
                <w:div w:id="887495745">
                  <w:marLeft w:val="0"/>
                  <w:marRight w:val="0"/>
                  <w:marTop w:val="0"/>
                  <w:marBottom w:val="0"/>
                  <w:divBdr>
                    <w:top w:val="none" w:sz="0" w:space="0" w:color="auto"/>
                    <w:left w:val="none" w:sz="0" w:space="0" w:color="auto"/>
                    <w:bottom w:val="none" w:sz="0" w:space="0" w:color="auto"/>
                    <w:right w:val="none" w:sz="0" w:space="0" w:color="auto"/>
                  </w:divBdr>
                </w:div>
                <w:div w:id="1863125432">
                  <w:marLeft w:val="0"/>
                  <w:marRight w:val="0"/>
                  <w:marTop w:val="0"/>
                  <w:marBottom w:val="0"/>
                  <w:divBdr>
                    <w:top w:val="none" w:sz="0" w:space="0" w:color="auto"/>
                    <w:left w:val="none" w:sz="0" w:space="0" w:color="auto"/>
                    <w:bottom w:val="none" w:sz="0" w:space="0" w:color="auto"/>
                    <w:right w:val="none" w:sz="0" w:space="0" w:color="auto"/>
                  </w:divBdr>
                </w:div>
                <w:div w:id="1575430713">
                  <w:marLeft w:val="0"/>
                  <w:marRight w:val="0"/>
                  <w:marTop w:val="0"/>
                  <w:marBottom w:val="0"/>
                  <w:divBdr>
                    <w:top w:val="none" w:sz="0" w:space="0" w:color="auto"/>
                    <w:left w:val="none" w:sz="0" w:space="0" w:color="auto"/>
                    <w:bottom w:val="none" w:sz="0" w:space="0" w:color="auto"/>
                    <w:right w:val="none" w:sz="0" w:space="0" w:color="auto"/>
                  </w:divBdr>
                </w:div>
                <w:div w:id="1612400661">
                  <w:marLeft w:val="0"/>
                  <w:marRight w:val="0"/>
                  <w:marTop w:val="0"/>
                  <w:marBottom w:val="0"/>
                  <w:divBdr>
                    <w:top w:val="none" w:sz="0" w:space="0" w:color="auto"/>
                    <w:left w:val="none" w:sz="0" w:space="0" w:color="auto"/>
                    <w:bottom w:val="none" w:sz="0" w:space="0" w:color="auto"/>
                    <w:right w:val="none" w:sz="0" w:space="0" w:color="auto"/>
                  </w:divBdr>
                </w:div>
                <w:div w:id="1854802362">
                  <w:marLeft w:val="0"/>
                  <w:marRight w:val="0"/>
                  <w:marTop w:val="0"/>
                  <w:marBottom w:val="0"/>
                  <w:divBdr>
                    <w:top w:val="none" w:sz="0" w:space="0" w:color="auto"/>
                    <w:left w:val="none" w:sz="0" w:space="0" w:color="auto"/>
                    <w:bottom w:val="none" w:sz="0" w:space="0" w:color="auto"/>
                    <w:right w:val="none" w:sz="0" w:space="0" w:color="auto"/>
                  </w:divBdr>
                </w:div>
                <w:div w:id="750347174">
                  <w:marLeft w:val="0"/>
                  <w:marRight w:val="0"/>
                  <w:marTop w:val="0"/>
                  <w:marBottom w:val="0"/>
                  <w:divBdr>
                    <w:top w:val="none" w:sz="0" w:space="0" w:color="auto"/>
                    <w:left w:val="none" w:sz="0" w:space="0" w:color="auto"/>
                    <w:bottom w:val="none" w:sz="0" w:space="0" w:color="auto"/>
                    <w:right w:val="none" w:sz="0" w:space="0" w:color="auto"/>
                  </w:divBdr>
                </w:div>
                <w:div w:id="160899476">
                  <w:marLeft w:val="0"/>
                  <w:marRight w:val="0"/>
                  <w:marTop w:val="0"/>
                  <w:marBottom w:val="0"/>
                  <w:divBdr>
                    <w:top w:val="none" w:sz="0" w:space="0" w:color="auto"/>
                    <w:left w:val="none" w:sz="0" w:space="0" w:color="auto"/>
                    <w:bottom w:val="none" w:sz="0" w:space="0" w:color="auto"/>
                    <w:right w:val="none" w:sz="0" w:space="0" w:color="auto"/>
                  </w:divBdr>
                </w:div>
                <w:div w:id="1273129418">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493214">
                      <w:marLeft w:val="0"/>
                      <w:marRight w:val="0"/>
                      <w:marTop w:val="0"/>
                      <w:marBottom w:val="0"/>
                      <w:divBdr>
                        <w:top w:val="none" w:sz="0" w:space="0" w:color="auto"/>
                        <w:left w:val="none" w:sz="0" w:space="0" w:color="auto"/>
                        <w:bottom w:val="none" w:sz="0" w:space="0" w:color="auto"/>
                        <w:right w:val="none" w:sz="0" w:space="0" w:color="auto"/>
                      </w:divBdr>
                    </w:div>
                  </w:divsChild>
                </w:div>
                <w:div w:id="466973310">
                  <w:marLeft w:val="0"/>
                  <w:marRight w:val="0"/>
                  <w:marTop w:val="0"/>
                  <w:marBottom w:val="0"/>
                  <w:divBdr>
                    <w:top w:val="none" w:sz="0" w:space="0" w:color="auto"/>
                    <w:left w:val="none" w:sz="0" w:space="0" w:color="auto"/>
                    <w:bottom w:val="none" w:sz="0" w:space="0" w:color="auto"/>
                    <w:right w:val="none" w:sz="0" w:space="0" w:color="auto"/>
                  </w:divBdr>
                </w:div>
                <w:div w:id="1691685117">
                  <w:marLeft w:val="0"/>
                  <w:marRight w:val="0"/>
                  <w:marTop w:val="0"/>
                  <w:marBottom w:val="0"/>
                  <w:divBdr>
                    <w:top w:val="none" w:sz="0" w:space="0" w:color="auto"/>
                    <w:left w:val="none" w:sz="0" w:space="0" w:color="auto"/>
                    <w:bottom w:val="none" w:sz="0" w:space="0" w:color="auto"/>
                    <w:right w:val="none" w:sz="0" w:space="0" w:color="auto"/>
                  </w:divBdr>
                </w:div>
                <w:div w:id="1210531876">
                  <w:marLeft w:val="0"/>
                  <w:marRight w:val="0"/>
                  <w:marTop w:val="0"/>
                  <w:marBottom w:val="0"/>
                  <w:divBdr>
                    <w:top w:val="none" w:sz="0" w:space="0" w:color="auto"/>
                    <w:left w:val="none" w:sz="0" w:space="0" w:color="auto"/>
                    <w:bottom w:val="none" w:sz="0" w:space="0" w:color="auto"/>
                    <w:right w:val="none" w:sz="0" w:space="0" w:color="auto"/>
                  </w:divBdr>
                </w:div>
                <w:div w:id="989215204">
                  <w:marLeft w:val="0"/>
                  <w:marRight w:val="0"/>
                  <w:marTop w:val="0"/>
                  <w:marBottom w:val="0"/>
                  <w:divBdr>
                    <w:top w:val="none" w:sz="0" w:space="0" w:color="auto"/>
                    <w:left w:val="none" w:sz="0" w:space="0" w:color="auto"/>
                    <w:bottom w:val="none" w:sz="0" w:space="0" w:color="auto"/>
                    <w:right w:val="none" w:sz="0" w:space="0" w:color="auto"/>
                  </w:divBdr>
                </w:div>
                <w:div w:id="2121876340">
                  <w:marLeft w:val="0"/>
                  <w:marRight w:val="0"/>
                  <w:marTop w:val="0"/>
                  <w:marBottom w:val="0"/>
                  <w:divBdr>
                    <w:top w:val="none" w:sz="0" w:space="0" w:color="auto"/>
                    <w:left w:val="none" w:sz="0" w:space="0" w:color="auto"/>
                    <w:bottom w:val="none" w:sz="0" w:space="0" w:color="auto"/>
                    <w:right w:val="none" w:sz="0" w:space="0" w:color="auto"/>
                  </w:divBdr>
                </w:div>
                <w:div w:id="1201892965">
                  <w:marLeft w:val="0"/>
                  <w:marRight w:val="0"/>
                  <w:marTop w:val="0"/>
                  <w:marBottom w:val="0"/>
                  <w:divBdr>
                    <w:top w:val="none" w:sz="0" w:space="0" w:color="auto"/>
                    <w:left w:val="none" w:sz="0" w:space="0" w:color="auto"/>
                    <w:bottom w:val="none" w:sz="0" w:space="0" w:color="auto"/>
                    <w:right w:val="none" w:sz="0" w:space="0" w:color="auto"/>
                  </w:divBdr>
                </w:div>
                <w:div w:id="1023289494">
                  <w:marLeft w:val="0"/>
                  <w:marRight w:val="0"/>
                  <w:marTop w:val="0"/>
                  <w:marBottom w:val="0"/>
                  <w:divBdr>
                    <w:top w:val="none" w:sz="0" w:space="0" w:color="auto"/>
                    <w:left w:val="none" w:sz="0" w:space="0" w:color="auto"/>
                    <w:bottom w:val="none" w:sz="0" w:space="0" w:color="auto"/>
                    <w:right w:val="none" w:sz="0" w:space="0" w:color="auto"/>
                  </w:divBdr>
                </w:div>
                <w:div w:id="167408216">
                  <w:marLeft w:val="0"/>
                  <w:marRight w:val="0"/>
                  <w:marTop w:val="0"/>
                  <w:marBottom w:val="0"/>
                  <w:divBdr>
                    <w:top w:val="none" w:sz="0" w:space="0" w:color="auto"/>
                    <w:left w:val="none" w:sz="0" w:space="0" w:color="auto"/>
                    <w:bottom w:val="none" w:sz="0" w:space="0" w:color="auto"/>
                    <w:right w:val="none" w:sz="0" w:space="0" w:color="auto"/>
                  </w:divBdr>
                </w:div>
                <w:div w:id="1058357216">
                  <w:marLeft w:val="0"/>
                  <w:marRight w:val="0"/>
                  <w:marTop w:val="0"/>
                  <w:marBottom w:val="0"/>
                  <w:divBdr>
                    <w:top w:val="none" w:sz="0" w:space="0" w:color="auto"/>
                    <w:left w:val="none" w:sz="0" w:space="0" w:color="auto"/>
                    <w:bottom w:val="none" w:sz="0" w:space="0" w:color="auto"/>
                    <w:right w:val="none" w:sz="0" w:space="0" w:color="auto"/>
                  </w:divBdr>
                </w:div>
                <w:div w:id="455683988">
                  <w:marLeft w:val="0"/>
                  <w:marRight w:val="0"/>
                  <w:marTop w:val="0"/>
                  <w:marBottom w:val="0"/>
                  <w:divBdr>
                    <w:top w:val="none" w:sz="0" w:space="0" w:color="auto"/>
                    <w:left w:val="none" w:sz="0" w:space="0" w:color="auto"/>
                    <w:bottom w:val="none" w:sz="0" w:space="0" w:color="auto"/>
                    <w:right w:val="none" w:sz="0" w:space="0" w:color="auto"/>
                  </w:divBdr>
                </w:div>
                <w:div w:id="1462966316">
                  <w:marLeft w:val="0"/>
                  <w:marRight w:val="0"/>
                  <w:marTop w:val="0"/>
                  <w:marBottom w:val="0"/>
                  <w:divBdr>
                    <w:top w:val="none" w:sz="0" w:space="0" w:color="auto"/>
                    <w:left w:val="none" w:sz="0" w:space="0" w:color="auto"/>
                    <w:bottom w:val="none" w:sz="0" w:space="0" w:color="auto"/>
                    <w:right w:val="none" w:sz="0" w:space="0" w:color="auto"/>
                  </w:divBdr>
                </w:div>
                <w:div w:id="1373068547">
                  <w:marLeft w:val="0"/>
                  <w:marRight w:val="0"/>
                  <w:marTop w:val="0"/>
                  <w:marBottom w:val="0"/>
                  <w:divBdr>
                    <w:top w:val="none" w:sz="0" w:space="0" w:color="auto"/>
                    <w:left w:val="none" w:sz="0" w:space="0" w:color="auto"/>
                    <w:bottom w:val="none" w:sz="0" w:space="0" w:color="auto"/>
                    <w:right w:val="none" w:sz="0" w:space="0" w:color="auto"/>
                  </w:divBdr>
                </w:div>
                <w:div w:id="1532373488">
                  <w:marLeft w:val="0"/>
                  <w:marRight w:val="0"/>
                  <w:marTop w:val="0"/>
                  <w:marBottom w:val="0"/>
                  <w:divBdr>
                    <w:top w:val="none" w:sz="0" w:space="0" w:color="auto"/>
                    <w:left w:val="none" w:sz="0" w:space="0" w:color="auto"/>
                    <w:bottom w:val="none" w:sz="0" w:space="0" w:color="auto"/>
                    <w:right w:val="none" w:sz="0" w:space="0" w:color="auto"/>
                  </w:divBdr>
                </w:div>
                <w:div w:id="1665930195">
                  <w:marLeft w:val="0"/>
                  <w:marRight w:val="0"/>
                  <w:marTop w:val="0"/>
                  <w:marBottom w:val="0"/>
                  <w:divBdr>
                    <w:top w:val="none" w:sz="0" w:space="0" w:color="auto"/>
                    <w:left w:val="none" w:sz="0" w:space="0" w:color="auto"/>
                    <w:bottom w:val="none" w:sz="0" w:space="0" w:color="auto"/>
                    <w:right w:val="none" w:sz="0" w:space="0" w:color="auto"/>
                  </w:divBdr>
                </w:div>
                <w:div w:id="604506952">
                  <w:marLeft w:val="0"/>
                  <w:marRight w:val="0"/>
                  <w:marTop w:val="0"/>
                  <w:marBottom w:val="0"/>
                  <w:divBdr>
                    <w:top w:val="none" w:sz="0" w:space="0" w:color="auto"/>
                    <w:left w:val="none" w:sz="0" w:space="0" w:color="auto"/>
                    <w:bottom w:val="none" w:sz="0" w:space="0" w:color="auto"/>
                    <w:right w:val="none" w:sz="0" w:space="0" w:color="auto"/>
                  </w:divBdr>
                </w:div>
                <w:div w:id="1411274937">
                  <w:marLeft w:val="0"/>
                  <w:marRight w:val="0"/>
                  <w:marTop w:val="0"/>
                  <w:marBottom w:val="0"/>
                  <w:divBdr>
                    <w:top w:val="none" w:sz="0" w:space="0" w:color="auto"/>
                    <w:left w:val="none" w:sz="0" w:space="0" w:color="auto"/>
                    <w:bottom w:val="none" w:sz="0" w:space="0" w:color="auto"/>
                    <w:right w:val="none" w:sz="0" w:space="0" w:color="auto"/>
                  </w:divBdr>
                </w:div>
                <w:div w:id="1580679518">
                  <w:marLeft w:val="0"/>
                  <w:marRight w:val="0"/>
                  <w:marTop w:val="0"/>
                  <w:marBottom w:val="0"/>
                  <w:divBdr>
                    <w:top w:val="none" w:sz="0" w:space="0" w:color="auto"/>
                    <w:left w:val="none" w:sz="0" w:space="0" w:color="auto"/>
                    <w:bottom w:val="none" w:sz="0" w:space="0" w:color="auto"/>
                    <w:right w:val="none" w:sz="0" w:space="0" w:color="auto"/>
                  </w:divBdr>
                </w:div>
                <w:div w:id="1378092762">
                  <w:marLeft w:val="0"/>
                  <w:marRight w:val="0"/>
                  <w:marTop w:val="0"/>
                  <w:marBottom w:val="0"/>
                  <w:divBdr>
                    <w:top w:val="none" w:sz="0" w:space="0" w:color="auto"/>
                    <w:left w:val="none" w:sz="0" w:space="0" w:color="auto"/>
                    <w:bottom w:val="none" w:sz="0" w:space="0" w:color="auto"/>
                    <w:right w:val="none" w:sz="0" w:space="0" w:color="auto"/>
                  </w:divBdr>
                </w:div>
                <w:div w:id="1935169357">
                  <w:marLeft w:val="0"/>
                  <w:marRight w:val="0"/>
                  <w:marTop w:val="0"/>
                  <w:marBottom w:val="0"/>
                  <w:divBdr>
                    <w:top w:val="none" w:sz="0" w:space="0" w:color="auto"/>
                    <w:left w:val="none" w:sz="0" w:space="0" w:color="auto"/>
                    <w:bottom w:val="none" w:sz="0" w:space="0" w:color="auto"/>
                    <w:right w:val="none" w:sz="0" w:space="0" w:color="auto"/>
                  </w:divBdr>
                </w:div>
                <w:div w:id="1444611612">
                  <w:marLeft w:val="0"/>
                  <w:marRight w:val="0"/>
                  <w:marTop w:val="0"/>
                  <w:marBottom w:val="0"/>
                  <w:divBdr>
                    <w:top w:val="none" w:sz="0" w:space="0" w:color="auto"/>
                    <w:left w:val="none" w:sz="0" w:space="0" w:color="auto"/>
                    <w:bottom w:val="none" w:sz="0" w:space="0" w:color="auto"/>
                    <w:right w:val="none" w:sz="0" w:space="0" w:color="auto"/>
                  </w:divBdr>
                </w:div>
                <w:div w:id="1465851847">
                  <w:marLeft w:val="0"/>
                  <w:marRight w:val="0"/>
                  <w:marTop w:val="0"/>
                  <w:marBottom w:val="0"/>
                  <w:divBdr>
                    <w:top w:val="none" w:sz="0" w:space="0" w:color="auto"/>
                    <w:left w:val="none" w:sz="0" w:space="0" w:color="auto"/>
                    <w:bottom w:val="none" w:sz="0" w:space="0" w:color="auto"/>
                    <w:right w:val="none" w:sz="0" w:space="0" w:color="auto"/>
                  </w:divBdr>
                </w:div>
                <w:div w:id="498078858">
                  <w:marLeft w:val="0"/>
                  <w:marRight w:val="0"/>
                  <w:marTop w:val="0"/>
                  <w:marBottom w:val="0"/>
                  <w:divBdr>
                    <w:top w:val="none" w:sz="0" w:space="0" w:color="auto"/>
                    <w:left w:val="none" w:sz="0" w:space="0" w:color="auto"/>
                    <w:bottom w:val="none" w:sz="0" w:space="0" w:color="auto"/>
                    <w:right w:val="none" w:sz="0" w:space="0" w:color="auto"/>
                  </w:divBdr>
                </w:div>
                <w:div w:id="42214334">
                  <w:marLeft w:val="0"/>
                  <w:marRight w:val="0"/>
                  <w:marTop w:val="0"/>
                  <w:marBottom w:val="0"/>
                  <w:divBdr>
                    <w:top w:val="none" w:sz="0" w:space="0" w:color="auto"/>
                    <w:left w:val="none" w:sz="0" w:space="0" w:color="auto"/>
                    <w:bottom w:val="none" w:sz="0" w:space="0" w:color="auto"/>
                    <w:right w:val="none" w:sz="0" w:space="0" w:color="auto"/>
                  </w:divBdr>
                </w:div>
                <w:div w:id="867330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422288435">
                      <w:marLeft w:val="0"/>
                      <w:marRight w:val="0"/>
                      <w:marTop w:val="0"/>
                      <w:marBottom w:val="0"/>
                      <w:divBdr>
                        <w:top w:val="none" w:sz="0" w:space="0" w:color="auto"/>
                        <w:left w:val="none" w:sz="0" w:space="0" w:color="auto"/>
                        <w:bottom w:val="none" w:sz="0" w:space="0" w:color="auto"/>
                        <w:right w:val="none" w:sz="0" w:space="0" w:color="auto"/>
                      </w:divBdr>
                    </w:div>
                    <w:div w:id="1193230772">
                      <w:marLeft w:val="0"/>
                      <w:marRight w:val="0"/>
                      <w:marTop w:val="0"/>
                      <w:marBottom w:val="0"/>
                      <w:divBdr>
                        <w:top w:val="none" w:sz="0" w:space="0" w:color="auto"/>
                        <w:left w:val="none" w:sz="0" w:space="0" w:color="auto"/>
                        <w:bottom w:val="none" w:sz="0" w:space="0" w:color="auto"/>
                        <w:right w:val="none" w:sz="0" w:space="0" w:color="auto"/>
                      </w:divBdr>
                    </w:div>
                    <w:div w:id="900941950">
                      <w:marLeft w:val="0"/>
                      <w:marRight w:val="0"/>
                      <w:marTop w:val="0"/>
                      <w:marBottom w:val="0"/>
                      <w:divBdr>
                        <w:top w:val="none" w:sz="0" w:space="0" w:color="auto"/>
                        <w:left w:val="none" w:sz="0" w:space="0" w:color="auto"/>
                        <w:bottom w:val="none" w:sz="0" w:space="0" w:color="auto"/>
                        <w:right w:val="none" w:sz="0" w:space="0" w:color="auto"/>
                      </w:divBdr>
                    </w:div>
                    <w:div w:id="463081305">
                      <w:marLeft w:val="0"/>
                      <w:marRight w:val="0"/>
                      <w:marTop w:val="0"/>
                      <w:marBottom w:val="0"/>
                      <w:divBdr>
                        <w:top w:val="none" w:sz="0" w:space="0" w:color="auto"/>
                        <w:left w:val="none" w:sz="0" w:space="0" w:color="auto"/>
                        <w:bottom w:val="none" w:sz="0" w:space="0" w:color="auto"/>
                        <w:right w:val="none" w:sz="0" w:space="0" w:color="auto"/>
                      </w:divBdr>
                    </w:div>
                    <w:div w:id="1222138448">
                      <w:marLeft w:val="0"/>
                      <w:marRight w:val="0"/>
                      <w:marTop w:val="0"/>
                      <w:marBottom w:val="0"/>
                      <w:divBdr>
                        <w:top w:val="none" w:sz="0" w:space="0" w:color="auto"/>
                        <w:left w:val="none" w:sz="0" w:space="0" w:color="auto"/>
                        <w:bottom w:val="none" w:sz="0" w:space="0" w:color="auto"/>
                        <w:right w:val="none" w:sz="0" w:space="0" w:color="auto"/>
                      </w:divBdr>
                    </w:div>
                    <w:div w:id="1532761020">
                      <w:marLeft w:val="0"/>
                      <w:marRight w:val="0"/>
                      <w:marTop w:val="0"/>
                      <w:marBottom w:val="0"/>
                      <w:divBdr>
                        <w:top w:val="none" w:sz="0" w:space="0" w:color="auto"/>
                        <w:left w:val="none" w:sz="0" w:space="0" w:color="auto"/>
                        <w:bottom w:val="none" w:sz="0" w:space="0" w:color="auto"/>
                        <w:right w:val="none" w:sz="0" w:space="0" w:color="auto"/>
                      </w:divBdr>
                    </w:div>
                    <w:div w:id="627666766">
                      <w:marLeft w:val="0"/>
                      <w:marRight w:val="0"/>
                      <w:marTop w:val="0"/>
                      <w:marBottom w:val="0"/>
                      <w:divBdr>
                        <w:top w:val="none" w:sz="0" w:space="0" w:color="auto"/>
                        <w:left w:val="none" w:sz="0" w:space="0" w:color="auto"/>
                        <w:bottom w:val="none" w:sz="0" w:space="0" w:color="auto"/>
                        <w:right w:val="none" w:sz="0" w:space="0" w:color="auto"/>
                      </w:divBdr>
                    </w:div>
                  </w:divsChild>
                </w:div>
                <w:div w:id="1870803113">
                  <w:marLeft w:val="0"/>
                  <w:marRight w:val="0"/>
                  <w:marTop w:val="0"/>
                  <w:marBottom w:val="0"/>
                  <w:divBdr>
                    <w:top w:val="none" w:sz="0" w:space="0" w:color="auto"/>
                    <w:left w:val="none" w:sz="0" w:space="0" w:color="auto"/>
                    <w:bottom w:val="none" w:sz="0" w:space="0" w:color="auto"/>
                    <w:right w:val="none" w:sz="0" w:space="0" w:color="auto"/>
                  </w:divBdr>
                </w:div>
                <w:div w:id="1530216092">
                  <w:marLeft w:val="0"/>
                  <w:marRight w:val="0"/>
                  <w:marTop w:val="0"/>
                  <w:marBottom w:val="0"/>
                  <w:divBdr>
                    <w:top w:val="none" w:sz="0" w:space="0" w:color="auto"/>
                    <w:left w:val="none" w:sz="0" w:space="0" w:color="auto"/>
                    <w:bottom w:val="none" w:sz="0" w:space="0" w:color="auto"/>
                    <w:right w:val="none" w:sz="0" w:space="0" w:color="auto"/>
                  </w:divBdr>
                </w:div>
                <w:div w:id="269972055">
                  <w:marLeft w:val="0"/>
                  <w:marRight w:val="0"/>
                  <w:marTop w:val="0"/>
                  <w:marBottom w:val="0"/>
                  <w:divBdr>
                    <w:top w:val="none" w:sz="0" w:space="0" w:color="auto"/>
                    <w:left w:val="none" w:sz="0" w:space="0" w:color="auto"/>
                    <w:bottom w:val="none" w:sz="0" w:space="0" w:color="auto"/>
                    <w:right w:val="none" w:sz="0" w:space="0" w:color="auto"/>
                  </w:divBdr>
                </w:div>
                <w:div w:id="702943403">
                  <w:marLeft w:val="0"/>
                  <w:marRight w:val="0"/>
                  <w:marTop w:val="0"/>
                  <w:marBottom w:val="0"/>
                  <w:divBdr>
                    <w:top w:val="none" w:sz="0" w:space="0" w:color="auto"/>
                    <w:left w:val="none" w:sz="0" w:space="0" w:color="auto"/>
                    <w:bottom w:val="none" w:sz="0" w:space="0" w:color="auto"/>
                    <w:right w:val="none" w:sz="0" w:space="0" w:color="auto"/>
                  </w:divBdr>
                </w:div>
                <w:div w:id="1945067480">
                  <w:marLeft w:val="0"/>
                  <w:marRight w:val="0"/>
                  <w:marTop w:val="0"/>
                  <w:marBottom w:val="0"/>
                  <w:divBdr>
                    <w:top w:val="none" w:sz="0" w:space="0" w:color="auto"/>
                    <w:left w:val="none" w:sz="0" w:space="0" w:color="auto"/>
                    <w:bottom w:val="none" w:sz="0" w:space="0" w:color="auto"/>
                    <w:right w:val="none" w:sz="0" w:space="0" w:color="auto"/>
                  </w:divBdr>
                </w:div>
                <w:div w:id="366805807">
                  <w:marLeft w:val="0"/>
                  <w:marRight w:val="0"/>
                  <w:marTop w:val="0"/>
                  <w:marBottom w:val="0"/>
                  <w:divBdr>
                    <w:top w:val="none" w:sz="0" w:space="0" w:color="auto"/>
                    <w:left w:val="none" w:sz="0" w:space="0" w:color="auto"/>
                    <w:bottom w:val="none" w:sz="0" w:space="0" w:color="auto"/>
                    <w:right w:val="none" w:sz="0" w:space="0" w:color="auto"/>
                  </w:divBdr>
                </w:div>
                <w:div w:id="554121344">
                  <w:marLeft w:val="0"/>
                  <w:marRight w:val="0"/>
                  <w:marTop w:val="0"/>
                  <w:marBottom w:val="0"/>
                  <w:divBdr>
                    <w:top w:val="none" w:sz="0" w:space="0" w:color="auto"/>
                    <w:left w:val="none" w:sz="0" w:space="0" w:color="auto"/>
                    <w:bottom w:val="none" w:sz="0" w:space="0" w:color="auto"/>
                    <w:right w:val="none" w:sz="0" w:space="0" w:color="auto"/>
                  </w:divBdr>
                </w:div>
                <w:div w:id="756943697">
                  <w:marLeft w:val="0"/>
                  <w:marRight w:val="0"/>
                  <w:marTop w:val="0"/>
                  <w:marBottom w:val="0"/>
                  <w:divBdr>
                    <w:top w:val="none" w:sz="0" w:space="0" w:color="auto"/>
                    <w:left w:val="none" w:sz="0" w:space="0" w:color="auto"/>
                    <w:bottom w:val="none" w:sz="0" w:space="0" w:color="auto"/>
                    <w:right w:val="none" w:sz="0" w:space="0" w:color="auto"/>
                  </w:divBdr>
                </w:div>
                <w:div w:id="850804354">
                  <w:marLeft w:val="0"/>
                  <w:marRight w:val="0"/>
                  <w:marTop w:val="0"/>
                  <w:marBottom w:val="0"/>
                  <w:divBdr>
                    <w:top w:val="none" w:sz="0" w:space="0" w:color="auto"/>
                    <w:left w:val="none" w:sz="0" w:space="0" w:color="auto"/>
                    <w:bottom w:val="none" w:sz="0" w:space="0" w:color="auto"/>
                    <w:right w:val="none" w:sz="0" w:space="0" w:color="auto"/>
                  </w:divBdr>
                </w:div>
                <w:div w:id="327102618">
                  <w:marLeft w:val="0"/>
                  <w:marRight w:val="0"/>
                  <w:marTop w:val="0"/>
                  <w:marBottom w:val="0"/>
                  <w:divBdr>
                    <w:top w:val="none" w:sz="0" w:space="0" w:color="auto"/>
                    <w:left w:val="none" w:sz="0" w:space="0" w:color="auto"/>
                    <w:bottom w:val="none" w:sz="0" w:space="0" w:color="auto"/>
                    <w:right w:val="none" w:sz="0" w:space="0" w:color="auto"/>
                  </w:divBdr>
                </w:div>
                <w:div w:id="711155610">
                  <w:marLeft w:val="0"/>
                  <w:marRight w:val="0"/>
                  <w:marTop w:val="0"/>
                  <w:marBottom w:val="0"/>
                  <w:divBdr>
                    <w:top w:val="none" w:sz="0" w:space="0" w:color="auto"/>
                    <w:left w:val="none" w:sz="0" w:space="0" w:color="auto"/>
                    <w:bottom w:val="none" w:sz="0" w:space="0" w:color="auto"/>
                    <w:right w:val="none" w:sz="0" w:space="0" w:color="auto"/>
                  </w:divBdr>
                </w:div>
                <w:div w:id="90565095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243152">
                      <w:marLeft w:val="0"/>
                      <w:marRight w:val="0"/>
                      <w:marTop w:val="0"/>
                      <w:marBottom w:val="0"/>
                      <w:divBdr>
                        <w:top w:val="none" w:sz="0" w:space="0" w:color="auto"/>
                        <w:left w:val="none" w:sz="0" w:space="0" w:color="auto"/>
                        <w:bottom w:val="none" w:sz="0" w:space="0" w:color="auto"/>
                        <w:right w:val="none" w:sz="0" w:space="0" w:color="auto"/>
                      </w:divBdr>
                    </w:div>
                  </w:divsChild>
                </w:div>
                <w:div w:id="540676594">
                  <w:marLeft w:val="0"/>
                  <w:marRight w:val="0"/>
                  <w:marTop w:val="0"/>
                  <w:marBottom w:val="0"/>
                  <w:divBdr>
                    <w:top w:val="none" w:sz="0" w:space="0" w:color="auto"/>
                    <w:left w:val="none" w:sz="0" w:space="0" w:color="auto"/>
                    <w:bottom w:val="none" w:sz="0" w:space="0" w:color="auto"/>
                    <w:right w:val="none" w:sz="0" w:space="0" w:color="auto"/>
                  </w:divBdr>
                </w:div>
                <w:div w:id="273296472">
                  <w:marLeft w:val="0"/>
                  <w:marRight w:val="0"/>
                  <w:marTop w:val="0"/>
                  <w:marBottom w:val="0"/>
                  <w:divBdr>
                    <w:top w:val="none" w:sz="0" w:space="0" w:color="auto"/>
                    <w:left w:val="none" w:sz="0" w:space="0" w:color="auto"/>
                    <w:bottom w:val="none" w:sz="0" w:space="0" w:color="auto"/>
                    <w:right w:val="none" w:sz="0" w:space="0" w:color="auto"/>
                  </w:divBdr>
                </w:div>
                <w:div w:id="1289899381">
                  <w:marLeft w:val="0"/>
                  <w:marRight w:val="0"/>
                  <w:marTop w:val="0"/>
                  <w:marBottom w:val="0"/>
                  <w:divBdr>
                    <w:top w:val="none" w:sz="0" w:space="0" w:color="auto"/>
                    <w:left w:val="none" w:sz="0" w:space="0" w:color="auto"/>
                    <w:bottom w:val="none" w:sz="0" w:space="0" w:color="auto"/>
                    <w:right w:val="none" w:sz="0" w:space="0" w:color="auto"/>
                  </w:divBdr>
                </w:div>
                <w:div w:id="981688828">
                  <w:blockQuote w:val="1"/>
                  <w:marLeft w:val="600"/>
                  <w:marRight w:val="0"/>
                  <w:marTop w:val="0"/>
                  <w:marBottom w:val="0"/>
                  <w:divBdr>
                    <w:top w:val="none" w:sz="0" w:space="0" w:color="auto"/>
                    <w:left w:val="none" w:sz="0" w:space="0" w:color="auto"/>
                    <w:bottom w:val="none" w:sz="0" w:space="0" w:color="auto"/>
                    <w:right w:val="none" w:sz="0" w:space="0" w:color="auto"/>
                  </w:divBdr>
                  <w:divsChild>
                    <w:div w:id="630746750">
                      <w:marLeft w:val="0"/>
                      <w:marRight w:val="0"/>
                      <w:marTop w:val="0"/>
                      <w:marBottom w:val="0"/>
                      <w:divBdr>
                        <w:top w:val="none" w:sz="0" w:space="0" w:color="auto"/>
                        <w:left w:val="none" w:sz="0" w:space="0" w:color="auto"/>
                        <w:bottom w:val="none" w:sz="0" w:space="0" w:color="auto"/>
                        <w:right w:val="none" w:sz="0" w:space="0" w:color="auto"/>
                      </w:divBdr>
                    </w:div>
                    <w:div w:id="1964924909">
                      <w:marLeft w:val="0"/>
                      <w:marRight w:val="0"/>
                      <w:marTop w:val="0"/>
                      <w:marBottom w:val="0"/>
                      <w:divBdr>
                        <w:top w:val="none" w:sz="0" w:space="0" w:color="auto"/>
                        <w:left w:val="none" w:sz="0" w:space="0" w:color="auto"/>
                        <w:bottom w:val="none" w:sz="0" w:space="0" w:color="auto"/>
                        <w:right w:val="none" w:sz="0" w:space="0" w:color="auto"/>
                      </w:divBdr>
                    </w:div>
                    <w:div w:id="1039628084">
                      <w:marLeft w:val="0"/>
                      <w:marRight w:val="0"/>
                      <w:marTop w:val="0"/>
                      <w:marBottom w:val="0"/>
                      <w:divBdr>
                        <w:top w:val="none" w:sz="0" w:space="0" w:color="auto"/>
                        <w:left w:val="none" w:sz="0" w:space="0" w:color="auto"/>
                        <w:bottom w:val="none" w:sz="0" w:space="0" w:color="auto"/>
                        <w:right w:val="none" w:sz="0" w:space="0" w:color="auto"/>
                      </w:divBdr>
                    </w:div>
                  </w:divsChild>
                </w:div>
                <w:div w:id="545065518">
                  <w:marLeft w:val="0"/>
                  <w:marRight w:val="0"/>
                  <w:marTop w:val="0"/>
                  <w:marBottom w:val="0"/>
                  <w:divBdr>
                    <w:top w:val="none" w:sz="0" w:space="0" w:color="auto"/>
                    <w:left w:val="none" w:sz="0" w:space="0" w:color="auto"/>
                    <w:bottom w:val="none" w:sz="0" w:space="0" w:color="auto"/>
                    <w:right w:val="none" w:sz="0" w:space="0" w:color="auto"/>
                  </w:divBdr>
                </w:div>
                <w:div w:id="326641405">
                  <w:blockQuote w:val="1"/>
                  <w:marLeft w:val="600"/>
                  <w:marRight w:val="0"/>
                  <w:marTop w:val="0"/>
                  <w:marBottom w:val="0"/>
                  <w:divBdr>
                    <w:top w:val="none" w:sz="0" w:space="0" w:color="auto"/>
                    <w:left w:val="none" w:sz="0" w:space="0" w:color="auto"/>
                    <w:bottom w:val="none" w:sz="0" w:space="0" w:color="auto"/>
                    <w:right w:val="none" w:sz="0" w:space="0" w:color="auto"/>
                  </w:divBdr>
                  <w:divsChild>
                    <w:div w:id="344133478">
                      <w:marLeft w:val="0"/>
                      <w:marRight w:val="0"/>
                      <w:marTop w:val="0"/>
                      <w:marBottom w:val="0"/>
                      <w:divBdr>
                        <w:top w:val="none" w:sz="0" w:space="0" w:color="auto"/>
                        <w:left w:val="none" w:sz="0" w:space="0" w:color="auto"/>
                        <w:bottom w:val="none" w:sz="0" w:space="0" w:color="auto"/>
                        <w:right w:val="none" w:sz="0" w:space="0" w:color="auto"/>
                      </w:divBdr>
                    </w:div>
                    <w:div w:id="914362024">
                      <w:marLeft w:val="0"/>
                      <w:marRight w:val="0"/>
                      <w:marTop w:val="0"/>
                      <w:marBottom w:val="0"/>
                      <w:divBdr>
                        <w:top w:val="none" w:sz="0" w:space="0" w:color="auto"/>
                        <w:left w:val="none" w:sz="0" w:space="0" w:color="auto"/>
                        <w:bottom w:val="none" w:sz="0" w:space="0" w:color="auto"/>
                        <w:right w:val="none" w:sz="0" w:space="0" w:color="auto"/>
                      </w:divBdr>
                    </w:div>
                    <w:div w:id="1650087782">
                      <w:marLeft w:val="0"/>
                      <w:marRight w:val="0"/>
                      <w:marTop w:val="0"/>
                      <w:marBottom w:val="0"/>
                      <w:divBdr>
                        <w:top w:val="none" w:sz="0" w:space="0" w:color="auto"/>
                        <w:left w:val="none" w:sz="0" w:space="0" w:color="auto"/>
                        <w:bottom w:val="none" w:sz="0" w:space="0" w:color="auto"/>
                        <w:right w:val="none" w:sz="0" w:space="0" w:color="auto"/>
                      </w:divBdr>
                    </w:div>
                  </w:divsChild>
                </w:div>
                <w:div w:id="1400975360">
                  <w:marLeft w:val="0"/>
                  <w:marRight w:val="0"/>
                  <w:marTop w:val="0"/>
                  <w:marBottom w:val="0"/>
                  <w:divBdr>
                    <w:top w:val="none" w:sz="0" w:space="0" w:color="auto"/>
                    <w:left w:val="none" w:sz="0" w:space="0" w:color="auto"/>
                    <w:bottom w:val="none" w:sz="0" w:space="0" w:color="auto"/>
                    <w:right w:val="none" w:sz="0" w:space="0" w:color="auto"/>
                  </w:divBdr>
                </w:div>
                <w:div w:id="311448464">
                  <w:marLeft w:val="0"/>
                  <w:marRight w:val="0"/>
                  <w:marTop w:val="0"/>
                  <w:marBottom w:val="0"/>
                  <w:divBdr>
                    <w:top w:val="none" w:sz="0" w:space="0" w:color="auto"/>
                    <w:left w:val="none" w:sz="0" w:space="0" w:color="auto"/>
                    <w:bottom w:val="none" w:sz="0" w:space="0" w:color="auto"/>
                    <w:right w:val="none" w:sz="0" w:space="0" w:color="auto"/>
                  </w:divBdr>
                </w:div>
                <w:div w:id="1268778953">
                  <w:marLeft w:val="0"/>
                  <w:marRight w:val="0"/>
                  <w:marTop w:val="0"/>
                  <w:marBottom w:val="0"/>
                  <w:divBdr>
                    <w:top w:val="none" w:sz="0" w:space="0" w:color="auto"/>
                    <w:left w:val="none" w:sz="0" w:space="0" w:color="auto"/>
                    <w:bottom w:val="none" w:sz="0" w:space="0" w:color="auto"/>
                    <w:right w:val="none" w:sz="0" w:space="0" w:color="auto"/>
                  </w:divBdr>
                </w:div>
                <w:div w:id="629240197">
                  <w:marLeft w:val="0"/>
                  <w:marRight w:val="0"/>
                  <w:marTop w:val="0"/>
                  <w:marBottom w:val="0"/>
                  <w:divBdr>
                    <w:top w:val="none" w:sz="0" w:space="0" w:color="auto"/>
                    <w:left w:val="none" w:sz="0" w:space="0" w:color="auto"/>
                    <w:bottom w:val="none" w:sz="0" w:space="0" w:color="auto"/>
                    <w:right w:val="none" w:sz="0" w:space="0" w:color="auto"/>
                  </w:divBdr>
                </w:div>
                <w:div w:id="702748875">
                  <w:marLeft w:val="0"/>
                  <w:marRight w:val="0"/>
                  <w:marTop w:val="0"/>
                  <w:marBottom w:val="0"/>
                  <w:divBdr>
                    <w:top w:val="none" w:sz="0" w:space="0" w:color="auto"/>
                    <w:left w:val="none" w:sz="0" w:space="0" w:color="auto"/>
                    <w:bottom w:val="none" w:sz="0" w:space="0" w:color="auto"/>
                    <w:right w:val="none" w:sz="0" w:space="0" w:color="auto"/>
                  </w:divBdr>
                </w:div>
                <w:div w:id="749473508">
                  <w:marLeft w:val="0"/>
                  <w:marRight w:val="0"/>
                  <w:marTop w:val="0"/>
                  <w:marBottom w:val="0"/>
                  <w:divBdr>
                    <w:top w:val="none" w:sz="0" w:space="0" w:color="auto"/>
                    <w:left w:val="none" w:sz="0" w:space="0" w:color="auto"/>
                    <w:bottom w:val="none" w:sz="0" w:space="0" w:color="auto"/>
                    <w:right w:val="none" w:sz="0" w:space="0" w:color="auto"/>
                  </w:divBdr>
                </w:div>
                <w:div w:id="985167295">
                  <w:marLeft w:val="0"/>
                  <w:marRight w:val="0"/>
                  <w:marTop w:val="0"/>
                  <w:marBottom w:val="0"/>
                  <w:divBdr>
                    <w:top w:val="none" w:sz="0" w:space="0" w:color="auto"/>
                    <w:left w:val="none" w:sz="0" w:space="0" w:color="auto"/>
                    <w:bottom w:val="none" w:sz="0" w:space="0" w:color="auto"/>
                    <w:right w:val="none" w:sz="0" w:space="0" w:color="auto"/>
                  </w:divBdr>
                </w:div>
                <w:div w:id="1022437876">
                  <w:marLeft w:val="0"/>
                  <w:marRight w:val="0"/>
                  <w:marTop w:val="0"/>
                  <w:marBottom w:val="0"/>
                  <w:divBdr>
                    <w:top w:val="none" w:sz="0" w:space="0" w:color="auto"/>
                    <w:left w:val="none" w:sz="0" w:space="0" w:color="auto"/>
                    <w:bottom w:val="none" w:sz="0" w:space="0" w:color="auto"/>
                    <w:right w:val="none" w:sz="0" w:space="0" w:color="auto"/>
                  </w:divBdr>
                </w:div>
                <w:div w:id="312032074">
                  <w:marLeft w:val="0"/>
                  <w:marRight w:val="0"/>
                  <w:marTop w:val="0"/>
                  <w:marBottom w:val="0"/>
                  <w:divBdr>
                    <w:top w:val="none" w:sz="0" w:space="0" w:color="auto"/>
                    <w:left w:val="none" w:sz="0" w:space="0" w:color="auto"/>
                    <w:bottom w:val="none" w:sz="0" w:space="0" w:color="auto"/>
                    <w:right w:val="none" w:sz="0" w:space="0" w:color="auto"/>
                  </w:divBdr>
                </w:div>
                <w:div w:id="309941400">
                  <w:marLeft w:val="0"/>
                  <w:marRight w:val="0"/>
                  <w:marTop w:val="0"/>
                  <w:marBottom w:val="0"/>
                  <w:divBdr>
                    <w:top w:val="none" w:sz="0" w:space="0" w:color="auto"/>
                    <w:left w:val="none" w:sz="0" w:space="0" w:color="auto"/>
                    <w:bottom w:val="none" w:sz="0" w:space="0" w:color="auto"/>
                    <w:right w:val="none" w:sz="0" w:space="0" w:color="auto"/>
                  </w:divBdr>
                </w:div>
                <w:div w:id="2044748637">
                  <w:marLeft w:val="0"/>
                  <w:marRight w:val="0"/>
                  <w:marTop w:val="0"/>
                  <w:marBottom w:val="0"/>
                  <w:divBdr>
                    <w:top w:val="none" w:sz="0" w:space="0" w:color="auto"/>
                    <w:left w:val="none" w:sz="0" w:space="0" w:color="auto"/>
                    <w:bottom w:val="none" w:sz="0" w:space="0" w:color="auto"/>
                    <w:right w:val="none" w:sz="0" w:space="0" w:color="auto"/>
                  </w:divBdr>
                </w:div>
                <w:div w:id="353074386">
                  <w:marLeft w:val="0"/>
                  <w:marRight w:val="0"/>
                  <w:marTop w:val="0"/>
                  <w:marBottom w:val="0"/>
                  <w:divBdr>
                    <w:top w:val="none" w:sz="0" w:space="0" w:color="auto"/>
                    <w:left w:val="none" w:sz="0" w:space="0" w:color="auto"/>
                    <w:bottom w:val="none" w:sz="0" w:space="0" w:color="auto"/>
                    <w:right w:val="none" w:sz="0" w:space="0" w:color="auto"/>
                  </w:divBdr>
                </w:div>
                <w:div w:id="1130244744">
                  <w:marLeft w:val="0"/>
                  <w:marRight w:val="0"/>
                  <w:marTop w:val="0"/>
                  <w:marBottom w:val="0"/>
                  <w:divBdr>
                    <w:top w:val="none" w:sz="0" w:space="0" w:color="auto"/>
                    <w:left w:val="none" w:sz="0" w:space="0" w:color="auto"/>
                    <w:bottom w:val="none" w:sz="0" w:space="0" w:color="auto"/>
                    <w:right w:val="none" w:sz="0" w:space="0" w:color="auto"/>
                  </w:divBdr>
                </w:div>
                <w:div w:id="1185363194">
                  <w:marLeft w:val="0"/>
                  <w:marRight w:val="0"/>
                  <w:marTop w:val="0"/>
                  <w:marBottom w:val="0"/>
                  <w:divBdr>
                    <w:top w:val="none" w:sz="0" w:space="0" w:color="auto"/>
                    <w:left w:val="none" w:sz="0" w:space="0" w:color="auto"/>
                    <w:bottom w:val="none" w:sz="0" w:space="0" w:color="auto"/>
                    <w:right w:val="none" w:sz="0" w:space="0" w:color="auto"/>
                  </w:divBdr>
                </w:div>
                <w:div w:id="1928226611">
                  <w:marLeft w:val="0"/>
                  <w:marRight w:val="0"/>
                  <w:marTop w:val="0"/>
                  <w:marBottom w:val="0"/>
                  <w:divBdr>
                    <w:top w:val="none" w:sz="0" w:space="0" w:color="auto"/>
                    <w:left w:val="none" w:sz="0" w:space="0" w:color="auto"/>
                    <w:bottom w:val="none" w:sz="0" w:space="0" w:color="auto"/>
                    <w:right w:val="none" w:sz="0" w:space="0" w:color="auto"/>
                  </w:divBdr>
                </w:div>
                <w:div w:id="1137064054">
                  <w:marLeft w:val="0"/>
                  <w:marRight w:val="0"/>
                  <w:marTop w:val="0"/>
                  <w:marBottom w:val="0"/>
                  <w:divBdr>
                    <w:top w:val="none" w:sz="0" w:space="0" w:color="auto"/>
                    <w:left w:val="none" w:sz="0" w:space="0" w:color="auto"/>
                    <w:bottom w:val="none" w:sz="0" w:space="0" w:color="auto"/>
                    <w:right w:val="none" w:sz="0" w:space="0" w:color="auto"/>
                  </w:divBdr>
                </w:div>
                <w:div w:id="731003152">
                  <w:marLeft w:val="0"/>
                  <w:marRight w:val="0"/>
                  <w:marTop w:val="0"/>
                  <w:marBottom w:val="0"/>
                  <w:divBdr>
                    <w:top w:val="none" w:sz="0" w:space="0" w:color="auto"/>
                    <w:left w:val="none" w:sz="0" w:space="0" w:color="auto"/>
                    <w:bottom w:val="none" w:sz="0" w:space="0" w:color="auto"/>
                    <w:right w:val="none" w:sz="0" w:space="0" w:color="auto"/>
                  </w:divBdr>
                </w:div>
                <w:div w:id="633367235">
                  <w:marLeft w:val="0"/>
                  <w:marRight w:val="0"/>
                  <w:marTop w:val="0"/>
                  <w:marBottom w:val="0"/>
                  <w:divBdr>
                    <w:top w:val="none" w:sz="0" w:space="0" w:color="auto"/>
                    <w:left w:val="none" w:sz="0" w:space="0" w:color="auto"/>
                    <w:bottom w:val="none" w:sz="0" w:space="0" w:color="auto"/>
                    <w:right w:val="none" w:sz="0" w:space="0" w:color="auto"/>
                  </w:divBdr>
                </w:div>
                <w:div w:id="1582904332">
                  <w:marLeft w:val="0"/>
                  <w:marRight w:val="0"/>
                  <w:marTop w:val="0"/>
                  <w:marBottom w:val="0"/>
                  <w:divBdr>
                    <w:top w:val="none" w:sz="0" w:space="0" w:color="auto"/>
                    <w:left w:val="none" w:sz="0" w:space="0" w:color="auto"/>
                    <w:bottom w:val="none" w:sz="0" w:space="0" w:color="auto"/>
                    <w:right w:val="none" w:sz="0" w:space="0" w:color="auto"/>
                  </w:divBdr>
                </w:div>
                <w:div w:id="1453938615">
                  <w:marLeft w:val="0"/>
                  <w:marRight w:val="0"/>
                  <w:marTop w:val="0"/>
                  <w:marBottom w:val="0"/>
                  <w:divBdr>
                    <w:top w:val="none" w:sz="0" w:space="0" w:color="auto"/>
                    <w:left w:val="none" w:sz="0" w:space="0" w:color="auto"/>
                    <w:bottom w:val="none" w:sz="0" w:space="0" w:color="auto"/>
                    <w:right w:val="none" w:sz="0" w:space="0" w:color="auto"/>
                  </w:divBdr>
                </w:div>
                <w:div w:id="772162931">
                  <w:marLeft w:val="0"/>
                  <w:marRight w:val="0"/>
                  <w:marTop w:val="0"/>
                  <w:marBottom w:val="0"/>
                  <w:divBdr>
                    <w:top w:val="none" w:sz="0" w:space="0" w:color="auto"/>
                    <w:left w:val="none" w:sz="0" w:space="0" w:color="auto"/>
                    <w:bottom w:val="none" w:sz="0" w:space="0" w:color="auto"/>
                    <w:right w:val="none" w:sz="0" w:space="0" w:color="auto"/>
                  </w:divBdr>
                </w:div>
                <w:div w:id="1963877848">
                  <w:marLeft w:val="0"/>
                  <w:marRight w:val="0"/>
                  <w:marTop w:val="0"/>
                  <w:marBottom w:val="0"/>
                  <w:divBdr>
                    <w:top w:val="none" w:sz="0" w:space="0" w:color="auto"/>
                    <w:left w:val="none" w:sz="0" w:space="0" w:color="auto"/>
                    <w:bottom w:val="none" w:sz="0" w:space="0" w:color="auto"/>
                    <w:right w:val="none" w:sz="0" w:space="0" w:color="auto"/>
                  </w:divBdr>
                </w:div>
                <w:div w:id="842932491">
                  <w:marLeft w:val="0"/>
                  <w:marRight w:val="0"/>
                  <w:marTop w:val="0"/>
                  <w:marBottom w:val="0"/>
                  <w:divBdr>
                    <w:top w:val="none" w:sz="0" w:space="0" w:color="auto"/>
                    <w:left w:val="none" w:sz="0" w:space="0" w:color="auto"/>
                    <w:bottom w:val="none" w:sz="0" w:space="0" w:color="auto"/>
                    <w:right w:val="none" w:sz="0" w:space="0" w:color="auto"/>
                  </w:divBdr>
                </w:div>
                <w:div w:id="1062946954">
                  <w:marLeft w:val="0"/>
                  <w:marRight w:val="0"/>
                  <w:marTop w:val="0"/>
                  <w:marBottom w:val="0"/>
                  <w:divBdr>
                    <w:top w:val="none" w:sz="0" w:space="0" w:color="auto"/>
                    <w:left w:val="none" w:sz="0" w:space="0" w:color="auto"/>
                    <w:bottom w:val="none" w:sz="0" w:space="0" w:color="auto"/>
                    <w:right w:val="none" w:sz="0" w:space="0" w:color="auto"/>
                  </w:divBdr>
                </w:div>
                <w:div w:id="1821923255">
                  <w:marLeft w:val="0"/>
                  <w:marRight w:val="0"/>
                  <w:marTop w:val="0"/>
                  <w:marBottom w:val="0"/>
                  <w:divBdr>
                    <w:top w:val="none" w:sz="0" w:space="0" w:color="auto"/>
                    <w:left w:val="none" w:sz="0" w:space="0" w:color="auto"/>
                    <w:bottom w:val="none" w:sz="0" w:space="0" w:color="auto"/>
                    <w:right w:val="none" w:sz="0" w:space="0" w:color="auto"/>
                  </w:divBdr>
                </w:div>
                <w:div w:id="626201652">
                  <w:marLeft w:val="0"/>
                  <w:marRight w:val="0"/>
                  <w:marTop w:val="0"/>
                  <w:marBottom w:val="0"/>
                  <w:divBdr>
                    <w:top w:val="none" w:sz="0" w:space="0" w:color="auto"/>
                    <w:left w:val="none" w:sz="0" w:space="0" w:color="auto"/>
                    <w:bottom w:val="none" w:sz="0" w:space="0" w:color="auto"/>
                    <w:right w:val="none" w:sz="0" w:space="0" w:color="auto"/>
                  </w:divBdr>
                </w:div>
                <w:div w:id="669210266">
                  <w:marLeft w:val="0"/>
                  <w:marRight w:val="0"/>
                  <w:marTop w:val="0"/>
                  <w:marBottom w:val="0"/>
                  <w:divBdr>
                    <w:top w:val="none" w:sz="0" w:space="0" w:color="auto"/>
                    <w:left w:val="none" w:sz="0" w:space="0" w:color="auto"/>
                    <w:bottom w:val="none" w:sz="0" w:space="0" w:color="auto"/>
                    <w:right w:val="none" w:sz="0" w:space="0" w:color="auto"/>
                  </w:divBdr>
                </w:div>
                <w:div w:id="1952584237">
                  <w:marLeft w:val="0"/>
                  <w:marRight w:val="0"/>
                  <w:marTop w:val="0"/>
                  <w:marBottom w:val="0"/>
                  <w:divBdr>
                    <w:top w:val="none" w:sz="0" w:space="0" w:color="auto"/>
                    <w:left w:val="none" w:sz="0" w:space="0" w:color="auto"/>
                    <w:bottom w:val="none" w:sz="0" w:space="0" w:color="auto"/>
                    <w:right w:val="none" w:sz="0" w:space="0" w:color="auto"/>
                  </w:divBdr>
                </w:div>
                <w:div w:id="1125395076">
                  <w:marLeft w:val="0"/>
                  <w:marRight w:val="0"/>
                  <w:marTop w:val="0"/>
                  <w:marBottom w:val="0"/>
                  <w:divBdr>
                    <w:top w:val="none" w:sz="0" w:space="0" w:color="auto"/>
                    <w:left w:val="none" w:sz="0" w:space="0" w:color="auto"/>
                    <w:bottom w:val="none" w:sz="0" w:space="0" w:color="auto"/>
                    <w:right w:val="none" w:sz="0" w:space="0" w:color="auto"/>
                  </w:divBdr>
                </w:div>
                <w:div w:id="250554245">
                  <w:marLeft w:val="0"/>
                  <w:marRight w:val="0"/>
                  <w:marTop w:val="0"/>
                  <w:marBottom w:val="0"/>
                  <w:divBdr>
                    <w:top w:val="none" w:sz="0" w:space="0" w:color="auto"/>
                    <w:left w:val="none" w:sz="0" w:space="0" w:color="auto"/>
                    <w:bottom w:val="none" w:sz="0" w:space="0" w:color="auto"/>
                    <w:right w:val="none" w:sz="0" w:space="0" w:color="auto"/>
                  </w:divBdr>
                </w:div>
                <w:div w:id="906036652">
                  <w:marLeft w:val="0"/>
                  <w:marRight w:val="0"/>
                  <w:marTop w:val="0"/>
                  <w:marBottom w:val="0"/>
                  <w:divBdr>
                    <w:top w:val="none" w:sz="0" w:space="0" w:color="auto"/>
                    <w:left w:val="none" w:sz="0" w:space="0" w:color="auto"/>
                    <w:bottom w:val="none" w:sz="0" w:space="0" w:color="auto"/>
                    <w:right w:val="none" w:sz="0" w:space="0" w:color="auto"/>
                  </w:divBdr>
                </w:div>
                <w:div w:id="654526177">
                  <w:marLeft w:val="0"/>
                  <w:marRight w:val="0"/>
                  <w:marTop w:val="0"/>
                  <w:marBottom w:val="0"/>
                  <w:divBdr>
                    <w:top w:val="none" w:sz="0" w:space="0" w:color="auto"/>
                    <w:left w:val="none" w:sz="0" w:space="0" w:color="auto"/>
                    <w:bottom w:val="none" w:sz="0" w:space="0" w:color="auto"/>
                    <w:right w:val="none" w:sz="0" w:space="0" w:color="auto"/>
                  </w:divBdr>
                </w:div>
                <w:div w:id="1364283064">
                  <w:marLeft w:val="0"/>
                  <w:marRight w:val="0"/>
                  <w:marTop w:val="0"/>
                  <w:marBottom w:val="0"/>
                  <w:divBdr>
                    <w:top w:val="none" w:sz="0" w:space="0" w:color="auto"/>
                    <w:left w:val="none" w:sz="0" w:space="0" w:color="auto"/>
                    <w:bottom w:val="none" w:sz="0" w:space="0" w:color="auto"/>
                    <w:right w:val="none" w:sz="0" w:space="0" w:color="auto"/>
                  </w:divBdr>
                </w:div>
                <w:div w:id="2110537646">
                  <w:marLeft w:val="0"/>
                  <w:marRight w:val="0"/>
                  <w:marTop w:val="0"/>
                  <w:marBottom w:val="0"/>
                  <w:divBdr>
                    <w:top w:val="none" w:sz="0" w:space="0" w:color="auto"/>
                    <w:left w:val="none" w:sz="0" w:space="0" w:color="auto"/>
                    <w:bottom w:val="none" w:sz="0" w:space="0" w:color="auto"/>
                    <w:right w:val="none" w:sz="0" w:space="0" w:color="auto"/>
                  </w:divBdr>
                </w:div>
                <w:div w:id="465659380">
                  <w:marLeft w:val="0"/>
                  <w:marRight w:val="0"/>
                  <w:marTop w:val="0"/>
                  <w:marBottom w:val="0"/>
                  <w:divBdr>
                    <w:top w:val="none" w:sz="0" w:space="0" w:color="auto"/>
                    <w:left w:val="none" w:sz="0" w:space="0" w:color="auto"/>
                    <w:bottom w:val="none" w:sz="0" w:space="0" w:color="auto"/>
                    <w:right w:val="none" w:sz="0" w:space="0" w:color="auto"/>
                  </w:divBdr>
                </w:div>
                <w:div w:id="1477258014">
                  <w:marLeft w:val="0"/>
                  <w:marRight w:val="0"/>
                  <w:marTop w:val="0"/>
                  <w:marBottom w:val="0"/>
                  <w:divBdr>
                    <w:top w:val="none" w:sz="0" w:space="0" w:color="auto"/>
                    <w:left w:val="none" w:sz="0" w:space="0" w:color="auto"/>
                    <w:bottom w:val="none" w:sz="0" w:space="0" w:color="auto"/>
                    <w:right w:val="none" w:sz="0" w:space="0" w:color="auto"/>
                  </w:divBdr>
                </w:div>
                <w:div w:id="1061713348">
                  <w:marLeft w:val="0"/>
                  <w:marRight w:val="0"/>
                  <w:marTop w:val="0"/>
                  <w:marBottom w:val="0"/>
                  <w:divBdr>
                    <w:top w:val="none" w:sz="0" w:space="0" w:color="auto"/>
                    <w:left w:val="none" w:sz="0" w:space="0" w:color="auto"/>
                    <w:bottom w:val="none" w:sz="0" w:space="0" w:color="auto"/>
                    <w:right w:val="none" w:sz="0" w:space="0" w:color="auto"/>
                  </w:divBdr>
                </w:div>
                <w:div w:id="65029627">
                  <w:marLeft w:val="0"/>
                  <w:marRight w:val="0"/>
                  <w:marTop w:val="0"/>
                  <w:marBottom w:val="0"/>
                  <w:divBdr>
                    <w:top w:val="none" w:sz="0" w:space="0" w:color="auto"/>
                    <w:left w:val="none" w:sz="0" w:space="0" w:color="auto"/>
                    <w:bottom w:val="none" w:sz="0" w:space="0" w:color="auto"/>
                    <w:right w:val="none" w:sz="0" w:space="0" w:color="auto"/>
                  </w:divBdr>
                </w:div>
                <w:div w:id="1535338498">
                  <w:marLeft w:val="0"/>
                  <w:marRight w:val="0"/>
                  <w:marTop w:val="0"/>
                  <w:marBottom w:val="0"/>
                  <w:divBdr>
                    <w:top w:val="none" w:sz="0" w:space="0" w:color="auto"/>
                    <w:left w:val="none" w:sz="0" w:space="0" w:color="auto"/>
                    <w:bottom w:val="none" w:sz="0" w:space="0" w:color="auto"/>
                    <w:right w:val="none" w:sz="0" w:space="0" w:color="auto"/>
                  </w:divBdr>
                </w:div>
                <w:div w:id="1303123845">
                  <w:marLeft w:val="0"/>
                  <w:marRight w:val="0"/>
                  <w:marTop w:val="0"/>
                  <w:marBottom w:val="0"/>
                  <w:divBdr>
                    <w:top w:val="none" w:sz="0" w:space="0" w:color="auto"/>
                    <w:left w:val="none" w:sz="0" w:space="0" w:color="auto"/>
                    <w:bottom w:val="none" w:sz="0" w:space="0" w:color="auto"/>
                    <w:right w:val="none" w:sz="0" w:space="0" w:color="auto"/>
                  </w:divBdr>
                </w:div>
                <w:div w:id="1652909273">
                  <w:marLeft w:val="0"/>
                  <w:marRight w:val="0"/>
                  <w:marTop w:val="0"/>
                  <w:marBottom w:val="0"/>
                  <w:divBdr>
                    <w:top w:val="none" w:sz="0" w:space="0" w:color="auto"/>
                    <w:left w:val="none" w:sz="0" w:space="0" w:color="auto"/>
                    <w:bottom w:val="none" w:sz="0" w:space="0" w:color="auto"/>
                    <w:right w:val="none" w:sz="0" w:space="0" w:color="auto"/>
                  </w:divBdr>
                </w:div>
                <w:div w:id="1903953022">
                  <w:marLeft w:val="0"/>
                  <w:marRight w:val="0"/>
                  <w:marTop w:val="0"/>
                  <w:marBottom w:val="0"/>
                  <w:divBdr>
                    <w:top w:val="none" w:sz="0" w:space="0" w:color="auto"/>
                    <w:left w:val="none" w:sz="0" w:space="0" w:color="auto"/>
                    <w:bottom w:val="none" w:sz="0" w:space="0" w:color="auto"/>
                    <w:right w:val="none" w:sz="0" w:space="0" w:color="auto"/>
                  </w:divBdr>
                </w:div>
                <w:div w:id="1755668164">
                  <w:marLeft w:val="0"/>
                  <w:marRight w:val="0"/>
                  <w:marTop w:val="0"/>
                  <w:marBottom w:val="0"/>
                  <w:divBdr>
                    <w:top w:val="none" w:sz="0" w:space="0" w:color="auto"/>
                    <w:left w:val="none" w:sz="0" w:space="0" w:color="auto"/>
                    <w:bottom w:val="none" w:sz="0" w:space="0" w:color="auto"/>
                    <w:right w:val="none" w:sz="0" w:space="0" w:color="auto"/>
                  </w:divBdr>
                </w:div>
                <w:div w:id="629825094">
                  <w:marLeft w:val="0"/>
                  <w:marRight w:val="0"/>
                  <w:marTop w:val="0"/>
                  <w:marBottom w:val="0"/>
                  <w:divBdr>
                    <w:top w:val="none" w:sz="0" w:space="0" w:color="auto"/>
                    <w:left w:val="none" w:sz="0" w:space="0" w:color="auto"/>
                    <w:bottom w:val="none" w:sz="0" w:space="0" w:color="auto"/>
                    <w:right w:val="none" w:sz="0" w:space="0" w:color="auto"/>
                  </w:divBdr>
                </w:div>
                <w:div w:id="1509908824">
                  <w:marLeft w:val="0"/>
                  <w:marRight w:val="0"/>
                  <w:marTop w:val="0"/>
                  <w:marBottom w:val="0"/>
                  <w:divBdr>
                    <w:top w:val="none" w:sz="0" w:space="0" w:color="auto"/>
                    <w:left w:val="none" w:sz="0" w:space="0" w:color="auto"/>
                    <w:bottom w:val="none" w:sz="0" w:space="0" w:color="auto"/>
                    <w:right w:val="none" w:sz="0" w:space="0" w:color="auto"/>
                  </w:divBdr>
                </w:div>
                <w:div w:id="14119042">
                  <w:marLeft w:val="0"/>
                  <w:marRight w:val="0"/>
                  <w:marTop w:val="0"/>
                  <w:marBottom w:val="0"/>
                  <w:divBdr>
                    <w:top w:val="none" w:sz="0" w:space="0" w:color="auto"/>
                    <w:left w:val="none" w:sz="0" w:space="0" w:color="auto"/>
                    <w:bottom w:val="none" w:sz="0" w:space="0" w:color="auto"/>
                    <w:right w:val="none" w:sz="0" w:space="0" w:color="auto"/>
                  </w:divBdr>
                </w:div>
                <w:div w:id="1289511253">
                  <w:marLeft w:val="0"/>
                  <w:marRight w:val="0"/>
                  <w:marTop w:val="0"/>
                  <w:marBottom w:val="0"/>
                  <w:divBdr>
                    <w:top w:val="none" w:sz="0" w:space="0" w:color="auto"/>
                    <w:left w:val="none" w:sz="0" w:space="0" w:color="auto"/>
                    <w:bottom w:val="none" w:sz="0" w:space="0" w:color="auto"/>
                    <w:right w:val="none" w:sz="0" w:space="0" w:color="auto"/>
                  </w:divBdr>
                </w:div>
                <w:div w:id="570163641">
                  <w:marLeft w:val="0"/>
                  <w:marRight w:val="0"/>
                  <w:marTop w:val="0"/>
                  <w:marBottom w:val="0"/>
                  <w:divBdr>
                    <w:top w:val="none" w:sz="0" w:space="0" w:color="auto"/>
                    <w:left w:val="none" w:sz="0" w:space="0" w:color="auto"/>
                    <w:bottom w:val="none" w:sz="0" w:space="0" w:color="auto"/>
                    <w:right w:val="none" w:sz="0" w:space="0" w:color="auto"/>
                  </w:divBdr>
                </w:div>
                <w:div w:id="663122234">
                  <w:marLeft w:val="0"/>
                  <w:marRight w:val="0"/>
                  <w:marTop w:val="0"/>
                  <w:marBottom w:val="0"/>
                  <w:divBdr>
                    <w:top w:val="none" w:sz="0" w:space="0" w:color="auto"/>
                    <w:left w:val="none" w:sz="0" w:space="0" w:color="auto"/>
                    <w:bottom w:val="none" w:sz="0" w:space="0" w:color="auto"/>
                    <w:right w:val="none" w:sz="0" w:space="0" w:color="auto"/>
                  </w:divBdr>
                </w:div>
                <w:div w:id="1917324080">
                  <w:marLeft w:val="0"/>
                  <w:marRight w:val="0"/>
                  <w:marTop w:val="0"/>
                  <w:marBottom w:val="0"/>
                  <w:divBdr>
                    <w:top w:val="none" w:sz="0" w:space="0" w:color="auto"/>
                    <w:left w:val="none" w:sz="0" w:space="0" w:color="auto"/>
                    <w:bottom w:val="none" w:sz="0" w:space="0" w:color="auto"/>
                    <w:right w:val="none" w:sz="0" w:space="0" w:color="auto"/>
                  </w:divBdr>
                </w:div>
                <w:div w:id="1284993293">
                  <w:marLeft w:val="0"/>
                  <w:marRight w:val="0"/>
                  <w:marTop w:val="0"/>
                  <w:marBottom w:val="0"/>
                  <w:divBdr>
                    <w:top w:val="none" w:sz="0" w:space="0" w:color="auto"/>
                    <w:left w:val="none" w:sz="0" w:space="0" w:color="auto"/>
                    <w:bottom w:val="none" w:sz="0" w:space="0" w:color="auto"/>
                    <w:right w:val="none" w:sz="0" w:space="0" w:color="auto"/>
                  </w:divBdr>
                </w:div>
                <w:div w:id="449780739">
                  <w:marLeft w:val="0"/>
                  <w:marRight w:val="0"/>
                  <w:marTop w:val="0"/>
                  <w:marBottom w:val="0"/>
                  <w:divBdr>
                    <w:top w:val="none" w:sz="0" w:space="0" w:color="auto"/>
                    <w:left w:val="none" w:sz="0" w:space="0" w:color="auto"/>
                    <w:bottom w:val="none" w:sz="0" w:space="0" w:color="auto"/>
                    <w:right w:val="none" w:sz="0" w:space="0" w:color="auto"/>
                  </w:divBdr>
                </w:div>
                <w:div w:id="743794183">
                  <w:marLeft w:val="0"/>
                  <w:marRight w:val="0"/>
                  <w:marTop w:val="0"/>
                  <w:marBottom w:val="0"/>
                  <w:divBdr>
                    <w:top w:val="none" w:sz="0" w:space="0" w:color="auto"/>
                    <w:left w:val="none" w:sz="0" w:space="0" w:color="auto"/>
                    <w:bottom w:val="none" w:sz="0" w:space="0" w:color="auto"/>
                    <w:right w:val="none" w:sz="0" w:space="0" w:color="auto"/>
                  </w:divBdr>
                </w:div>
                <w:div w:id="1820072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184400">
                      <w:marLeft w:val="0"/>
                      <w:marRight w:val="0"/>
                      <w:marTop w:val="0"/>
                      <w:marBottom w:val="0"/>
                      <w:divBdr>
                        <w:top w:val="none" w:sz="0" w:space="0" w:color="auto"/>
                        <w:left w:val="none" w:sz="0" w:space="0" w:color="auto"/>
                        <w:bottom w:val="none" w:sz="0" w:space="0" w:color="auto"/>
                        <w:right w:val="none" w:sz="0" w:space="0" w:color="auto"/>
                      </w:divBdr>
                    </w:div>
                    <w:div w:id="2137988927">
                      <w:marLeft w:val="0"/>
                      <w:marRight w:val="0"/>
                      <w:marTop w:val="0"/>
                      <w:marBottom w:val="0"/>
                      <w:divBdr>
                        <w:top w:val="none" w:sz="0" w:space="0" w:color="auto"/>
                        <w:left w:val="none" w:sz="0" w:space="0" w:color="auto"/>
                        <w:bottom w:val="none" w:sz="0" w:space="0" w:color="auto"/>
                        <w:right w:val="none" w:sz="0" w:space="0" w:color="auto"/>
                      </w:divBdr>
                    </w:div>
                    <w:div w:id="1320890284">
                      <w:marLeft w:val="0"/>
                      <w:marRight w:val="0"/>
                      <w:marTop w:val="0"/>
                      <w:marBottom w:val="0"/>
                      <w:divBdr>
                        <w:top w:val="none" w:sz="0" w:space="0" w:color="auto"/>
                        <w:left w:val="none" w:sz="0" w:space="0" w:color="auto"/>
                        <w:bottom w:val="none" w:sz="0" w:space="0" w:color="auto"/>
                        <w:right w:val="none" w:sz="0" w:space="0" w:color="auto"/>
                      </w:divBdr>
                    </w:div>
                  </w:divsChild>
                </w:div>
                <w:div w:id="1327057613">
                  <w:marLeft w:val="0"/>
                  <w:marRight w:val="0"/>
                  <w:marTop w:val="0"/>
                  <w:marBottom w:val="0"/>
                  <w:divBdr>
                    <w:top w:val="none" w:sz="0" w:space="0" w:color="auto"/>
                    <w:left w:val="none" w:sz="0" w:space="0" w:color="auto"/>
                    <w:bottom w:val="none" w:sz="0" w:space="0" w:color="auto"/>
                    <w:right w:val="none" w:sz="0" w:space="0" w:color="auto"/>
                  </w:divBdr>
                </w:div>
                <w:div w:id="909199183">
                  <w:marLeft w:val="0"/>
                  <w:marRight w:val="0"/>
                  <w:marTop w:val="0"/>
                  <w:marBottom w:val="0"/>
                  <w:divBdr>
                    <w:top w:val="none" w:sz="0" w:space="0" w:color="auto"/>
                    <w:left w:val="none" w:sz="0" w:space="0" w:color="auto"/>
                    <w:bottom w:val="none" w:sz="0" w:space="0" w:color="auto"/>
                    <w:right w:val="none" w:sz="0" w:space="0" w:color="auto"/>
                  </w:divBdr>
                </w:div>
                <w:div w:id="1191410851">
                  <w:marLeft w:val="0"/>
                  <w:marRight w:val="0"/>
                  <w:marTop w:val="0"/>
                  <w:marBottom w:val="0"/>
                  <w:divBdr>
                    <w:top w:val="none" w:sz="0" w:space="0" w:color="auto"/>
                    <w:left w:val="none" w:sz="0" w:space="0" w:color="auto"/>
                    <w:bottom w:val="none" w:sz="0" w:space="0" w:color="auto"/>
                    <w:right w:val="none" w:sz="0" w:space="0" w:color="auto"/>
                  </w:divBdr>
                </w:div>
                <w:div w:id="871648580">
                  <w:marLeft w:val="0"/>
                  <w:marRight w:val="0"/>
                  <w:marTop w:val="0"/>
                  <w:marBottom w:val="0"/>
                  <w:divBdr>
                    <w:top w:val="none" w:sz="0" w:space="0" w:color="auto"/>
                    <w:left w:val="none" w:sz="0" w:space="0" w:color="auto"/>
                    <w:bottom w:val="none" w:sz="0" w:space="0" w:color="auto"/>
                    <w:right w:val="none" w:sz="0" w:space="0" w:color="auto"/>
                  </w:divBdr>
                </w:div>
                <w:div w:id="1084958051">
                  <w:marLeft w:val="0"/>
                  <w:marRight w:val="0"/>
                  <w:marTop w:val="0"/>
                  <w:marBottom w:val="0"/>
                  <w:divBdr>
                    <w:top w:val="none" w:sz="0" w:space="0" w:color="auto"/>
                    <w:left w:val="none" w:sz="0" w:space="0" w:color="auto"/>
                    <w:bottom w:val="none" w:sz="0" w:space="0" w:color="auto"/>
                    <w:right w:val="none" w:sz="0" w:space="0" w:color="auto"/>
                  </w:divBdr>
                </w:div>
                <w:div w:id="1631352108">
                  <w:marLeft w:val="0"/>
                  <w:marRight w:val="0"/>
                  <w:marTop w:val="0"/>
                  <w:marBottom w:val="0"/>
                  <w:divBdr>
                    <w:top w:val="none" w:sz="0" w:space="0" w:color="auto"/>
                    <w:left w:val="none" w:sz="0" w:space="0" w:color="auto"/>
                    <w:bottom w:val="none" w:sz="0" w:space="0" w:color="auto"/>
                    <w:right w:val="none" w:sz="0" w:space="0" w:color="auto"/>
                  </w:divBdr>
                </w:div>
                <w:div w:id="890767925">
                  <w:marLeft w:val="0"/>
                  <w:marRight w:val="0"/>
                  <w:marTop w:val="0"/>
                  <w:marBottom w:val="0"/>
                  <w:divBdr>
                    <w:top w:val="none" w:sz="0" w:space="0" w:color="auto"/>
                    <w:left w:val="none" w:sz="0" w:space="0" w:color="auto"/>
                    <w:bottom w:val="none" w:sz="0" w:space="0" w:color="auto"/>
                    <w:right w:val="none" w:sz="0" w:space="0" w:color="auto"/>
                  </w:divBdr>
                </w:div>
                <w:div w:id="312612333">
                  <w:marLeft w:val="0"/>
                  <w:marRight w:val="0"/>
                  <w:marTop w:val="0"/>
                  <w:marBottom w:val="0"/>
                  <w:divBdr>
                    <w:top w:val="none" w:sz="0" w:space="0" w:color="auto"/>
                    <w:left w:val="none" w:sz="0" w:space="0" w:color="auto"/>
                    <w:bottom w:val="none" w:sz="0" w:space="0" w:color="auto"/>
                    <w:right w:val="none" w:sz="0" w:space="0" w:color="auto"/>
                  </w:divBdr>
                </w:div>
                <w:div w:id="946233522">
                  <w:marLeft w:val="0"/>
                  <w:marRight w:val="0"/>
                  <w:marTop w:val="0"/>
                  <w:marBottom w:val="0"/>
                  <w:divBdr>
                    <w:top w:val="none" w:sz="0" w:space="0" w:color="auto"/>
                    <w:left w:val="none" w:sz="0" w:space="0" w:color="auto"/>
                    <w:bottom w:val="none" w:sz="0" w:space="0" w:color="auto"/>
                    <w:right w:val="none" w:sz="0" w:space="0" w:color="auto"/>
                  </w:divBdr>
                </w:div>
                <w:div w:id="805510763">
                  <w:marLeft w:val="0"/>
                  <w:marRight w:val="0"/>
                  <w:marTop w:val="0"/>
                  <w:marBottom w:val="0"/>
                  <w:divBdr>
                    <w:top w:val="none" w:sz="0" w:space="0" w:color="auto"/>
                    <w:left w:val="none" w:sz="0" w:space="0" w:color="auto"/>
                    <w:bottom w:val="none" w:sz="0" w:space="0" w:color="auto"/>
                    <w:right w:val="none" w:sz="0" w:space="0" w:color="auto"/>
                  </w:divBdr>
                </w:div>
                <w:div w:id="19480025">
                  <w:marLeft w:val="0"/>
                  <w:marRight w:val="0"/>
                  <w:marTop w:val="0"/>
                  <w:marBottom w:val="0"/>
                  <w:divBdr>
                    <w:top w:val="none" w:sz="0" w:space="0" w:color="auto"/>
                    <w:left w:val="none" w:sz="0" w:space="0" w:color="auto"/>
                    <w:bottom w:val="none" w:sz="0" w:space="0" w:color="auto"/>
                    <w:right w:val="none" w:sz="0" w:space="0" w:color="auto"/>
                  </w:divBdr>
                </w:div>
                <w:div w:id="1168059874">
                  <w:marLeft w:val="0"/>
                  <w:marRight w:val="0"/>
                  <w:marTop w:val="0"/>
                  <w:marBottom w:val="0"/>
                  <w:divBdr>
                    <w:top w:val="none" w:sz="0" w:space="0" w:color="auto"/>
                    <w:left w:val="none" w:sz="0" w:space="0" w:color="auto"/>
                    <w:bottom w:val="none" w:sz="0" w:space="0" w:color="auto"/>
                    <w:right w:val="none" w:sz="0" w:space="0" w:color="auto"/>
                  </w:divBdr>
                </w:div>
                <w:div w:id="1324166775">
                  <w:marLeft w:val="0"/>
                  <w:marRight w:val="0"/>
                  <w:marTop w:val="0"/>
                  <w:marBottom w:val="0"/>
                  <w:divBdr>
                    <w:top w:val="none" w:sz="0" w:space="0" w:color="auto"/>
                    <w:left w:val="none" w:sz="0" w:space="0" w:color="auto"/>
                    <w:bottom w:val="none" w:sz="0" w:space="0" w:color="auto"/>
                    <w:right w:val="none" w:sz="0" w:space="0" w:color="auto"/>
                  </w:divBdr>
                </w:div>
                <w:div w:id="614099626">
                  <w:marLeft w:val="0"/>
                  <w:marRight w:val="0"/>
                  <w:marTop w:val="0"/>
                  <w:marBottom w:val="0"/>
                  <w:divBdr>
                    <w:top w:val="none" w:sz="0" w:space="0" w:color="auto"/>
                    <w:left w:val="none" w:sz="0" w:space="0" w:color="auto"/>
                    <w:bottom w:val="none" w:sz="0" w:space="0" w:color="auto"/>
                    <w:right w:val="none" w:sz="0" w:space="0" w:color="auto"/>
                  </w:divBdr>
                </w:div>
                <w:div w:id="386611359">
                  <w:marLeft w:val="0"/>
                  <w:marRight w:val="0"/>
                  <w:marTop w:val="0"/>
                  <w:marBottom w:val="0"/>
                  <w:divBdr>
                    <w:top w:val="none" w:sz="0" w:space="0" w:color="auto"/>
                    <w:left w:val="none" w:sz="0" w:space="0" w:color="auto"/>
                    <w:bottom w:val="none" w:sz="0" w:space="0" w:color="auto"/>
                    <w:right w:val="none" w:sz="0" w:space="0" w:color="auto"/>
                  </w:divBdr>
                </w:div>
                <w:div w:id="877550609">
                  <w:marLeft w:val="0"/>
                  <w:marRight w:val="0"/>
                  <w:marTop w:val="0"/>
                  <w:marBottom w:val="0"/>
                  <w:divBdr>
                    <w:top w:val="none" w:sz="0" w:space="0" w:color="auto"/>
                    <w:left w:val="none" w:sz="0" w:space="0" w:color="auto"/>
                    <w:bottom w:val="none" w:sz="0" w:space="0" w:color="auto"/>
                    <w:right w:val="none" w:sz="0" w:space="0" w:color="auto"/>
                  </w:divBdr>
                </w:div>
                <w:div w:id="237911370">
                  <w:marLeft w:val="0"/>
                  <w:marRight w:val="0"/>
                  <w:marTop w:val="0"/>
                  <w:marBottom w:val="0"/>
                  <w:divBdr>
                    <w:top w:val="none" w:sz="0" w:space="0" w:color="auto"/>
                    <w:left w:val="none" w:sz="0" w:space="0" w:color="auto"/>
                    <w:bottom w:val="none" w:sz="0" w:space="0" w:color="auto"/>
                    <w:right w:val="none" w:sz="0" w:space="0" w:color="auto"/>
                  </w:divBdr>
                </w:div>
                <w:div w:id="1570918917">
                  <w:marLeft w:val="0"/>
                  <w:marRight w:val="0"/>
                  <w:marTop w:val="0"/>
                  <w:marBottom w:val="0"/>
                  <w:divBdr>
                    <w:top w:val="none" w:sz="0" w:space="0" w:color="auto"/>
                    <w:left w:val="none" w:sz="0" w:space="0" w:color="auto"/>
                    <w:bottom w:val="none" w:sz="0" w:space="0" w:color="auto"/>
                    <w:right w:val="none" w:sz="0" w:space="0" w:color="auto"/>
                  </w:divBdr>
                </w:div>
                <w:div w:id="740907609">
                  <w:marLeft w:val="0"/>
                  <w:marRight w:val="0"/>
                  <w:marTop w:val="0"/>
                  <w:marBottom w:val="0"/>
                  <w:divBdr>
                    <w:top w:val="none" w:sz="0" w:space="0" w:color="auto"/>
                    <w:left w:val="none" w:sz="0" w:space="0" w:color="auto"/>
                    <w:bottom w:val="none" w:sz="0" w:space="0" w:color="auto"/>
                    <w:right w:val="none" w:sz="0" w:space="0" w:color="auto"/>
                  </w:divBdr>
                </w:div>
                <w:div w:id="955135081">
                  <w:marLeft w:val="0"/>
                  <w:marRight w:val="0"/>
                  <w:marTop w:val="0"/>
                  <w:marBottom w:val="0"/>
                  <w:divBdr>
                    <w:top w:val="none" w:sz="0" w:space="0" w:color="auto"/>
                    <w:left w:val="none" w:sz="0" w:space="0" w:color="auto"/>
                    <w:bottom w:val="none" w:sz="0" w:space="0" w:color="auto"/>
                    <w:right w:val="none" w:sz="0" w:space="0" w:color="auto"/>
                  </w:divBdr>
                </w:div>
                <w:div w:id="666518894">
                  <w:marLeft w:val="0"/>
                  <w:marRight w:val="0"/>
                  <w:marTop w:val="0"/>
                  <w:marBottom w:val="0"/>
                  <w:divBdr>
                    <w:top w:val="none" w:sz="0" w:space="0" w:color="auto"/>
                    <w:left w:val="none" w:sz="0" w:space="0" w:color="auto"/>
                    <w:bottom w:val="none" w:sz="0" w:space="0" w:color="auto"/>
                    <w:right w:val="none" w:sz="0" w:space="0" w:color="auto"/>
                  </w:divBdr>
                </w:div>
                <w:div w:id="537669712">
                  <w:marLeft w:val="0"/>
                  <w:marRight w:val="0"/>
                  <w:marTop w:val="0"/>
                  <w:marBottom w:val="0"/>
                  <w:divBdr>
                    <w:top w:val="none" w:sz="0" w:space="0" w:color="auto"/>
                    <w:left w:val="none" w:sz="0" w:space="0" w:color="auto"/>
                    <w:bottom w:val="none" w:sz="0" w:space="0" w:color="auto"/>
                    <w:right w:val="none" w:sz="0" w:space="0" w:color="auto"/>
                  </w:divBdr>
                </w:div>
                <w:div w:id="185750672">
                  <w:marLeft w:val="0"/>
                  <w:marRight w:val="0"/>
                  <w:marTop w:val="0"/>
                  <w:marBottom w:val="0"/>
                  <w:divBdr>
                    <w:top w:val="none" w:sz="0" w:space="0" w:color="auto"/>
                    <w:left w:val="none" w:sz="0" w:space="0" w:color="auto"/>
                    <w:bottom w:val="none" w:sz="0" w:space="0" w:color="auto"/>
                    <w:right w:val="none" w:sz="0" w:space="0" w:color="auto"/>
                  </w:divBdr>
                </w:div>
                <w:div w:id="1185441835">
                  <w:blockQuote w:val="1"/>
                  <w:marLeft w:val="600"/>
                  <w:marRight w:val="0"/>
                  <w:marTop w:val="0"/>
                  <w:marBottom w:val="0"/>
                  <w:divBdr>
                    <w:top w:val="none" w:sz="0" w:space="0" w:color="auto"/>
                    <w:left w:val="none" w:sz="0" w:space="0" w:color="auto"/>
                    <w:bottom w:val="none" w:sz="0" w:space="0" w:color="auto"/>
                    <w:right w:val="none" w:sz="0" w:space="0" w:color="auto"/>
                  </w:divBdr>
                  <w:divsChild>
                    <w:div w:id="1135610729">
                      <w:marLeft w:val="0"/>
                      <w:marRight w:val="0"/>
                      <w:marTop w:val="0"/>
                      <w:marBottom w:val="0"/>
                      <w:divBdr>
                        <w:top w:val="none" w:sz="0" w:space="0" w:color="auto"/>
                        <w:left w:val="none" w:sz="0" w:space="0" w:color="auto"/>
                        <w:bottom w:val="none" w:sz="0" w:space="0" w:color="auto"/>
                        <w:right w:val="none" w:sz="0" w:space="0" w:color="auto"/>
                      </w:divBdr>
                    </w:div>
                  </w:divsChild>
                </w:div>
                <w:div w:id="1818691583">
                  <w:marLeft w:val="0"/>
                  <w:marRight w:val="0"/>
                  <w:marTop w:val="0"/>
                  <w:marBottom w:val="0"/>
                  <w:divBdr>
                    <w:top w:val="none" w:sz="0" w:space="0" w:color="auto"/>
                    <w:left w:val="none" w:sz="0" w:space="0" w:color="auto"/>
                    <w:bottom w:val="none" w:sz="0" w:space="0" w:color="auto"/>
                    <w:right w:val="none" w:sz="0" w:space="0" w:color="auto"/>
                  </w:divBdr>
                </w:div>
                <w:div w:id="1067995241">
                  <w:marLeft w:val="0"/>
                  <w:marRight w:val="0"/>
                  <w:marTop w:val="0"/>
                  <w:marBottom w:val="0"/>
                  <w:divBdr>
                    <w:top w:val="none" w:sz="0" w:space="0" w:color="auto"/>
                    <w:left w:val="none" w:sz="0" w:space="0" w:color="auto"/>
                    <w:bottom w:val="none" w:sz="0" w:space="0" w:color="auto"/>
                    <w:right w:val="none" w:sz="0" w:space="0" w:color="auto"/>
                  </w:divBdr>
                </w:div>
                <w:div w:id="1750999652">
                  <w:marLeft w:val="0"/>
                  <w:marRight w:val="0"/>
                  <w:marTop w:val="0"/>
                  <w:marBottom w:val="0"/>
                  <w:divBdr>
                    <w:top w:val="none" w:sz="0" w:space="0" w:color="auto"/>
                    <w:left w:val="none" w:sz="0" w:space="0" w:color="auto"/>
                    <w:bottom w:val="none" w:sz="0" w:space="0" w:color="auto"/>
                    <w:right w:val="none" w:sz="0" w:space="0" w:color="auto"/>
                  </w:divBdr>
                </w:div>
                <w:div w:id="20313682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37925198">
                      <w:marLeft w:val="0"/>
                      <w:marRight w:val="0"/>
                      <w:marTop w:val="0"/>
                      <w:marBottom w:val="0"/>
                      <w:divBdr>
                        <w:top w:val="none" w:sz="0" w:space="0" w:color="auto"/>
                        <w:left w:val="none" w:sz="0" w:space="0" w:color="auto"/>
                        <w:bottom w:val="none" w:sz="0" w:space="0" w:color="auto"/>
                        <w:right w:val="none" w:sz="0" w:space="0" w:color="auto"/>
                      </w:divBdr>
                    </w:div>
                    <w:div w:id="1860385654">
                      <w:marLeft w:val="0"/>
                      <w:marRight w:val="0"/>
                      <w:marTop w:val="0"/>
                      <w:marBottom w:val="0"/>
                      <w:divBdr>
                        <w:top w:val="none" w:sz="0" w:space="0" w:color="auto"/>
                        <w:left w:val="none" w:sz="0" w:space="0" w:color="auto"/>
                        <w:bottom w:val="none" w:sz="0" w:space="0" w:color="auto"/>
                        <w:right w:val="none" w:sz="0" w:space="0" w:color="auto"/>
                      </w:divBdr>
                    </w:div>
                    <w:div w:id="1013997601">
                      <w:marLeft w:val="0"/>
                      <w:marRight w:val="0"/>
                      <w:marTop w:val="0"/>
                      <w:marBottom w:val="0"/>
                      <w:divBdr>
                        <w:top w:val="none" w:sz="0" w:space="0" w:color="auto"/>
                        <w:left w:val="none" w:sz="0" w:space="0" w:color="auto"/>
                        <w:bottom w:val="none" w:sz="0" w:space="0" w:color="auto"/>
                        <w:right w:val="none" w:sz="0" w:space="0" w:color="auto"/>
                      </w:divBdr>
                    </w:div>
                  </w:divsChild>
                </w:div>
                <w:div w:id="825974393">
                  <w:marLeft w:val="0"/>
                  <w:marRight w:val="0"/>
                  <w:marTop w:val="0"/>
                  <w:marBottom w:val="0"/>
                  <w:divBdr>
                    <w:top w:val="none" w:sz="0" w:space="0" w:color="auto"/>
                    <w:left w:val="none" w:sz="0" w:space="0" w:color="auto"/>
                    <w:bottom w:val="none" w:sz="0" w:space="0" w:color="auto"/>
                    <w:right w:val="none" w:sz="0" w:space="0" w:color="auto"/>
                  </w:divBdr>
                </w:div>
                <w:div w:id="2106918664">
                  <w:marLeft w:val="0"/>
                  <w:marRight w:val="0"/>
                  <w:marTop w:val="0"/>
                  <w:marBottom w:val="0"/>
                  <w:divBdr>
                    <w:top w:val="none" w:sz="0" w:space="0" w:color="auto"/>
                    <w:left w:val="none" w:sz="0" w:space="0" w:color="auto"/>
                    <w:bottom w:val="none" w:sz="0" w:space="0" w:color="auto"/>
                    <w:right w:val="none" w:sz="0" w:space="0" w:color="auto"/>
                  </w:divBdr>
                </w:div>
                <w:div w:id="1369377535">
                  <w:marLeft w:val="0"/>
                  <w:marRight w:val="0"/>
                  <w:marTop w:val="0"/>
                  <w:marBottom w:val="0"/>
                  <w:divBdr>
                    <w:top w:val="none" w:sz="0" w:space="0" w:color="auto"/>
                    <w:left w:val="none" w:sz="0" w:space="0" w:color="auto"/>
                    <w:bottom w:val="none" w:sz="0" w:space="0" w:color="auto"/>
                    <w:right w:val="none" w:sz="0" w:space="0" w:color="auto"/>
                  </w:divBdr>
                </w:div>
                <w:div w:id="1882472455">
                  <w:marLeft w:val="0"/>
                  <w:marRight w:val="0"/>
                  <w:marTop w:val="0"/>
                  <w:marBottom w:val="0"/>
                  <w:divBdr>
                    <w:top w:val="none" w:sz="0" w:space="0" w:color="auto"/>
                    <w:left w:val="none" w:sz="0" w:space="0" w:color="auto"/>
                    <w:bottom w:val="none" w:sz="0" w:space="0" w:color="auto"/>
                    <w:right w:val="none" w:sz="0" w:space="0" w:color="auto"/>
                  </w:divBdr>
                </w:div>
                <w:div w:id="1774781961">
                  <w:marLeft w:val="0"/>
                  <w:marRight w:val="0"/>
                  <w:marTop w:val="0"/>
                  <w:marBottom w:val="0"/>
                  <w:divBdr>
                    <w:top w:val="none" w:sz="0" w:space="0" w:color="auto"/>
                    <w:left w:val="none" w:sz="0" w:space="0" w:color="auto"/>
                    <w:bottom w:val="none" w:sz="0" w:space="0" w:color="auto"/>
                    <w:right w:val="none" w:sz="0" w:space="0" w:color="auto"/>
                  </w:divBdr>
                </w:div>
                <w:div w:id="2128889475">
                  <w:marLeft w:val="0"/>
                  <w:marRight w:val="0"/>
                  <w:marTop w:val="0"/>
                  <w:marBottom w:val="0"/>
                  <w:divBdr>
                    <w:top w:val="none" w:sz="0" w:space="0" w:color="auto"/>
                    <w:left w:val="none" w:sz="0" w:space="0" w:color="auto"/>
                    <w:bottom w:val="none" w:sz="0" w:space="0" w:color="auto"/>
                    <w:right w:val="none" w:sz="0" w:space="0" w:color="auto"/>
                  </w:divBdr>
                </w:div>
                <w:div w:id="716903584">
                  <w:marLeft w:val="0"/>
                  <w:marRight w:val="0"/>
                  <w:marTop w:val="0"/>
                  <w:marBottom w:val="0"/>
                  <w:divBdr>
                    <w:top w:val="none" w:sz="0" w:space="0" w:color="auto"/>
                    <w:left w:val="none" w:sz="0" w:space="0" w:color="auto"/>
                    <w:bottom w:val="none" w:sz="0" w:space="0" w:color="auto"/>
                    <w:right w:val="none" w:sz="0" w:space="0" w:color="auto"/>
                  </w:divBdr>
                </w:div>
                <w:div w:id="188844485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1203737">
                      <w:marLeft w:val="0"/>
                      <w:marRight w:val="0"/>
                      <w:marTop w:val="0"/>
                      <w:marBottom w:val="0"/>
                      <w:divBdr>
                        <w:top w:val="none" w:sz="0" w:space="0" w:color="auto"/>
                        <w:left w:val="none" w:sz="0" w:space="0" w:color="auto"/>
                        <w:bottom w:val="none" w:sz="0" w:space="0" w:color="auto"/>
                        <w:right w:val="none" w:sz="0" w:space="0" w:color="auto"/>
                      </w:divBdr>
                    </w:div>
                  </w:divsChild>
                </w:div>
                <w:div w:id="1354769859">
                  <w:marLeft w:val="0"/>
                  <w:marRight w:val="0"/>
                  <w:marTop w:val="0"/>
                  <w:marBottom w:val="0"/>
                  <w:divBdr>
                    <w:top w:val="none" w:sz="0" w:space="0" w:color="auto"/>
                    <w:left w:val="none" w:sz="0" w:space="0" w:color="auto"/>
                    <w:bottom w:val="none" w:sz="0" w:space="0" w:color="auto"/>
                    <w:right w:val="none" w:sz="0" w:space="0" w:color="auto"/>
                  </w:divBdr>
                </w:div>
                <w:div w:id="1092823813">
                  <w:marLeft w:val="0"/>
                  <w:marRight w:val="0"/>
                  <w:marTop w:val="0"/>
                  <w:marBottom w:val="0"/>
                  <w:divBdr>
                    <w:top w:val="none" w:sz="0" w:space="0" w:color="auto"/>
                    <w:left w:val="none" w:sz="0" w:space="0" w:color="auto"/>
                    <w:bottom w:val="none" w:sz="0" w:space="0" w:color="auto"/>
                    <w:right w:val="none" w:sz="0" w:space="0" w:color="auto"/>
                  </w:divBdr>
                </w:div>
                <w:div w:id="1847279239">
                  <w:marLeft w:val="0"/>
                  <w:marRight w:val="0"/>
                  <w:marTop w:val="0"/>
                  <w:marBottom w:val="0"/>
                  <w:divBdr>
                    <w:top w:val="none" w:sz="0" w:space="0" w:color="auto"/>
                    <w:left w:val="none" w:sz="0" w:space="0" w:color="auto"/>
                    <w:bottom w:val="none" w:sz="0" w:space="0" w:color="auto"/>
                    <w:right w:val="none" w:sz="0" w:space="0" w:color="auto"/>
                  </w:divBdr>
                </w:div>
                <w:div w:id="1268347612">
                  <w:marLeft w:val="0"/>
                  <w:marRight w:val="0"/>
                  <w:marTop w:val="0"/>
                  <w:marBottom w:val="0"/>
                  <w:divBdr>
                    <w:top w:val="none" w:sz="0" w:space="0" w:color="auto"/>
                    <w:left w:val="none" w:sz="0" w:space="0" w:color="auto"/>
                    <w:bottom w:val="none" w:sz="0" w:space="0" w:color="auto"/>
                    <w:right w:val="none" w:sz="0" w:space="0" w:color="auto"/>
                  </w:divBdr>
                </w:div>
                <w:div w:id="300768430">
                  <w:marLeft w:val="0"/>
                  <w:marRight w:val="0"/>
                  <w:marTop w:val="0"/>
                  <w:marBottom w:val="0"/>
                  <w:divBdr>
                    <w:top w:val="none" w:sz="0" w:space="0" w:color="auto"/>
                    <w:left w:val="none" w:sz="0" w:space="0" w:color="auto"/>
                    <w:bottom w:val="none" w:sz="0" w:space="0" w:color="auto"/>
                    <w:right w:val="none" w:sz="0" w:space="0" w:color="auto"/>
                  </w:divBdr>
                </w:div>
                <w:div w:id="752894285">
                  <w:blockQuote w:val="1"/>
                  <w:marLeft w:val="600"/>
                  <w:marRight w:val="0"/>
                  <w:marTop w:val="0"/>
                  <w:marBottom w:val="0"/>
                  <w:divBdr>
                    <w:top w:val="none" w:sz="0" w:space="0" w:color="auto"/>
                    <w:left w:val="none" w:sz="0" w:space="0" w:color="auto"/>
                    <w:bottom w:val="none" w:sz="0" w:space="0" w:color="auto"/>
                    <w:right w:val="none" w:sz="0" w:space="0" w:color="auto"/>
                  </w:divBdr>
                  <w:divsChild>
                    <w:div w:id="685445906">
                      <w:marLeft w:val="0"/>
                      <w:marRight w:val="0"/>
                      <w:marTop w:val="0"/>
                      <w:marBottom w:val="0"/>
                      <w:divBdr>
                        <w:top w:val="none" w:sz="0" w:space="0" w:color="auto"/>
                        <w:left w:val="none" w:sz="0" w:space="0" w:color="auto"/>
                        <w:bottom w:val="none" w:sz="0" w:space="0" w:color="auto"/>
                        <w:right w:val="none" w:sz="0" w:space="0" w:color="auto"/>
                      </w:divBdr>
                    </w:div>
                  </w:divsChild>
                </w:div>
                <w:div w:id="1081565682">
                  <w:marLeft w:val="0"/>
                  <w:marRight w:val="0"/>
                  <w:marTop w:val="0"/>
                  <w:marBottom w:val="0"/>
                  <w:divBdr>
                    <w:top w:val="none" w:sz="0" w:space="0" w:color="auto"/>
                    <w:left w:val="none" w:sz="0" w:space="0" w:color="auto"/>
                    <w:bottom w:val="none" w:sz="0" w:space="0" w:color="auto"/>
                    <w:right w:val="none" w:sz="0" w:space="0" w:color="auto"/>
                  </w:divBdr>
                </w:div>
                <w:div w:id="713696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42994118">
                      <w:marLeft w:val="0"/>
                      <w:marRight w:val="0"/>
                      <w:marTop w:val="0"/>
                      <w:marBottom w:val="0"/>
                      <w:divBdr>
                        <w:top w:val="none" w:sz="0" w:space="0" w:color="auto"/>
                        <w:left w:val="none" w:sz="0" w:space="0" w:color="auto"/>
                        <w:bottom w:val="none" w:sz="0" w:space="0" w:color="auto"/>
                        <w:right w:val="none" w:sz="0" w:space="0" w:color="auto"/>
                      </w:divBdr>
                    </w:div>
                  </w:divsChild>
                </w:div>
                <w:div w:id="1812478156">
                  <w:marLeft w:val="0"/>
                  <w:marRight w:val="0"/>
                  <w:marTop w:val="0"/>
                  <w:marBottom w:val="0"/>
                  <w:divBdr>
                    <w:top w:val="none" w:sz="0" w:space="0" w:color="auto"/>
                    <w:left w:val="none" w:sz="0" w:space="0" w:color="auto"/>
                    <w:bottom w:val="none" w:sz="0" w:space="0" w:color="auto"/>
                    <w:right w:val="none" w:sz="0" w:space="0" w:color="auto"/>
                  </w:divBdr>
                </w:div>
                <w:div w:id="2108498530">
                  <w:marLeft w:val="0"/>
                  <w:marRight w:val="0"/>
                  <w:marTop w:val="0"/>
                  <w:marBottom w:val="0"/>
                  <w:divBdr>
                    <w:top w:val="none" w:sz="0" w:space="0" w:color="auto"/>
                    <w:left w:val="none" w:sz="0" w:space="0" w:color="auto"/>
                    <w:bottom w:val="none" w:sz="0" w:space="0" w:color="auto"/>
                    <w:right w:val="none" w:sz="0" w:space="0" w:color="auto"/>
                  </w:divBdr>
                </w:div>
                <w:div w:id="385564080">
                  <w:marLeft w:val="0"/>
                  <w:marRight w:val="0"/>
                  <w:marTop w:val="0"/>
                  <w:marBottom w:val="0"/>
                  <w:divBdr>
                    <w:top w:val="none" w:sz="0" w:space="0" w:color="auto"/>
                    <w:left w:val="none" w:sz="0" w:space="0" w:color="auto"/>
                    <w:bottom w:val="none" w:sz="0" w:space="0" w:color="auto"/>
                    <w:right w:val="none" w:sz="0" w:space="0" w:color="auto"/>
                  </w:divBdr>
                </w:div>
                <w:div w:id="771821050">
                  <w:marLeft w:val="0"/>
                  <w:marRight w:val="0"/>
                  <w:marTop w:val="0"/>
                  <w:marBottom w:val="0"/>
                  <w:divBdr>
                    <w:top w:val="none" w:sz="0" w:space="0" w:color="auto"/>
                    <w:left w:val="none" w:sz="0" w:space="0" w:color="auto"/>
                    <w:bottom w:val="none" w:sz="0" w:space="0" w:color="auto"/>
                    <w:right w:val="none" w:sz="0" w:space="0" w:color="auto"/>
                  </w:divBdr>
                </w:div>
                <w:div w:id="1189024633">
                  <w:marLeft w:val="0"/>
                  <w:marRight w:val="0"/>
                  <w:marTop w:val="0"/>
                  <w:marBottom w:val="0"/>
                  <w:divBdr>
                    <w:top w:val="none" w:sz="0" w:space="0" w:color="auto"/>
                    <w:left w:val="none" w:sz="0" w:space="0" w:color="auto"/>
                    <w:bottom w:val="none" w:sz="0" w:space="0" w:color="auto"/>
                    <w:right w:val="none" w:sz="0" w:space="0" w:color="auto"/>
                  </w:divBdr>
                </w:div>
                <w:div w:id="680623253">
                  <w:marLeft w:val="0"/>
                  <w:marRight w:val="0"/>
                  <w:marTop w:val="0"/>
                  <w:marBottom w:val="0"/>
                  <w:divBdr>
                    <w:top w:val="none" w:sz="0" w:space="0" w:color="auto"/>
                    <w:left w:val="none" w:sz="0" w:space="0" w:color="auto"/>
                    <w:bottom w:val="none" w:sz="0" w:space="0" w:color="auto"/>
                    <w:right w:val="none" w:sz="0" w:space="0" w:color="auto"/>
                  </w:divBdr>
                </w:div>
                <w:div w:id="72359166">
                  <w:marLeft w:val="0"/>
                  <w:marRight w:val="0"/>
                  <w:marTop w:val="0"/>
                  <w:marBottom w:val="0"/>
                  <w:divBdr>
                    <w:top w:val="none" w:sz="0" w:space="0" w:color="auto"/>
                    <w:left w:val="none" w:sz="0" w:space="0" w:color="auto"/>
                    <w:bottom w:val="none" w:sz="0" w:space="0" w:color="auto"/>
                    <w:right w:val="none" w:sz="0" w:space="0" w:color="auto"/>
                  </w:divBdr>
                </w:div>
                <w:div w:id="1128279881">
                  <w:marLeft w:val="0"/>
                  <w:marRight w:val="0"/>
                  <w:marTop w:val="0"/>
                  <w:marBottom w:val="0"/>
                  <w:divBdr>
                    <w:top w:val="none" w:sz="0" w:space="0" w:color="auto"/>
                    <w:left w:val="none" w:sz="0" w:space="0" w:color="auto"/>
                    <w:bottom w:val="none" w:sz="0" w:space="0" w:color="auto"/>
                    <w:right w:val="none" w:sz="0" w:space="0" w:color="auto"/>
                  </w:divBdr>
                </w:div>
                <w:div w:id="460653271">
                  <w:marLeft w:val="0"/>
                  <w:marRight w:val="0"/>
                  <w:marTop w:val="0"/>
                  <w:marBottom w:val="0"/>
                  <w:divBdr>
                    <w:top w:val="none" w:sz="0" w:space="0" w:color="auto"/>
                    <w:left w:val="none" w:sz="0" w:space="0" w:color="auto"/>
                    <w:bottom w:val="none" w:sz="0" w:space="0" w:color="auto"/>
                    <w:right w:val="none" w:sz="0" w:space="0" w:color="auto"/>
                  </w:divBdr>
                </w:div>
                <w:div w:id="19649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7321">
          <w:marLeft w:val="0"/>
          <w:marRight w:val="0"/>
          <w:marTop w:val="0"/>
          <w:marBottom w:val="0"/>
          <w:divBdr>
            <w:top w:val="none" w:sz="0" w:space="0" w:color="auto"/>
            <w:left w:val="none" w:sz="0" w:space="0" w:color="auto"/>
            <w:bottom w:val="none" w:sz="0" w:space="0" w:color="auto"/>
            <w:right w:val="none" w:sz="0" w:space="0" w:color="auto"/>
          </w:divBdr>
        </w:div>
        <w:div w:id="1149638422">
          <w:marLeft w:val="750"/>
          <w:marRight w:val="0"/>
          <w:marTop w:val="0"/>
          <w:marBottom w:val="90"/>
          <w:divBdr>
            <w:top w:val="none" w:sz="0" w:space="0" w:color="auto"/>
            <w:left w:val="none" w:sz="0" w:space="0" w:color="auto"/>
            <w:bottom w:val="none" w:sz="0" w:space="0" w:color="auto"/>
            <w:right w:val="none" w:sz="0" w:space="0" w:color="auto"/>
          </w:divBdr>
          <w:divsChild>
            <w:div w:id="1339118983">
              <w:marLeft w:val="0"/>
              <w:marRight w:val="0"/>
              <w:marTop w:val="0"/>
              <w:marBottom w:val="0"/>
              <w:divBdr>
                <w:top w:val="none" w:sz="0" w:space="0" w:color="auto"/>
                <w:left w:val="none" w:sz="0" w:space="0" w:color="auto"/>
                <w:bottom w:val="none" w:sz="0" w:space="0" w:color="auto"/>
                <w:right w:val="none" w:sz="0" w:space="0" w:color="auto"/>
              </w:divBdr>
              <w:divsChild>
                <w:div w:id="1507481144">
                  <w:marLeft w:val="0"/>
                  <w:marRight w:val="0"/>
                  <w:marTop w:val="0"/>
                  <w:marBottom w:val="0"/>
                  <w:divBdr>
                    <w:top w:val="none" w:sz="0" w:space="0" w:color="auto"/>
                    <w:left w:val="none" w:sz="0" w:space="0" w:color="auto"/>
                    <w:bottom w:val="none" w:sz="0" w:space="0" w:color="auto"/>
                    <w:right w:val="none" w:sz="0" w:space="0" w:color="auto"/>
                  </w:divBdr>
                </w:div>
                <w:div w:id="1208638441">
                  <w:marLeft w:val="0"/>
                  <w:marRight w:val="0"/>
                  <w:marTop w:val="0"/>
                  <w:marBottom w:val="0"/>
                  <w:divBdr>
                    <w:top w:val="none" w:sz="0" w:space="0" w:color="auto"/>
                    <w:left w:val="none" w:sz="0" w:space="0" w:color="auto"/>
                    <w:bottom w:val="none" w:sz="0" w:space="0" w:color="auto"/>
                    <w:right w:val="none" w:sz="0" w:space="0" w:color="auto"/>
                  </w:divBdr>
                </w:div>
                <w:div w:id="437719873">
                  <w:marLeft w:val="0"/>
                  <w:marRight w:val="0"/>
                  <w:marTop w:val="0"/>
                  <w:marBottom w:val="0"/>
                  <w:divBdr>
                    <w:top w:val="none" w:sz="0" w:space="0" w:color="auto"/>
                    <w:left w:val="none" w:sz="0" w:space="0" w:color="auto"/>
                    <w:bottom w:val="none" w:sz="0" w:space="0" w:color="auto"/>
                    <w:right w:val="none" w:sz="0" w:space="0" w:color="auto"/>
                  </w:divBdr>
                </w:div>
                <w:div w:id="2146897228">
                  <w:blockQuote w:val="1"/>
                  <w:marLeft w:val="600"/>
                  <w:marRight w:val="0"/>
                  <w:marTop w:val="0"/>
                  <w:marBottom w:val="0"/>
                  <w:divBdr>
                    <w:top w:val="none" w:sz="0" w:space="0" w:color="auto"/>
                    <w:left w:val="none" w:sz="0" w:space="0" w:color="auto"/>
                    <w:bottom w:val="none" w:sz="0" w:space="0" w:color="auto"/>
                    <w:right w:val="none" w:sz="0" w:space="0" w:color="auto"/>
                  </w:divBdr>
                  <w:divsChild>
                    <w:div w:id="984630227">
                      <w:marLeft w:val="0"/>
                      <w:marRight w:val="0"/>
                      <w:marTop w:val="0"/>
                      <w:marBottom w:val="0"/>
                      <w:divBdr>
                        <w:top w:val="none" w:sz="0" w:space="0" w:color="auto"/>
                        <w:left w:val="none" w:sz="0" w:space="0" w:color="auto"/>
                        <w:bottom w:val="none" w:sz="0" w:space="0" w:color="auto"/>
                        <w:right w:val="none" w:sz="0" w:space="0" w:color="auto"/>
                      </w:divBdr>
                    </w:div>
                  </w:divsChild>
                </w:div>
                <w:div w:id="518931659">
                  <w:marLeft w:val="0"/>
                  <w:marRight w:val="0"/>
                  <w:marTop w:val="0"/>
                  <w:marBottom w:val="0"/>
                  <w:divBdr>
                    <w:top w:val="none" w:sz="0" w:space="0" w:color="auto"/>
                    <w:left w:val="none" w:sz="0" w:space="0" w:color="auto"/>
                    <w:bottom w:val="none" w:sz="0" w:space="0" w:color="auto"/>
                    <w:right w:val="none" w:sz="0" w:space="0" w:color="auto"/>
                  </w:divBdr>
                </w:div>
                <w:div w:id="826674377">
                  <w:marLeft w:val="0"/>
                  <w:marRight w:val="0"/>
                  <w:marTop w:val="0"/>
                  <w:marBottom w:val="0"/>
                  <w:divBdr>
                    <w:top w:val="none" w:sz="0" w:space="0" w:color="auto"/>
                    <w:left w:val="none" w:sz="0" w:space="0" w:color="auto"/>
                    <w:bottom w:val="none" w:sz="0" w:space="0" w:color="auto"/>
                    <w:right w:val="none" w:sz="0" w:space="0" w:color="auto"/>
                  </w:divBdr>
                </w:div>
                <w:div w:id="94254778">
                  <w:marLeft w:val="0"/>
                  <w:marRight w:val="0"/>
                  <w:marTop w:val="0"/>
                  <w:marBottom w:val="0"/>
                  <w:divBdr>
                    <w:top w:val="none" w:sz="0" w:space="0" w:color="auto"/>
                    <w:left w:val="none" w:sz="0" w:space="0" w:color="auto"/>
                    <w:bottom w:val="none" w:sz="0" w:space="0" w:color="auto"/>
                    <w:right w:val="none" w:sz="0" w:space="0" w:color="auto"/>
                  </w:divBdr>
                </w:div>
                <w:div w:id="212237177">
                  <w:marLeft w:val="0"/>
                  <w:marRight w:val="0"/>
                  <w:marTop w:val="0"/>
                  <w:marBottom w:val="0"/>
                  <w:divBdr>
                    <w:top w:val="none" w:sz="0" w:space="0" w:color="auto"/>
                    <w:left w:val="none" w:sz="0" w:space="0" w:color="auto"/>
                    <w:bottom w:val="none" w:sz="0" w:space="0" w:color="auto"/>
                    <w:right w:val="none" w:sz="0" w:space="0" w:color="auto"/>
                  </w:divBdr>
                </w:div>
                <w:div w:id="2078162319">
                  <w:marLeft w:val="0"/>
                  <w:marRight w:val="0"/>
                  <w:marTop w:val="0"/>
                  <w:marBottom w:val="0"/>
                  <w:divBdr>
                    <w:top w:val="none" w:sz="0" w:space="0" w:color="auto"/>
                    <w:left w:val="none" w:sz="0" w:space="0" w:color="auto"/>
                    <w:bottom w:val="none" w:sz="0" w:space="0" w:color="auto"/>
                    <w:right w:val="none" w:sz="0" w:space="0" w:color="auto"/>
                  </w:divBdr>
                </w:div>
                <w:div w:id="855272698">
                  <w:blockQuote w:val="1"/>
                  <w:marLeft w:val="600"/>
                  <w:marRight w:val="0"/>
                  <w:marTop w:val="0"/>
                  <w:marBottom w:val="0"/>
                  <w:divBdr>
                    <w:top w:val="none" w:sz="0" w:space="0" w:color="auto"/>
                    <w:left w:val="none" w:sz="0" w:space="0" w:color="auto"/>
                    <w:bottom w:val="none" w:sz="0" w:space="0" w:color="auto"/>
                    <w:right w:val="none" w:sz="0" w:space="0" w:color="auto"/>
                  </w:divBdr>
                  <w:divsChild>
                    <w:div w:id="815611302">
                      <w:marLeft w:val="0"/>
                      <w:marRight w:val="0"/>
                      <w:marTop w:val="0"/>
                      <w:marBottom w:val="0"/>
                      <w:divBdr>
                        <w:top w:val="none" w:sz="0" w:space="0" w:color="auto"/>
                        <w:left w:val="none" w:sz="0" w:space="0" w:color="auto"/>
                        <w:bottom w:val="none" w:sz="0" w:space="0" w:color="auto"/>
                        <w:right w:val="none" w:sz="0" w:space="0" w:color="auto"/>
                      </w:divBdr>
                    </w:div>
                  </w:divsChild>
                </w:div>
                <w:div w:id="1791047486">
                  <w:marLeft w:val="0"/>
                  <w:marRight w:val="0"/>
                  <w:marTop w:val="0"/>
                  <w:marBottom w:val="0"/>
                  <w:divBdr>
                    <w:top w:val="none" w:sz="0" w:space="0" w:color="auto"/>
                    <w:left w:val="none" w:sz="0" w:space="0" w:color="auto"/>
                    <w:bottom w:val="none" w:sz="0" w:space="0" w:color="auto"/>
                    <w:right w:val="none" w:sz="0" w:space="0" w:color="auto"/>
                  </w:divBdr>
                </w:div>
                <w:div w:id="941642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639922020">
                      <w:marLeft w:val="0"/>
                      <w:marRight w:val="0"/>
                      <w:marTop w:val="0"/>
                      <w:marBottom w:val="0"/>
                      <w:divBdr>
                        <w:top w:val="none" w:sz="0" w:space="0" w:color="auto"/>
                        <w:left w:val="none" w:sz="0" w:space="0" w:color="auto"/>
                        <w:bottom w:val="none" w:sz="0" w:space="0" w:color="auto"/>
                        <w:right w:val="none" w:sz="0" w:space="0" w:color="auto"/>
                      </w:divBdr>
                    </w:div>
                  </w:divsChild>
                </w:div>
                <w:div w:id="628322059">
                  <w:marLeft w:val="0"/>
                  <w:marRight w:val="0"/>
                  <w:marTop w:val="0"/>
                  <w:marBottom w:val="0"/>
                  <w:divBdr>
                    <w:top w:val="none" w:sz="0" w:space="0" w:color="auto"/>
                    <w:left w:val="none" w:sz="0" w:space="0" w:color="auto"/>
                    <w:bottom w:val="none" w:sz="0" w:space="0" w:color="auto"/>
                    <w:right w:val="none" w:sz="0" w:space="0" w:color="auto"/>
                  </w:divBdr>
                </w:div>
                <w:div w:id="739787644">
                  <w:marLeft w:val="0"/>
                  <w:marRight w:val="0"/>
                  <w:marTop w:val="0"/>
                  <w:marBottom w:val="0"/>
                  <w:divBdr>
                    <w:top w:val="none" w:sz="0" w:space="0" w:color="auto"/>
                    <w:left w:val="none" w:sz="0" w:space="0" w:color="auto"/>
                    <w:bottom w:val="none" w:sz="0" w:space="0" w:color="auto"/>
                    <w:right w:val="none" w:sz="0" w:space="0" w:color="auto"/>
                  </w:divBdr>
                </w:div>
                <w:div w:id="359553375">
                  <w:marLeft w:val="0"/>
                  <w:marRight w:val="0"/>
                  <w:marTop w:val="0"/>
                  <w:marBottom w:val="0"/>
                  <w:divBdr>
                    <w:top w:val="none" w:sz="0" w:space="0" w:color="auto"/>
                    <w:left w:val="none" w:sz="0" w:space="0" w:color="auto"/>
                    <w:bottom w:val="none" w:sz="0" w:space="0" w:color="auto"/>
                    <w:right w:val="none" w:sz="0" w:space="0" w:color="auto"/>
                  </w:divBdr>
                </w:div>
                <w:div w:id="786318847">
                  <w:marLeft w:val="0"/>
                  <w:marRight w:val="0"/>
                  <w:marTop w:val="0"/>
                  <w:marBottom w:val="0"/>
                  <w:divBdr>
                    <w:top w:val="none" w:sz="0" w:space="0" w:color="auto"/>
                    <w:left w:val="none" w:sz="0" w:space="0" w:color="auto"/>
                    <w:bottom w:val="none" w:sz="0" w:space="0" w:color="auto"/>
                    <w:right w:val="none" w:sz="0" w:space="0" w:color="auto"/>
                  </w:divBdr>
                </w:div>
                <w:div w:id="1963070029">
                  <w:marLeft w:val="0"/>
                  <w:marRight w:val="0"/>
                  <w:marTop w:val="0"/>
                  <w:marBottom w:val="0"/>
                  <w:divBdr>
                    <w:top w:val="none" w:sz="0" w:space="0" w:color="auto"/>
                    <w:left w:val="none" w:sz="0" w:space="0" w:color="auto"/>
                    <w:bottom w:val="none" w:sz="0" w:space="0" w:color="auto"/>
                    <w:right w:val="none" w:sz="0" w:space="0" w:color="auto"/>
                  </w:divBdr>
                </w:div>
                <w:div w:id="757824849">
                  <w:marLeft w:val="0"/>
                  <w:marRight w:val="0"/>
                  <w:marTop w:val="0"/>
                  <w:marBottom w:val="0"/>
                  <w:divBdr>
                    <w:top w:val="none" w:sz="0" w:space="0" w:color="auto"/>
                    <w:left w:val="none" w:sz="0" w:space="0" w:color="auto"/>
                    <w:bottom w:val="none" w:sz="0" w:space="0" w:color="auto"/>
                    <w:right w:val="none" w:sz="0" w:space="0" w:color="auto"/>
                  </w:divBdr>
                </w:div>
                <w:div w:id="756756774">
                  <w:marLeft w:val="0"/>
                  <w:marRight w:val="0"/>
                  <w:marTop w:val="0"/>
                  <w:marBottom w:val="0"/>
                  <w:divBdr>
                    <w:top w:val="none" w:sz="0" w:space="0" w:color="auto"/>
                    <w:left w:val="none" w:sz="0" w:space="0" w:color="auto"/>
                    <w:bottom w:val="none" w:sz="0" w:space="0" w:color="auto"/>
                    <w:right w:val="none" w:sz="0" w:space="0" w:color="auto"/>
                  </w:divBdr>
                </w:div>
                <w:div w:id="264116398">
                  <w:marLeft w:val="0"/>
                  <w:marRight w:val="0"/>
                  <w:marTop w:val="0"/>
                  <w:marBottom w:val="0"/>
                  <w:divBdr>
                    <w:top w:val="none" w:sz="0" w:space="0" w:color="auto"/>
                    <w:left w:val="none" w:sz="0" w:space="0" w:color="auto"/>
                    <w:bottom w:val="none" w:sz="0" w:space="0" w:color="auto"/>
                    <w:right w:val="none" w:sz="0" w:space="0" w:color="auto"/>
                  </w:divBdr>
                </w:div>
                <w:div w:id="1746296278">
                  <w:marLeft w:val="0"/>
                  <w:marRight w:val="0"/>
                  <w:marTop w:val="0"/>
                  <w:marBottom w:val="0"/>
                  <w:divBdr>
                    <w:top w:val="none" w:sz="0" w:space="0" w:color="auto"/>
                    <w:left w:val="none" w:sz="0" w:space="0" w:color="auto"/>
                    <w:bottom w:val="none" w:sz="0" w:space="0" w:color="auto"/>
                    <w:right w:val="none" w:sz="0" w:space="0" w:color="auto"/>
                  </w:divBdr>
                </w:div>
                <w:div w:id="1875001655">
                  <w:marLeft w:val="0"/>
                  <w:marRight w:val="0"/>
                  <w:marTop w:val="0"/>
                  <w:marBottom w:val="0"/>
                  <w:divBdr>
                    <w:top w:val="none" w:sz="0" w:space="0" w:color="auto"/>
                    <w:left w:val="none" w:sz="0" w:space="0" w:color="auto"/>
                    <w:bottom w:val="none" w:sz="0" w:space="0" w:color="auto"/>
                    <w:right w:val="none" w:sz="0" w:space="0" w:color="auto"/>
                  </w:divBdr>
                </w:div>
                <w:div w:id="148253006">
                  <w:marLeft w:val="0"/>
                  <w:marRight w:val="0"/>
                  <w:marTop w:val="0"/>
                  <w:marBottom w:val="0"/>
                  <w:divBdr>
                    <w:top w:val="none" w:sz="0" w:space="0" w:color="auto"/>
                    <w:left w:val="none" w:sz="0" w:space="0" w:color="auto"/>
                    <w:bottom w:val="none" w:sz="0" w:space="0" w:color="auto"/>
                    <w:right w:val="none" w:sz="0" w:space="0" w:color="auto"/>
                  </w:divBdr>
                </w:div>
                <w:div w:id="489100601">
                  <w:marLeft w:val="0"/>
                  <w:marRight w:val="0"/>
                  <w:marTop w:val="0"/>
                  <w:marBottom w:val="0"/>
                  <w:divBdr>
                    <w:top w:val="none" w:sz="0" w:space="0" w:color="auto"/>
                    <w:left w:val="none" w:sz="0" w:space="0" w:color="auto"/>
                    <w:bottom w:val="none" w:sz="0" w:space="0" w:color="auto"/>
                    <w:right w:val="none" w:sz="0" w:space="0" w:color="auto"/>
                  </w:divBdr>
                </w:div>
                <w:div w:id="1051227310">
                  <w:marLeft w:val="0"/>
                  <w:marRight w:val="0"/>
                  <w:marTop w:val="0"/>
                  <w:marBottom w:val="0"/>
                  <w:divBdr>
                    <w:top w:val="none" w:sz="0" w:space="0" w:color="auto"/>
                    <w:left w:val="none" w:sz="0" w:space="0" w:color="auto"/>
                    <w:bottom w:val="none" w:sz="0" w:space="0" w:color="auto"/>
                    <w:right w:val="none" w:sz="0" w:space="0" w:color="auto"/>
                  </w:divBdr>
                </w:div>
                <w:div w:id="1921018939">
                  <w:marLeft w:val="0"/>
                  <w:marRight w:val="0"/>
                  <w:marTop w:val="0"/>
                  <w:marBottom w:val="0"/>
                  <w:divBdr>
                    <w:top w:val="none" w:sz="0" w:space="0" w:color="auto"/>
                    <w:left w:val="none" w:sz="0" w:space="0" w:color="auto"/>
                    <w:bottom w:val="none" w:sz="0" w:space="0" w:color="auto"/>
                    <w:right w:val="none" w:sz="0" w:space="0" w:color="auto"/>
                  </w:divBdr>
                </w:div>
                <w:div w:id="1052539646">
                  <w:marLeft w:val="0"/>
                  <w:marRight w:val="0"/>
                  <w:marTop w:val="0"/>
                  <w:marBottom w:val="0"/>
                  <w:divBdr>
                    <w:top w:val="none" w:sz="0" w:space="0" w:color="auto"/>
                    <w:left w:val="none" w:sz="0" w:space="0" w:color="auto"/>
                    <w:bottom w:val="none" w:sz="0" w:space="0" w:color="auto"/>
                    <w:right w:val="none" w:sz="0" w:space="0" w:color="auto"/>
                  </w:divBdr>
                </w:div>
                <w:div w:id="224797251">
                  <w:marLeft w:val="0"/>
                  <w:marRight w:val="0"/>
                  <w:marTop w:val="0"/>
                  <w:marBottom w:val="0"/>
                  <w:divBdr>
                    <w:top w:val="none" w:sz="0" w:space="0" w:color="auto"/>
                    <w:left w:val="none" w:sz="0" w:space="0" w:color="auto"/>
                    <w:bottom w:val="none" w:sz="0" w:space="0" w:color="auto"/>
                    <w:right w:val="none" w:sz="0" w:space="0" w:color="auto"/>
                  </w:divBdr>
                </w:div>
                <w:div w:id="12803327">
                  <w:marLeft w:val="0"/>
                  <w:marRight w:val="0"/>
                  <w:marTop w:val="0"/>
                  <w:marBottom w:val="0"/>
                  <w:divBdr>
                    <w:top w:val="none" w:sz="0" w:space="0" w:color="auto"/>
                    <w:left w:val="none" w:sz="0" w:space="0" w:color="auto"/>
                    <w:bottom w:val="none" w:sz="0" w:space="0" w:color="auto"/>
                    <w:right w:val="none" w:sz="0" w:space="0" w:color="auto"/>
                  </w:divBdr>
                </w:div>
                <w:div w:id="1037391907">
                  <w:marLeft w:val="0"/>
                  <w:marRight w:val="0"/>
                  <w:marTop w:val="0"/>
                  <w:marBottom w:val="0"/>
                  <w:divBdr>
                    <w:top w:val="none" w:sz="0" w:space="0" w:color="auto"/>
                    <w:left w:val="none" w:sz="0" w:space="0" w:color="auto"/>
                    <w:bottom w:val="none" w:sz="0" w:space="0" w:color="auto"/>
                    <w:right w:val="none" w:sz="0" w:space="0" w:color="auto"/>
                  </w:divBdr>
                </w:div>
                <w:div w:id="1590188183">
                  <w:marLeft w:val="0"/>
                  <w:marRight w:val="0"/>
                  <w:marTop w:val="0"/>
                  <w:marBottom w:val="0"/>
                  <w:divBdr>
                    <w:top w:val="none" w:sz="0" w:space="0" w:color="auto"/>
                    <w:left w:val="none" w:sz="0" w:space="0" w:color="auto"/>
                    <w:bottom w:val="none" w:sz="0" w:space="0" w:color="auto"/>
                    <w:right w:val="none" w:sz="0" w:space="0" w:color="auto"/>
                  </w:divBdr>
                </w:div>
                <w:div w:id="1706563664">
                  <w:blockQuote w:val="1"/>
                  <w:marLeft w:val="600"/>
                  <w:marRight w:val="0"/>
                  <w:marTop w:val="0"/>
                  <w:marBottom w:val="0"/>
                  <w:divBdr>
                    <w:top w:val="none" w:sz="0" w:space="0" w:color="auto"/>
                    <w:left w:val="none" w:sz="0" w:space="0" w:color="auto"/>
                    <w:bottom w:val="none" w:sz="0" w:space="0" w:color="auto"/>
                    <w:right w:val="none" w:sz="0" w:space="0" w:color="auto"/>
                  </w:divBdr>
                  <w:divsChild>
                    <w:div w:id="682317642">
                      <w:marLeft w:val="0"/>
                      <w:marRight w:val="0"/>
                      <w:marTop w:val="0"/>
                      <w:marBottom w:val="0"/>
                      <w:divBdr>
                        <w:top w:val="none" w:sz="0" w:space="0" w:color="auto"/>
                        <w:left w:val="none" w:sz="0" w:space="0" w:color="auto"/>
                        <w:bottom w:val="none" w:sz="0" w:space="0" w:color="auto"/>
                        <w:right w:val="none" w:sz="0" w:space="0" w:color="auto"/>
                      </w:divBdr>
                    </w:div>
                  </w:divsChild>
                </w:div>
                <w:div w:id="1079785790">
                  <w:marLeft w:val="0"/>
                  <w:marRight w:val="0"/>
                  <w:marTop w:val="0"/>
                  <w:marBottom w:val="0"/>
                  <w:divBdr>
                    <w:top w:val="none" w:sz="0" w:space="0" w:color="auto"/>
                    <w:left w:val="none" w:sz="0" w:space="0" w:color="auto"/>
                    <w:bottom w:val="none" w:sz="0" w:space="0" w:color="auto"/>
                    <w:right w:val="none" w:sz="0" w:space="0" w:color="auto"/>
                  </w:divBdr>
                </w:div>
                <w:div w:id="682324635">
                  <w:marLeft w:val="0"/>
                  <w:marRight w:val="0"/>
                  <w:marTop w:val="0"/>
                  <w:marBottom w:val="0"/>
                  <w:divBdr>
                    <w:top w:val="none" w:sz="0" w:space="0" w:color="auto"/>
                    <w:left w:val="none" w:sz="0" w:space="0" w:color="auto"/>
                    <w:bottom w:val="none" w:sz="0" w:space="0" w:color="auto"/>
                    <w:right w:val="none" w:sz="0" w:space="0" w:color="auto"/>
                  </w:divBdr>
                </w:div>
                <w:div w:id="1441142921">
                  <w:marLeft w:val="0"/>
                  <w:marRight w:val="0"/>
                  <w:marTop w:val="0"/>
                  <w:marBottom w:val="0"/>
                  <w:divBdr>
                    <w:top w:val="none" w:sz="0" w:space="0" w:color="auto"/>
                    <w:left w:val="none" w:sz="0" w:space="0" w:color="auto"/>
                    <w:bottom w:val="none" w:sz="0" w:space="0" w:color="auto"/>
                    <w:right w:val="none" w:sz="0" w:space="0" w:color="auto"/>
                  </w:divBdr>
                </w:div>
                <w:div w:id="850336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4458653">
                      <w:marLeft w:val="0"/>
                      <w:marRight w:val="0"/>
                      <w:marTop w:val="0"/>
                      <w:marBottom w:val="0"/>
                      <w:divBdr>
                        <w:top w:val="none" w:sz="0" w:space="0" w:color="auto"/>
                        <w:left w:val="none" w:sz="0" w:space="0" w:color="auto"/>
                        <w:bottom w:val="none" w:sz="0" w:space="0" w:color="auto"/>
                        <w:right w:val="none" w:sz="0" w:space="0" w:color="auto"/>
                      </w:divBdr>
                    </w:div>
                  </w:divsChild>
                </w:div>
                <w:div w:id="1758285339">
                  <w:marLeft w:val="0"/>
                  <w:marRight w:val="0"/>
                  <w:marTop w:val="0"/>
                  <w:marBottom w:val="0"/>
                  <w:divBdr>
                    <w:top w:val="none" w:sz="0" w:space="0" w:color="auto"/>
                    <w:left w:val="none" w:sz="0" w:space="0" w:color="auto"/>
                    <w:bottom w:val="none" w:sz="0" w:space="0" w:color="auto"/>
                    <w:right w:val="none" w:sz="0" w:space="0" w:color="auto"/>
                  </w:divBdr>
                </w:div>
                <w:div w:id="1860506925">
                  <w:marLeft w:val="0"/>
                  <w:marRight w:val="0"/>
                  <w:marTop w:val="0"/>
                  <w:marBottom w:val="0"/>
                  <w:divBdr>
                    <w:top w:val="none" w:sz="0" w:space="0" w:color="auto"/>
                    <w:left w:val="none" w:sz="0" w:space="0" w:color="auto"/>
                    <w:bottom w:val="none" w:sz="0" w:space="0" w:color="auto"/>
                    <w:right w:val="none" w:sz="0" w:space="0" w:color="auto"/>
                  </w:divBdr>
                </w:div>
                <w:div w:id="1654214639">
                  <w:marLeft w:val="0"/>
                  <w:marRight w:val="0"/>
                  <w:marTop w:val="0"/>
                  <w:marBottom w:val="0"/>
                  <w:divBdr>
                    <w:top w:val="none" w:sz="0" w:space="0" w:color="auto"/>
                    <w:left w:val="none" w:sz="0" w:space="0" w:color="auto"/>
                    <w:bottom w:val="none" w:sz="0" w:space="0" w:color="auto"/>
                    <w:right w:val="none" w:sz="0" w:space="0" w:color="auto"/>
                  </w:divBdr>
                </w:div>
                <w:div w:id="720205649">
                  <w:marLeft w:val="0"/>
                  <w:marRight w:val="0"/>
                  <w:marTop w:val="0"/>
                  <w:marBottom w:val="0"/>
                  <w:divBdr>
                    <w:top w:val="none" w:sz="0" w:space="0" w:color="auto"/>
                    <w:left w:val="none" w:sz="0" w:space="0" w:color="auto"/>
                    <w:bottom w:val="none" w:sz="0" w:space="0" w:color="auto"/>
                    <w:right w:val="none" w:sz="0" w:space="0" w:color="auto"/>
                  </w:divBdr>
                </w:div>
                <w:div w:id="482547697">
                  <w:marLeft w:val="0"/>
                  <w:marRight w:val="0"/>
                  <w:marTop w:val="0"/>
                  <w:marBottom w:val="0"/>
                  <w:divBdr>
                    <w:top w:val="none" w:sz="0" w:space="0" w:color="auto"/>
                    <w:left w:val="none" w:sz="0" w:space="0" w:color="auto"/>
                    <w:bottom w:val="none" w:sz="0" w:space="0" w:color="auto"/>
                    <w:right w:val="none" w:sz="0" w:space="0" w:color="auto"/>
                  </w:divBdr>
                </w:div>
                <w:div w:id="745734576">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944595">
                      <w:marLeft w:val="0"/>
                      <w:marRight w:val="0"/>
                      <w:marTop w:val="0"/>
                      <w:marBottom w:val="0"/>
                      <w:divBdr>
                        <w:top w:val="none" w:sz="0" w:space="0" w:color="auto"/>
                        <w:left w:val="none" w:sz="0" w:space="0" w:color="auto"/>
                        <w:bottom w:val="none" w:sz="0" w:space="0" w:color="auto"/>
                        <w:right w:val="none" w:sz="0" w:space="0" w:color="auto"/>
                      </w:divBdr>
                    </w:div>
                  </w:divsChild>
                </w:div>
                <w:div w:id="1219903055">
                  <w:marLeft w:val="0"/>
                  <w:marRight w:val="0"/>
                  <w:marTop w:val="0"/>
                  <w:marBottom w:val="0"/>
                  <w:divBdr>
                    <w:top w:val="none" w:sz="0" w:space="0" w:color="auto"/>
                    <w:left w:val="none" w:sz="0" w:space="0" w:color="auto"/>
                    <w:bottom w:val="none" w:sz="0" w:space="0" w:color="auto"/>
                    <w:right w:val="none" w:sz="0" w:space="0" w:color="auto"/>
                  </w:divBdr>
                </w:div>
                <w:div w:id="1905871841">
                  <w:marLeft w:val="0"/>
                  <w:marRight w:val="0"/>
                  <w:marTop w:val="0"/>
                  <w:marBottom w:val="0"/>
                  <w:divBdr>
                    <w:top w:val="none" w:sz="0" w:space="0" w:color="auto"/>
                    <w:left w:val="none" w:sz="0" w:space="0" w:color="auto"/>
                    <w:bottom w:val="none" w:sz="0" w:space="0" w:color="auto"/>
                    <w:right w:val="none" w:sz="0" w:space="0" w:color="auto"/>
                  </w:divBdr>
                </w:div>
                <w:div w:id="452796244">
                  <w:marLeft w:val="0"/>
                  <w:marRight w:val="0"/>
                  <w:marTop w:val="0"/>
                  <w:marBottom w:val="0"/>
                  <w:divBdr>
                    <w:top w:val="none" w:sz="0" w:space="0" w:color="auto"/>
                    <w:left w:val="none" w:sz="0" w:space="0" w:color="auto"/>
                    <w:bottom w:val="none" w:sz="0" w:space="0" w:color="auto"/>
                    <w:right w:val="none" w:sz="0" w:space="0" w:color="auto"/>
                  </w:divBdr>
                </w:div>
                <w:div w:id="1978799956">
                  <w:blockQuote w:val="1"/>
                  <w:marLeft w:val="600"/>
                  <w:marRight w:val="0"/>
                  <w:marTop w:val="0"/>
                  <w:marBottom w:val="0"/>
                  <w:divBdr>
                    <w:top w:val="none" w:sz="0" w:space="0" w:color="auto"/>
                    <w:left w:val="none" w:sz="0" w:space="0" w:color="auto"/>
                    <w:bottom w:val="none" w:sz="0" w:space="0" w:color="auto"/>
                    <w:right w:val="none" w:sz="0" w:space="0" w:color="auto"/>
                  </w:divBdr>
                  <w:divsChild>
                    <w:div w:id="1523011034">
                      <w:marLeft w:val="0"/>
                      <w:marRight w:val="0"/>
                      <w:marTop w:val="0"/>
                      <w:marBottom w:val="0"/>
                      <w:divBdr>
                        <w:top w:val="none" w:sz="0" w:space="0" w:color="auto"/>
                        <w:left w:val="none" w:sz="0" w:space="0" w:color="auto"/>
                        <w:bottom w:val="none" w:sz="0" w:space="0" w:color="auto"/>
                        <w:right w:val="none" w:sz="0" w:space="0" w:color="auto"/>
                      </w:divBdr>
                    </w:div>
                    <w:div w:id="1409503140">
                      <w:marLeft w:val="0"/>
                      <w:marRight w:val="0"/>
                      <w:marTop w:val="0"/>
                      <w:marBottom w:val="0"/>
                      <w:divBdr>
                        <w:top w:val="none" w:sz="0" w:space="0" w:color="auto"/>
                        <w:left w:val="none" w:sz="0" w:space="0" w:color="auto"/>
                        <w:bottom w:val="none" w:sz="0" w:space="0" w:color="auto"/>
                        <w:right w:val="none" w:sz="0" w:space="0" w:color="auto"/>
                      </w:divBdr>
                    </w:div>
                    <w:div w:id="1769695933">
                      <w:marLeft w:val="0"/>
                      <w:marRight w:val="0"/>
                      <w:marTop w:val="0"/>
                      <w:marBottom w:val="0"/>
                      <w:divBdr>
                        <w:top w:val="none" w:sz="0" w:space="0" w:color="auto"/>
                        <w:left w:val="none" w:sz="0" w:space="0" w:color="auto"/>
                        <w:bottom w:val="none" w:sz="0" w:space="0" w:color="auto"/>
                        <w:right w:val="none" w:sz="0" w:space="0" w:color="auto"/>
                      </w:divBdr>
                    </w:div>
                  </w:divsChild>
                </w:div>
                <w:div w:id="7144429">
                  <w:marLeft w:val="0"/>
                  <w:marRight w:val="0"/>
                  <w:marTop w:val="0"/>
                  <w:marBottom w:val="0"/>
                  <w:divBdr>
                    <w:top w:val="none" w:sz="0" w:space="0" w:color="auto"/>
                    <w:left w:val="none" w:sz="0" w:space="0" w:color="auto"/>
                    <w:bottom w:val="none" w:sz="0" w:space="0" w:color="auto"/>
                    <w:right w:val="none" w:sz="0" w:space="0" w:color="auto"/>
                  </w:divBdr>
                </w:div>
                <w:div w:id="354354497">
                  <w:marLeft w:val="0"/>
                  <w:marRight w:val="0"/>
                  <w:marTop w:val="0"/>
                  <w:marBottom w:val="0"/>
                  <w:divBdr>
                    <w:top w:val="none" w:sz="0" w:space="0" w:color="auto"/>
                    <w:left w:val="none" w:sz="0" w:space="0" w:color="auto"/>
                    <w:bottom w:val="none" w:sz="0" w:space="0" w:color="auto"/>
                    <w:right w:val="none" w:sz="0" w:space="0" w:color="auto"/>
                  </w:divBdr>
                </w:div>
                <w:div w:id="107704706">
                  <w:marLeft w:val="0"/>
                  <w:marRight w:val="0"/>
                  <w:marTop w:val="0"/>
                  <w:marBottom w:val="0"/>
                  <w:divBdr>
                    <w:top w:val="none" w:sz="0" w:space="0" w:color="auto"/>
                    <w:left w:val="none" w:sz="0" w:space="0" w:color="auto"/>
                    <w:bottom w:val="none" w:sz="0" w:space="0" w:color="auto"/>
                    <w:right w:val="none" w:sz="0" w:space="0" w:color="auto"/>
                  </w:divBdr>
                </w:div>
                <w:div w:id="1157307239">
                  <w:marLeft w:val="0"/>
                  <w:marRight w:val="0"/>
                  <w:marTop w:val="0"/>
                  <w:marBottom w:val="0"/>
                  <w:divBdr>
                    <w:top w:val="none" w:sz="0" w:space="0" w:color="auto"/>
                    <w:left w:val="none" w:sz="0" w:space="0" w:color="auto"/>
                    <w:bottom w:val="none" w:sz="0" w:space="0" w:color="auto"/>
                    <w:right w:val="none" w:sz="0" w:space="0" w:color="auto"/>
                  </w:divBdr>
                </w:div>
                <w:div w:id="1265768876">
                  <w:marLeft w:val="0"/>
                  <w:marRight w:val="0"/>
                  <w:marTop w:val="0"/>
                  <w:marBottom w:val="0"/>
                  <w:divBdr>
                    <w:top w:val="none" w:sz="0" w:space="0" w:color="auto"/>
                    <w:left w:val="none" w:sz="0" w:space="0" w:color="auto"/>
                    <w:bottom w:val="none" w:sz="0" w:space="0" w:color="auto"/>
                    <w:right w:val="none" w:sz="0" w:space="0" w:color="auto"/>
                  </w:divBdr>
                </w:div>
                <w:div w:id="1932082197">
                  <w:marLeft w:val="0"/>
                  <w:marRight w:val="0"/>
                  <w:marTop w:val="0"/>
                  <w:marBottom w:val="0"/>
                  <w:divBdr>
                    <w:top w:val="none" w:sz="0" w:space="0" w:color="auto"/>
                    <w:left w:val="none" w:sz="0" w:space="0" w:color="auto"/>
                    <w:bottom w:val="none" w:sz="0" w:space="0" w:color="auto"/>
                    <w:right w:val="none" w:sz="0" w:space="0" w:color="auto"/>
                  </w:divBdr>
                </w:div>
                <w:div w:id="281690683">
                  <w:marLeft w:val="0"/>
                  <w:marRight w:val="0"/>
                  <w:marTop w:val="0"/>
                  <w:marBottom w:val="0"/>
                  <w:divBdr>
                    <w:top w:val="none" w:sz="0" w:space="0" w:color="auto"/>
                    <w:left w:val="none" w:sz="0" w:space="0" w:color="auto"/>
                    <w:bottom w:val="none" w:sz="0" w:space="0" w:color="auto"/>
                    <w:right w:val="none" w:sz="0" w:space="0" w:color="auto"/>
                  </w:divBdr>
                </w:div>
                <w:div w:id="2022776822">
                  <w:marLeft w:val="0"/>
                  <w:marRight w:val="0"/>
                  <w:marTop w:val="0"/>
                  <w:marBottom w:val="0"/>
                  <w:divBdr>
                    <w:top w:val="none" w:sz="0" w:space="0" w:color="auto"/>
                    <w:left w:val="none" w:sz="0" w:space="0" w:color="auto"/>
                    <w:bottom w:val="none" w:sz="0" w:space="0" w:color="auto"/>
                    <w:right w:val="none" w:sz="0" w:space="0" w:color="auto"/>
                  </w:divBdr>
                </w:div>
                <w:div w:id="899829988">
                  <w:marLeft w:val="0"/>
                  <w:marRight w:val="0"/>
                  <w:marTop w:val="0"/>
                  <w:marBottom w:val="0"/>
                  <w:divBdr>
                    <w:top w:val="none" w:sz="0" w:space="0" w:color="auto"/>
                    <w:left w:val="none" w:sz="0" w:space="0" w:color="auto"/>
                    <w:bottom w:val="none" w:sz="0" w:space="0" w:color="auto"/>
                    <w:right w:val="none" w:sz="0" w:space="0" w:color="auto"/>
                  </w:divBdr>
                </w:div>
                <w:div w:id="1597055734">
                  <w:marLeft w:val="0"/>
                  <w:marRight w:val="0"/>
                  <w:marTop w:val="0"/>
                  <w:marBottom w:val="0"/>
                  <w:divBdr>
                    <w:top w:val="none" w:sz="0" w:space="0" w:color="auto"/>
                    <w:left w:val="none" w:sz="0" w:space="0" w:color="auto"/>
                    <w:bottom w:val="none" w:sz="0" w:space="0" w:color="auto"/>
                    <w:right w:val="none" w:sz="0" w:space="0" w:color="auto"/>
                  </w:divBdr>
                </w:div>
                <w:div w:id="1421609044">
                  <w:marLeft w:val="0"/>
                  <w:marRight w:val="0"/>
                  <w:marTop w:val="0"/>
                  <w:marBottom w:val="0"/>
                  <w:divBdr>
                    <w:top w:val="none" w:sz="0" w:space="0" w:color="auto"/>
                    <w:left w:val="none" w:sz="0" w:space="0" w:color="auto"/>
                    <w:bottom w:val="none" w:sz="0" w:space="0" w:color="auto"/>
                    <w:right w:val="none" w:sz="0" w:space="0" w:color="auto"/>
                  </w:divBdr>
                </w:div>
                <w:div w:id="13238437">
                  <w:marLeft w:val="0"/>
                  <w:marRight w:val="0"/>
                  <w:marTop w:val="0"/>
                  <w:marBottom w:val="0"/>
                  <w:divBdr>
                    <w:top w:val="none" w:sz="0" w:space="0" w:color="auto"/>
                    <w:left w:val="none" w:sz="0" w:space="0" w:color="auto"/>
                    <w:bottom w:val="none" w:sz="0" w:space="0" w:color="auto"/>
                    <w:right w:val="none" w:sz="0" w:space="0" w:color="auto"/>
                  </w:divBdr>
                </w:div>
                <w:div w:id="1362785917">
                  <w:marLeft w:val="0"/>
                  <w:marRight w:val="0"/>
                  <w:marTop w:val="0"/>
                  <w:marBottom w:val="0"/>
                  <w:divBdr>
                    <w:top w:val="none" w:sz="0" w:space="0" w:color="auto"/>
                    <w:left w:val="none" w:sz="0" w:space="0" w:color="auto"/>
                    <w:bottom w:val="none" w:sz="0" w:space="0" w:color="auto"/>
                    <w:right w:val="none" w:sz="0" w:space="0" w:color="auto"/>
                  </w:divBdr>
                </w:div>
                <w:div w:id="1045062491">
                  <w:marLeft w:val="0"/>
                  <w:marRight w:val="0"/>
                  <w:marTop w:val="0"/>
                  <w:marBottom w:val="0"/>
                  <w:divBdr>
                    <w:top w:val="none" w:sz="0" w:space="0" w:color="auto"/>
                    <w:left w:val="none" w:sz="0" w:space="0" w:color="auto"/>
                    <w:bottom w:val="none" w:sz="0" w:space="0" w:color="auto"/>
                    <w:right w:val="none" w:sz="0" w:space="0" w:color="auto"/>
                  </w:divBdr>
                </w:div>
                <w:div w:id="1007250418">
                  <w:marLeft w:val="0"/>
                  <w:marRight w:val="0"/>
                  <w:marTop w:val="0"/>
                  <w:marBottom w:val="0"/>
                  <w:divBdr>
                    <w:top w:val="none" w:sz="0" w:space="0" w:color="auto"/>
                    <w:left w:val="none" w:sz="0" w:space="0" w:color="auto"/>
                    <w:bottom w:val="none" w:sz="0" w:space="0" w:color="auto"/>
                    <w:right w:val="none" w:sz="0" w:space="0" w:color="auto"/>
                  </w:divBdr>
                </w:div>
                <w:div w:id="1094520339">
                  <w:marLeft w:val="0"/>
                  <w:marRight w:val="0"/>
                  <w:marTop w:val="0"/>
                  <w:marBottom w:val="0"/>
                  <w:divBdr>
                    <w:top w:val="none" w:sz="0" w:space="0" w:color="auto"/>
                    <w:left w:val="none" w:sz="0" w:space="0" w:color="auto"/>
                    <w:bottom w:val="none" w:sz="0" w:space="0" w:color="auto"/>
                    <w:right w:val="none" w:sz="0" w:space="0" w:color="auto"/>
                  </w:divBdr>
                </w:div>
                <w:div w:id="1902858989">
                  <w:marLeft w:val="0"/>
                  <w:marRight w:val="0"/>
                  <w:marTop w:val="0"/>
                  <w:marBottom w:val="0"/>
                  <w:divBdr>
                    <w:top w:val="none" w:sz="0" w:space="0" w:color="auto"/>
                    <w:left w:val="none" w:sz="0" w:space="0" w:color="auto"/>
                    <w:bottom w:val="none" w:sz="0" w:space="0" w:color="auto"/>
                    <w:right w:val="none" w:sz="0" w:space="0" w:color="auto"/>
                  </w:divBdr>
                </w:div>
                <w:div w:id="1882790170">
                  <w:marLeft w:val="0"/>
                  <w:marRight w:val="0"/>
                  <w:marTop w:val="0"/>
                  <w:marBottom w:val="0"/>
                  <w:divBdr>
                    <w:top w:val="none" w:sz="0" w:space="0" w:color="auto"/>
                    <w:left w:val="none" w:sz="0" w:space="0" w:color="auto"/>
                    <w:bottom w:val="none" w:sz="0" w:space="0" w:color="auto"/>
                    <w:right w:val="none" w:sz="0" w:space="0" w:color="auto"/>
                  </w:divBdr>
                </w:div>
                <w:div w:id="74595153">
                  <w:marLeft w:val="0"/>
                  <w:marRight w:val="0"/>
                  <w:marTop w:val="0"/>
                  <w:marBottom w:val="0"/>
                  <w:divBdr>
                    <w:top w:val="none" w:sz="0" w:space="0" w:color="auto"/>
                    <w:left w:val="none" w:sz="0" w:space="0" w:color="auto"/>
                    <w:bottom w:val="none" w:sz="0" w:space="0" w:color="auto"/>
                    <w:right w:val="none" w:sz="0" w:space="0" w:color="auto"/>
                  </w:divBdr>
                </w:div>
                <w:div w:id="1763454999">
                  <w:blockQuote w:val="1"/>
                  <w:marLeft w:val="600"/>
                  <w:marRight w:val="0"/>
                  <w:marTop w:val="0"/>
                  <w:marBottom w:val="0"/>
                  <w:divBdr>
                    <w:top w:val="none" w:sz="0" w:space="0" w:color="auto"/>
                    <w:left w:val="none" w:sz="0" w:space="0" w:color="auto"/>
                    <w:bottom w:val="none" w:sz="0" w:space="0" w:color="auto"/>
                    <w:right w:val="none" w:sz="0" w:space="0" w:color="auto"/>
                  </w:divBdr>
                  <w:divsChild>
                    <w:div w:id="797913581">
                      <w:marLeft w:val="0"/>
                      <w:marRight w:val="0"/>
                      <w:marTop w:val="0"/>
                      <w:marBottom w:val="0"/>
                      <w:divBdr>
                        <w:top w:val="none" w:sz="0" w:space="0" w:color="auto"/>
                        <w:left w:val="none" w:sz="0" w:space="0" w:color="auto"/>
                        <w:bottom w:val="none" w:sz="0" w:space="0" w:color="auto"/>
                        <w:right w:val="none" w:sz="0" w:space="0" w:color="auto"/>
                      </w:divBdr>
                    </w:div>
                  </w:divsChild>
                </w:div>
                <w:div w:id="1881090735">
                  <w:marLeft w:val="0"/>
                  <w:marRight w:val="0"/>
                  <w:marTop w:val="0"/>
                  <w:marBottom w:val="0"/>
                  <w:divBdr>
                    <w:top w:val="none" w:sz="0" w:space="0" w:color="auto"/>
                    <w:left w:val="none" w:sz="0" w:space="0" w:color="auto"/>
                    <w:bottom w:val="none" w:sz="0" w:space="0" w:color="auto"/>
                    <w:right w:val="none" w:sz="0" w:space="0" w:color="auto"/>
                  </w:divBdr>
                </w:div>
                <w:div w:id="280962421">
                  <w:marLeft w:val="0"/>
                  <w:marRight w:val="0"/>
                  <w:marTop w:val="0"/>
                  <w:marBottom w:val="0"/>
                  <w:divBdr>
                    <w:top w:val="none" w:sz="0" w:space="0" w:color="auto"/>
                    <w:left w:val="none" w:sz="0" w:space="0" w:color="auto"/>
                    <w:bottom w:val="none" w:sz="0" w:space="0" w:color="auto"/>
                    <w:right w:val="none" w:sz="0" w:space="0" w:color="auto"/>
                  </w:divBdr>
                </w:div>
                <w:div w:id="36054964">
                  <w:marLeft w:val="0"/>
                  <w:marRight w:val="0"/>
                  <w:marTop w:val="0"/>
                  <w:marBottom w:val="0"/>
                  <w:divBdr>
                    <w:top w:val="none" w:sz="0" w:space="0" w:color="auto"/>
                    <w:left w:val="none" w:sz="0" w:space="0" w:color="auto"/>
                    <w:bottom w:val="none" w:sz="0" w:space="0" w:color="auto"/>
                    <w:right w:val="none" w:sz="0" w:space="0" w:color="auto"/>
                  </w:divBdr>
                </w:div>
                <w:div w:id="1241255557">
                  <w:marLeft w:val="0"/>
                  <w:marRight w:val="0"/>
                  <w:marTop w:val="0"/>
                  <w:marBottom w:val="0"/>
                  <w:divBdr>
                    <w:top w:val="none" w:sz="0" w:space="0" w:color="auto"/>
                    <w:left w:val="none" w:sz="0" w:space="0" w:color="auto"/>
                    <w:bottom w:val="none" w:sz="0" w:space="0" w:color="auto"/>
                    <w:right w:val="none" w:sz="0" w:space="0" w:color="auto"/>
                  </w:divBdr>
                </w:div>
                <w:div w:id="82385158">
                  <w:marLeft w:val="0"/>
                  <w:marRight w:val="0"/>
                  <w:marTop w:val="0"/>
                  <w:marBottom w:val="0"/>
                  <w:divBdr>
                    <w:top w:val="none" w:sz="0" w:space="0" w:color="auto"/>
                    <w:left w:val="none" w:sz="0" w:space="0" w:color="auto"/>
                    <w:bottom w:val="none" w:sz="0" w:space="0" w:color="auto"/>
                    <w:right w:val="none" w:sz="0" w:space="0" w:color="auto"/>
                  </w:divBdr>
                </w:div>
                <w:div w:id="7696649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34304173">
                      <w:marLeft w:val="0"/>
                      <w:marRight w:val="0"/>
                      <w:marTop w:val="0"/>
                      <w:marBottom w:val="0"/>
                      <w:divBdr>
                        <w:top w:val="none" w:sz="0" w:space="0" w:color="auto"/>
                        <w:left w:val="none" w:sz="0" w:space="0" w:color="auto"/>
                        <w:bottom w:val="none" w:sz="0" w:space="0" w:color="auto"/>
                        <w:right w:val="none" w:sz="0" w:space="0" w:color="auto"/>
                      </w:divBdr>
                    </w:div>
                    <w:div w:id="1561288521">
                      <w:marLeft w:val="0"/>
                      <w:marRight w:val="0"/>
                      <w:marTop w:val="0"/>
                      <w:marBottom w:val="0"/>
                      <w:divBdr>
                        <w:top w:val="none" w:sz="0" w:space="0" w:color="auto"/>
                        <w:left w:val="none" w:sz="0" w:space="0" w:color="auto"/>
                        <w:bottom w:val="none" w:sz="0" w:space="0" w:color="auto"/>
                        <w:right w:val="none" w:sz="0" w:space="0" w:color="auto"/>
                      </w:divBdr>
                    </w:div>
                    <w:div w:id="184054356">
                      <w:marLeft w:val="0"/>
                      <w:marRight w:val="0"/>
                      <w:marTop w:val="0"/>
                      <w:marBottom w:val="0"/>
                      <w:divBdr>
                        <w:top w:val="none" w:sz="0" w:space="0" w:color="auto"/>
                        <w:left w:val="none" w:sz="0" w:space="0" w:color="auto"/>
                        <w:bottom w:val="none" w:sz="0" w:space="0" w:color="auto"/>
                        <w:right w:val="none" w:sz="0" w:space="0" w:color="auto"/>
                      </w:divBdr>
                    </w:div>
                  </w:divsChild>
                </w:div>
                <w:div w:id="1145586948">
                  <w:marLeft w:val="0"/>
                  <w:marRight w:val="0"/>
                  <w:marTop w:val="0"/>
                  <w:marBottom w:val="0"/>
                  <w:divBdr>
                    <w:top w:val="none" w:sz="0" w:space="0" w:color="auto"/>
                    <w:left w:val="none" w:sz="0" w:space="0" w:color="auto"/>
                    <w:bottom w:val="none" w:sz="0" w:space="0" w:color="auto"/>
                    <w:right w:val="none" w:sz="0" w:space="0" w:color="auto"/>
                  </w:divBdr>
                </w:div>
                <w:div w:id="1278827407">
                  <w:blockQuote w:val="1"/>
                  <w:marLeft w:val="600"/>
                  <w:marRight w:val="0"/>
                  <w:marTop w:val="0"/>
                  <w:marBottom w:val="0"/>
                  <w:divBdr>
                    <w:top w:val="none" w:sz="0" w:space="0" w:color="auto"/>
                    <w:left w:val="none" w:sz="0" w:space="0" w:color="auto"/>
                    <w:bottom w:val="none" w:sz="0" w:space="0" w:color="auto"/>
                    <w:right w:val="none" w:sz="0" w:space="0" w:color="auto"/>
                  </w:divBdr>
                  <w:divsChild>
                    <w:div w:id="1155099414">
                      <w:marLeft w:val="0"/>
                      <w:marRight w:val="0"/>
                      <w:marTop w:val="0"/>
                      <w:marBottom w:val="0"/>
                      <w:divBdr>
                        <w:top w:val="none" w:sz="0" w:space="0" w:color="auto"/>
                        <w:left w:val="none" w:sz="0" w:space="0" w:color="auto"/>
                        <w:bottom w:val="none" w:sz="0" w:space="0" w:color="auto"/>
                        <w:right w:val="none" w:sz="0" w:space="0" w:color="auto"/>
                      </w:divBdr>
                    </w:div>
                  </w:divsChild>
                </w:div>
                <w:div w:id="597325062">
                  <w:marLeft w:val="0"/>
                  <w:marRight w:val="0"/>
                  <w:marTop w:val="0"/>
                  <w:marBottom w:val="0"/>
                  <w:divBdr>
                    <w:top w:val="none" w:sz="0" w:space="0" w:color="auto"/>
                    <w:left w:val="none" w:sz="0" w:space="0" w:color="auto"/>
                    <w:bottom w:val="none" w:sz="0" w:space="0" w:color="auto"/>
                    <w:right w:val="none" w:sz="0" w:space="0" w:color="auto"/>
                  </w:divBdr>
                </w:div>
                <w:div w:id="588076870">
                  <w:marLeft w:val="0"/>
                  <w:marRight w:val="0"/>
                  <w:marTop w:val="0"/>
                  <w:marBottom w:val="0"/>
                  <w:divBdr>
                    <w:top w:val="none" w:sz="0" w:space="0" w:color="auto"/>
                    <w:left w:val="none" w:sz="0" w:space="0" w:color="auto"/>
                    <w:bottom w:val="none" w:sz="0" w:space="0" w:color="auto"/>
                    <w:right w:val="none" w:sz="0" w:space="0" w:color="auto"/>
                  </w:divBdr>
                </w:div>
                <w:div w:id="762604560">
                  <w:marLeft w:val="0"/>
                  <w:marRight w:val="0"/>
                  <w:marTop w:val="0"/>
                  <w:marBottom w:val="0"/>
                  <w:divBdr>
                    <w:top w:val="none" w:sz="0" w:space="0" w:color="auto"/>
                    <w:left w:val="none" w:sz="0" w:space="0" w:color="auto"/>
                    <w:bottom w:val="none" w:sz="0" w:space="0" w:color="auto"/>
                    <w:right w:val="none" w:sz="0" w:space="0" w:color="auto"/>
                  </w:divBdr>
                </w:div>
                <w:div w:id="2179082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109565">
                      <w:marLeft w:val="0"/>
                      <w:marRight w:val="0"/>
                      <w:marTop w:val="0"/>
                      <w:marBottom w:val="0"/>
                      <w:divBdr>
                        <w:top w:val="none" w:sz="0" w:space="0" w:color="auto"/>
                        <w:left w:val="none" w:sz="0" w:space="0" w:color="auto"/>
                        <w:bottom w:val="none" w:sz="0" w:space="0" w:color="auto"/>
                        <w:right w:val="none" w:sz="0" w:space="0" w:color="auto"/>
                      </w:divBdr>
                    </w:div>
                  </w:divsChild>
                </w:div>
                <w:div w:id="922880165">
                  <w:marLeft w:val="0"/>
                  <w:marRight w:val="0"/>
                  <w:marTop w:val="0"/>
                  <w:marBottom w:val="0"/>
                  <w:divBdr>
                    <w:top w:val="none" w:sz="0" w:space="0" w:color="auto"/>
                    <w:left w:val="none" w:sz="0" w:space="0" w:color="auto"/>
                    <w:bottom w:val="none" w:sz="0" w:space="0" w:color="auto"/>
                    <w:right w:val="none" w:sz="0" w:space="0" w:color="auto"/>
                  </w:divBdr>
                </w:div>
                <w:div w:id="721634572">
                  <w:marLeft w:val="0"/>
                  <w:marRight w:val="0"/>
                  <w:marTop w:val="0"/>
                  <w:marBottom w:val="0"/>
                  <w:divBdr>
                    <w:top w:val="none" w:sz="0" w:space="0" w:color="auto"/>
                    <w:left w:val="none" w:sz="0" w:space="0" w:color="auto"/>
                    <w:bottom w:val="none" w:sz="0" w:space="0" w:color="auto"/>
                    <w:right w:val="none" w:sz="0" w:space="0" w:color="auto"/>
                  </w:divBdr>
                </w:div>
                <w:div w:id="1967810839">
                  <w:marLeft w:val="0"/>
                  <w:marRight w:val="0"/>
                  <w:marTop w:val="0"/>
                  <w:marBottom w:val="0"/>
                  <w:divBdr>
                    <w:top w:val="none" w:sz="0" w:space="0" w:color="auto"/>
                    <w:left w:val="none" w:sz="0" w:space="0" w:color="auto"/>
                    <w:bottom w:val="none" w:sz="0" w:space="0" w:color="auto"/>
                    <w:right w:val="none" w:sz="0" w:space="0" w:color="auto"/>
                  </w:divBdr>
                </w:div>
                <w:div w:id="1245646392">
                  <w:marLeft w:val="0"/>
                  <w:marRight w:val="0"/>
                  <w:marTop w:val="0"/>
                  <w:marBottom w:val="0"/>
                  <w:divBdr>
                    <w:top w:val="none" w:sz="0" w:space="0" w:color="auto"/>
                    <w:left w:val="none" w:sz="0" w:space="0" w:color="auto"/>
                    <w:bottom w:val="none" w:sz="0" w:space="0" w:color="auto"/>
                    <w:right w:val="none" w:sz="0" w:space="0" w:color="auto"/>
                  </w:divBdr>
                </w:div>
                <w:div w:id="2127386627">
                  <w:marLeft w:val="0"/>
                  <w:marRight w:val="0"/>
                  <w:marTop w:val="0"/>
                  <w:marBottom w:val="0"/>
                  <w:divBdr>
                    <w:top w:val="none" w:sz="0" w:space="0" w:color="auto"/>
                    <w:left w:val="none" w:sz="0" w:space="0" w:color="auto"/>
                    <w:bottom w:val="none" w:sz="0" w:space="0" w:color="auto"/>
                    <w:right w:val="none" w:sz="0" w:space="0" w:color="auto"/>
                  </w:divBdr>
                </w:div>
                <w:div w:id="2062752316">
                  <w:marLeft w:val="0"/>
                  <w:marRight w:val="0"/>
                  <w:marTop w:val="0"/>
                  <w:marBottom w:val="0"/>
                  <w:divBdr>
                    <w:top w:val="none" w:sz="0" w:space="0" w:color="auto"/>
                    <w:left w:val="none" w:sz="0" w:space="0" w:color="auto"/>
                    <w:bottom w:val="none" w:sz="0" w:space="0" w:color="auto"/>
                    <w:right w:val="none" w:sz="0" w:space="0" w:color="auto"/>
                  </w:divBdr>
                </w:div>
                <w:div w:id="233010543">
                  <w:marLeft w:val="0"/>
                  <w:marRight w:val="0"/>
                  <w:marTop w:val="0"/>
                  <w:marBottom w:val="0"/>
                  <w:divBdr>
                    <w:top w:val="none" w:sz="0" w:space="0" w:color="auto"/>
                    <w:left w:val="none" w:sz="0" w:space="0" w:color="auto"/>
                    <w:bottom w:val="none" w:sz="0" w:space="0" w:color="auto"/>
                    <w:right w:val="none" w:sz="0" w:space="0" w:color="auto"/>
                  </w:divBdr>
                </w:div>
                <w:div w:id="1360157523">
                  <w:marLeft w:val="0"/>
                  <w:marRight w:val="0"/>
                  <w:marTop w:val="0"/>
                  <w:marBottom w:val="0"/>
                  <w:divBdr>
                    <w:top w:val="none" w:sz="0" w:space="0" w:color="auto"/>
                    <w:left w:val="none" w:sz="0" w:space="0" w:color="auto"/>
                    <w:bottom w:val="none" w:sz="0" w:space="0" w:color="auto"/>
                    <w:right w:val="none" w:sz="0" w:space="0" w:color="auto"/>
                  </w:divBdr>
                </w:div>
                <w:div w:id="617757753">
                  <w:marLeft w:val="0"/>
                  <w:marRight w:val="0"/>
                  <w:marTop w:val="0"/>
                  <w:marBottom w:val="0"/>
                  <w:divBdr>
                    <w:top w:val="none" w:sz="0" w:space="0" w:color="auto"/>
                    <w:left w:val="none" w:sz="0" w:space="0" w:color="auto"/>
                    <w:bottom w:val="none" w:sz="0" w:space="0" w:color="auto"/>
                    <w:right w:val="none" w:sz="0" w:space="0" w:color="auto"/>
                  </w:divBdr>
                </w:div>
                <w:div w:id="2097021338">
                  <w:marLeft w:val="0"/>
                  <w:marRight w:val="0"/>
                  <w:marTop w:val="0"/>
                  <w:marBottom w:val="0"/>
                  <w:divBdr>
                    <w:top w:val="none" w:sz="0" w:space="0" w:color="auto"/>
                    <w:left w:val="none" w:sz="0" w:space="0" w:color="auto"/>
                    <w:bottom w:val="none" w:sz="0" w:space="0" w:color="auto"/>
                    <w:right w:val="none" w:sz="0" w:space="0" w:color="auto"/>
                  </w:divBdr>
                </w:div>
                <w:div w:id="158469999">
                  <w:marLeft w:val="0"/>
                  <w:marRight w:val="0"/>
                  <w:marTop w:val="0"/>
                  <w:marBottom w:val="0"/>
                  <w:divBdr>
                    <w:top w:val="none" w:sz="0" w:space="0" w:color="auto"/>
                    <w:left w:val="none" w:sz="0" w:space="0" w:color="auto"/>
                    <w:bottom w:val="none" w:sz="0" w:space="0" w:color="auto"/>
                    <w:right w:val="none" w:sz="0" w:space="0" w:color="auto"/>
                  </w:divBdr>
                </w:div>
                <w:div w:id="663239467">
                  <w:marLeft w:val="0"/>
                  <w:marRight w:val="0"/>
                  <w:marTop w:val="0"/>
                  <w:marBottom w:val="0"/>
                  <w:divBdr>
                    <w:top w:val="none" w:sz="0" w:space="0" w:color="auto"/>
                    <w:left w:val="none" w:sz="0" w:space="0" w:color="auto"/>
                    <w:bottom w:val="none" w:sz="0" w:space="0" w:color="auto"/>
                    <w:right w:val="none" w:sz="0" w:space="0" w:color="auto"/>
                  </w:divBdr>
                </w:div>
                <w:div w:id="1876578621">
                  <w:marLeft w:val="0"/>
                  <w:marRight w:val="0"/>
                  <w:marTop w:val="0"/>
                  <w:marBottom w:val="0"/>
                  <w:divBdr>
                    <w:top w:val="none" w:sz="0" w:space="0" w:color="auto"/>
                    <w:left w:val="none" w:sz="0" w:space="0" w:color="auto"/>
                    <w:bottom w:val="none" w:sz="0" w:space="0" w:color="auto"/>
                    <w:right w:val="none" w:sz="0" w:space="0" w:color="auto"/>
                  </w:divBdr>
                </w:div>
                <w:div w:id="1075200257">
                  <w:marLeft w:val="0"/>
                  <w:marRight w:val="0"/>
                  <w:marTop w:val="0"/>
                  <w:marBottom w:val="0"/>
                  <w:divBdr>
                    <w:top w:val="none" w:sz="0" w:space="0" w:color="auto"/>
                    <w:left w:val="none" w:sz="0" w:space="0" w:color="auto"/>
                    <w:bottom w:val="none" w:sz="0" w:space="0" w:color="auto"/>
                    <w:right w:val="none" w:sz="0" w:space="0" w:color="auto"/>
                  </w:divBdr>
                </w:div>
                <w:div w:id="1635871638">
                  <w:marLeft w:val="0"/>
                  <w:marRight w:val="0"/>
                  <w:marTop w:val="0"/>
                  <w:marBottom w:val="0"/>
                  <w:divBdr>
                    <w:top w:val="none" w:sz="0" w:space="0" w:color="auto"/>
                    <w:left w:val="none" w:sz="0" w:space="0" w:color="auto"/>
                    <w:bottom w:val="none" w:sz="0" w:space="0" w:color="auto"/>
                    <w:right w:val="none" w:sz="0" w:space="0" w:color="auto"/>
                  </w:divBdr>
                </w:div>
                <w:div w:id="310327193">
                  <w:marLeft w:val="0"/>
                  <w:marRight w:val="0"/>
                  <w:marTop w:val="0"/>
                  <w:marBottom w:val="0"/>
                  <w:divBdr>
                    <w:top w:val="none" w:sz="0" w:space="0" w:color="auto"/>
                    <w:left w:val="none" w:sz="0" w:space="0" w:color="auto"/>
                    <w:bottom w:val="none" w:sz="0" w:space="0" w:color="auto"/>
                    <w:right w:val="none" w:sz="0" w:space="0" w:color="auto"/>
                  </w:divBdr>
                </w:div>
                <w:div w:id="197788821">
                  <w:marLeft w:val="0"/>
                  <w:marRight w:val="0"/>
                  <w:marTop w:val="0"/>
                  <w:marBottom w:val="0"/>
                  <w:divBdr>
                    <w:top w:val="none" w:sz="0" w:space="0" w:color="auto"/>
                    <w:left w:val="none" w:sz="0" w:space="0" w:color="auto"/>
                    <w:bottom w:val="none" w:sz="0" w:space="0" w:color="auto"/>
                    <w:right w:val="none" w:sz="0" w:space="0" w:color="auto"/>
                  </w:divBdr>
                </w:div>
                <w:div w:id="1141579074">
                  <w:marLeft w:val="0"/>
                  <w:marRight w:val="0"/>
                  <w:marTop w:val="0"/>
                  <w:marBottom w:val="0"/>
                  <w:divBdr>
                    <w:top w:val="none" w:sz="0" w:space="0" w:color="auto"/>
                    <w:left w:val="none" w:sz="0" w:space="0" w:color="auto"/>
                    <w:bottom w:val="none" w:sz="0" w:space="0" w:color="auto"/>
                    <w:right w:val="none" w:sz="0" w:space="0" w:color="auto"/>
                  </w:divBdr>
                </w:div>
                <w:div w:id="2016574264">
                  <w:marLeft w:val="0"/>
                  <w:marRight w:val="0"/>
                  <w:marTop w:val="0"/>
                  <w:marBottom w:val="0"/>
                  <w:divBdr>
                    <w:top w:val="none" w:sz="0" w:space="0" w:color="auto"/>
                    <w:left w:val="none" w:sz="0" w:space="0" w:color="auto"/>
                    <w:bottom w:val="none" w:sz="0" w:space="0" w:color="auto"/>
                    <w:right w:val="none" w:sz="0" w:space="0" w:color="auto"/>
                  </w:divBdr>
                </w:div>
                <w:div w:id="1014765770">
                  <w:marLeft w:val="0"/>
                  <w:marRight w:val="0"/>
                  <w:marTop w:val="0"/>
                  <w:marBottom w:val="0"/>
                  <w:divBdr>
                    <w:top w:val="none" w:sz="0" w:space="0" w:color="auto"/>
                    <w:left w:val="none" w:sz="0" w:space="0" w:color="auto"/>
                    <w:bottom w:val="none" w:sz="0" w:space="0" w:color="auto"/>
                    <w:right w:val="none" w:sz="0" w:space="0" w:color="auto"/>
                  </w:divBdr>
                </w:div>
                <w:div w:id="350188487">
                  <w:marLeft w:val="0"/>
                  <w:marRight w:val="0"/>
                  <w:marTop w:val="0"/>
                  <w:marBottom w:val="0"/>
                  <w:divBdr>
                    <w:top w:val="none" w:sz="0" w:space="0" w:color="auto"/>
                    <w:left w:val="none" w:sz="0" w:space="0" w:color="auto"/>
                    <w:bottom w:val="none" w:sz="0" w:space="0" w:color="auto"/>
                    <w:right w:val="none" w:sz="0" w:space="0" w:color="auto"/>
                  </w:divBdr>
                </w:div>
                <w:div w:id="1018966845">
                  <w:marLeft w:val="0"/>
                  <w:marRight w:val="0"/>
                  <w:marTop w:val="0"/>
                  <w:marBottom w:val="0"/>
                  <w:divBdr>
                    <w:top w:val="none" w:sz="0" w:space="0" w:color="auto"/>
                    <w:left w:val="none" w:sz="0" w:space="0" w:color="auto"/>
                    <w:bottom w:val="none" w:sz="0" w:space="0" w:color="auto"/>
                    <w:right w:val="none" w:sz="0" w:space="0" w:color="auto"/>
                  </w:divBdr>
                </w:div>
                <w:div w:id="1091507946">
                  <w:marLeft w:val="0"/>
                  <w:marRight w:val="0"/>
                  <w:marTop w:val="0"/>
                  <w:marBottom w:val="0"/>
                  <w:divBdr>
                    <w:top w:val="none" w:sz="0" w:space="0" w:color="auto"/>
                    <w:left w:val="none" w:sz="0" w:space="0" w:color="auto"/>
                    <w:bottom w:val="none" w:sz="0" w:space="0" w:color="auto"/>
                    <w:right w:val="none" w:sz="0" w:space="0" w:color="auto"/>
                  </w:divBdr>
                </w:div>
                <w:div w:id="327445862">
                  <w:marLeft w:val="0"/>
                  <w:marRight w:val="0"/>
                  <w:marTop w:val="0"/>
                  <w:marBottom w:val="0"/>
                  <w:divBdr>
                    <w:top w:val="none" w:sz="0" w:space="0" w:color="auto"/>
                    <w:left w:val="none" w:sz="0" w:space="0" w:color="auto"/>
                    <w:bottom w:val="none" w:sz="0" w:space="0" w:color="auto"/>
                    <w:right w:val="none" w:sz="0" w:space="0" w:color="auto"/>
                  </w:divBdr>
                </w:div>
                <w:div w:id="25064345">
                  <w:marLeft w:val="0"/>
                  <w:marRight w:val="0"/>
                  <w:marTop w:val="0"/>
                  <w:marBottom w:val="0"/>
                  <w:divBdr>
                    <w:top w:val="none" w:sz="0" w:space="0" w:color="auto"/>
                    <w:left w:val="none" w:sz="0" w:space="0" w:color="auto"/>
                    <w:bottom w:val="none" w:sz="0" w:space="0" w:color="auto"/>
                    <w:right w:val="none" w:sz="0" w:space="0" w:color="auto"/>
                  </w:divBdr>
                </w:div>
                <w:div w:id="1520119244">
                  <w:marLeft w:val="0"/>
                  <w:marRight w:val="0"/>
                  <w:marTop w:val="0"/>
                  <w:marBottom w:val="0"/>
                  <w:divBdr>
                    <w:top w:val="none" w:sz="0" w:space="0" w:color="auto"/>
                    <w:left w:val="none" w:sz="0" w:space="0" w:color="auto"/>
                    <w:bottom w:val="none" w:sz="0" w:space="0" w:color="auto"/>
                    <w:right w:val="none" w:sz="0" w:space="0" w:color="auto"/>
                  </w:divBdr>
                </w:div>
                <w:div w:id="253132091">
                  <w:marLeft w:val="0"/>
                  <w:marRight w:val="0"/>
                  <w:marTop w:val="0"/>
                  <w:marBottom w:val="0"/>
                  <w:divBdr>
                    <w:top w:val="none" w:sz="0" w:space="0" w:color="auto"/>
                    <w:left w:val="none" w:sz="0" w:space="0" w:color="auto"/>
                    <w:bottom w:val="none" w:sz="0" w:space="0" w:color="auto"/>
                    <w:right w:val="none" w:sz="0" w:space="0" w:color="auto"/>
                  </w:divBdr>
                </w:div>
                <w:div w:id="1699164002">
                  <w:marLeft w:val="0"/>
                  <w:marRight w:val="0"/>
                  <w:marTop w:val="0"/>
                  <w:marBottom w:val="0"/>
                  <w:divBdr>
                    <w:top w:val="none" w:sz="0" w:space="0" w:color="auto"/>
                    <w:left w:val="none" w:sz="0" w:space="0" w:color="auto"/>
                    <w:bottom w:val="none" w:sz="0" w:space="0" w:color="auto"/>
                    <w:right w:val="none" w:sz="0" w:space="0" w:color="auto"/>
                  </w:divBdr>
                </w:div>
                <w:div w:id="1287352363">
                  <w:marLeft w:val="0"/>
                  <w:marRight w:val="0"/>
                  <w:marTop w:val="0"/>
                  <w:marBottom w:val="0"/>
                  <w:divBdr>
                    <w:top w:val="none" w:sz="0" w:space="0" w:color="auto"/>
                    <w:left w:val="none" w:sz="0" w:space="0" w:color="auto"/>
                    <w:bottom w:val="none" w:sz="0" w:space="0" w:color="auto"/>
                    <w:right w:val="none" w:sz="0" w:space="0" w:color="auto"/>
                  </w:divBdr>
                </w:div>
                <w:div w:id="983656922">
                  <w:marLeft w:val="0"/>
                  <w:marRight w:val="0"/>
                  <w:marTop w:val="0"/>
                  <w:marBottom w:val="0"/>
                  <w:divBdr>
                    <w:top w:val="none" w:sz="0" w:space="0" w:color="auto"/>
                    <w:left w:val="none" w:sz="0" w:space="0" w:color="auto"/>
                    <w:bottom w:val="none" w:sz="0" w:space="0" w:color="auto"/>
                    <w:right w:val="none" w:sz="0" w:space="0" w:color="auto"/>
                  </w:divBdr>
                </w:div>
                <w:div w:id="2062824215">
                  <w:marLeft w:val="0"/>
                  <w:marRight w:val="0"/>
                  <w:marTop w:val="0"/>
                  <w:marBottom w:val="0"/>
                  <w:divBdr>
                    <w:top w:val="none" w:sz="0" w:space="0" w:color="auto"/>
                    <w:left w:val="none" w:sz="0" w:space="0" w:color="auto"/>
                    <w:bottom w:val="none" w:sz="0" w:space="0" w:color="auto"/>
                    <w:right w:val="none" w:sz="0" w:space="0" w:color="auto"/>
                  </w:divBdr>
                </w:div>
                <w:div w:id="412044618">
                  <w:marLeft w:val="0"/>
                  <w:marRight w:val="0"/>
                  <w:marTop w:val="0"/>
                  <w:marBottom w:val="0"/>
                  <w:divBdr>
                    <w:top w:val="none" w:sz="0" w:space="0" w:color="auto"/>
                    <w:left w:val="none" w:sz="0" w:space="0" w:color="auto"/>
                    <w:bottom w:val="none" w:sz="0" w:space="0" w:color="auto"/>
                    <w:right w:val="none" w:sz="0" w:space="0" w:color="auto"/>
                  </w:divBdr>
                </w:div>
                <w:div w:id="769815468">
                  <w:marLeft w:val="0"/>
                  <w:marRight w:val="0"/>
                  <w:marTop w:val="0"/>
                  <w:marBottom w:val="0"/>
                  <w:divBdr>
                    <w:top w:val="none" w:sz="0" w:space="0" w:color="auto"/>
                    <w:left w:val="none" w:sz="0" w:space="0" w:color="auto"/>
                    <w:bottom w:val="none" w:sz="0" w:space="0" w:color="auto"/>
                    <w:right w:val="none" w:sz="0" w:space="0" w:color="auto"/>
                  </w:divBdr>
                </w:div>
                <w:div w:id="987828423">
                  <w:marLeft w:val="0"/>
                  <w:marRight w:val="0"/>
                  <w:marTop w:val="0"/>
                  <w:marBottom w:val="0"/>
                  <w:divBdr>
                    <w:top w:val="none" w:sz="0" w:space="0" w:color="auto"/>
                    <w:left w:val="none" w:sz="0" w:space="0" w:color="auto"/>
                    <w:bottom w:val="none" w:sz="0" w:space="0" w:color="auto"/>
                    <w:right w:val="none" w:sz="0" w:space="0" w:color="auto"/>
                  </w:divBdr>
                </w:div>
                <w:div w:id="778255905">
                  <w:marLeft w:val="0"/>
                  <w:marRight w:val="0"/>
                  <w:marTop w:val="0"/>
                  <w:marBottom w:val="0"/>
                  <w:divBdr>
                    <w:top w:val="none" w:sz="0" w:space="0" w:color="auto"/>
                    <w:left w:val="none" w:sz="0" w:space="0" w:color="auto"/>
                    <w:bottom w:val="none" w:sz="0" w:space="0" w:color="auto"/>
                    <w:right w:val="none" w:sz="0" w:space="0" w:color="auto"/>
                  </w:divBdr>
                </w:div>
                <w:div w:id="180438720">
                  <w:marLeft w:val="0"/>
                  <w:marRight w:val="0"/>
                  <w:marTop w:val="0"/>
                  <w:marBottom w:val="0"/>
                  <w:divBdr>
                    <w:top w:val="none" w:sz="0" w:space="0" w:color="auto"/>
                    <w:left w:val="none" w:sz="0" w:space="0" w:color="auto"/>
                    <w:bottom w:val="none" w:sz="0" w:space="0" w:color="auto"/>
                    <w:right w:val="none" w:sz="0" w:space="0" w:color="auto"/>
                  </w:divBdr>
                </w:div>
                <w:div w:id="1478297744">
                  <w:marLeft w:val="0"/>
                  <w:marRight w:val="0"/>
                  <w:marTop w:val="0"/>
                  <w:marBottom w:val="0"/>
                  <w:divBdr>
                    <w:top w:val="none" w:sz="0" w:space="0" w:color="auto"/>
                    <w:left w:val="none" w:sz="0" w:space="0" w:color="auto"/>
                    <w:bottom w:val="none" w:sz="0" w:space="0" w:color="auto"/>
                    <w:right w:val="none" w:sz="0" w:space="0" w:color="auto"/>
                  </w:divBdr>
                </w:div>
                <w:div w:id="13189521">
                  <w:marLeft w:val="0"/>
                  <w:marRight w:val="0"/>
                  <w:marTop w:val="0"/>
                  <w:marBottom w:val="0"/>
                  <w:divBdr>
                    <w:top w:val="none" w:sz="0" w:space="0" w:color="auto"/>
                    <w:left w:val="none" w:sz="0" w:space="0" w:color="auto"/>
                    <w:bottom w:val="none" w:sz="0" w:space="0" w:color="auto"/>
                    <w:right w:val="none" w:sz="0" w:space="0" w:color="auto"/>
                  </w:divBdr>
                </w:div>
                <w:div w:id="2023513371">
                  <w:marLeft w:val="0"/>
                  <w:marRight w:val="0"/>
                  <w:marTop w:val="0"/>
                  <w:marBottom w:val="0"/>
                  <w:divBdr>
                    <w:top w:val="none" w:sz="0" w:space="0" w:color="auto"/>
                    <w:left w:val="none" w:sz="0" w:space="0" w:color="auto"/>
                    <w:bottom w:val="none" w:sz="0" w:space="0" w:color="auto"/>
                    <w:right w:val="none" w:sz="0" w:space="0" w:color="auto"/>
                  </w:divBdr>
                </w:div>
                <w:div w:id="2122532593">
                  <w:marLeft w:val="0"/>
                  <w:marRight w:val="0"/>
                  <w:marTop w:val="0"/>
                  <w:marBottom w:val="0"/>
                  <w:divBdr>
                    <w:top w:val="none" w:sz="0" w:space="0" w:color="auto"/>
                    <w:left w:val="none" w:sz="0" w:space="0" w:color="auto"/>
                    <w:bottom w:val="none" w:sz="0" w:space="0" w:color="auto"/>
                    <w:right w:val="none" w:sz="0" w:space="0" w:color="auto"/>
                  </w:divBdr>
                </w:div>
                <w:div w:id="539172908">
                  <w:marLeft w:val="0"/>
                  <w:marRight w:val="0"/>
                  <w:marTop w:val="0"/>
                  <w:marBottom w:val="0"/>
                  <w:divBdr>
                    <w:top w:val="none" w:sz="0" w:space="0" w:color="auto"/>
                    <w:left w:val="none" w:sz="0" w:space="0" w:color="auto"/>
                    <w:bottom w:val="none" w:sz="0" w:space="0" w:color="auto"/>
                    <w:right w:val="none" w:sz="0" w:space="0" w:color="auto"/>
                  </w:divBdr>
                </w:div>
                <w:div w:id="1011569973">
                  <w:marLeft w:val="0"/>
                  <w:marRight w:val="0"/>
                  <w:marTop w:val="0"/>
                  <w:marBottom w:val="0"/>
                  <w:divBdr>
                    <w:top w:val="none" w:sz="0" w:space="0" w:color="auto"/>
                    <w:left w:val="none" w:sz="0" w:space="0" w:color="auto"/>
                    <w:bottom w:val="none" w:sz="0" w:space="0" w:color="auto"/>
                    <w:right w:val="none" w:sz="0" w:space="0" w:color="auto"/>
                  </w:divBdr>
                </w:div>
                <w:div w:id="1774008210">
                  <w:marLeft w:val="0"/>
                  <w:marRight w:val="0"/>
                  <w:marTop w:val="0"/>
                  <w:marBottom w:val="0"/>
                  <w:divBdr>
                    <w:top w:val="none" w:sz="0" w:space="0" w:color="auto"/>
                    <w:left w:val="none" w:sz="0" w:space="0" w:color="auto"/>
                    <w:bottom w:val="none" w:sz="0" w:space="0" w:color="auto"/>
                    <w:right w:val="none" w:sz="0" w:space="0" w:color="auto"/>
                  </w:divBdr>
                </w:div>
                <w:div w:id="466749260">
                  <w:blockQuote w:val="1"/>
                  <w:marLeft w:val="600"/>
                  <w:marRight w:val="0"/>
                  <w:marTop w:val="0"/>
                  <w:marBottom w:val="0"/>
                  <w:divBdr>
                    <w:top w:val="none" w:sz="0" w:space="0" w:color="auto"/>
                    <w:left w:val="none" w:sz="0" w:space="0" w:color="auto"/>
                    <w:bottom w:val="none" w:sz="0" w:space="0" w:color="auto"/>
                    <w:right w:val="none" w:sz="0" w:space="0" w:color="auto"/>
                  </w:divBdr>
                  <w:divsChild>
                    <w:div w:id="36011318">
                      <w:marLeft w:val="0"/>
                      <w:marRight w:val="0"/>
                      <w:marTop w:val="0"/>
                      <w:marBottom w:val="0"/>
                      <w:divBdr>
                        <w:top w:val="none" w:sz="0" w:space="0" w:color="auto"/>
                        <w:left w:val="none" w:sz="0" w:space="0" w:color="auto"/>
                        <w:bottom w:val="none" w:sz="0" w:space="0" w:color="auto"/>
                        <w:right w:val="none" w:sz="0" w:space="0" w:color="auto"/>
                      </w:divBdr>
                    </w:div>
                  </w:divsChild>
                </w:div>
                <w:div w:id="2133284657">
                  <w:marLeft w:val="0"/>
                  <w:marRight w:val="0"/>
                  <w:marTop w:val="0"/>
                  <w:marBottom w:val="0"/>
                  <w:divBdr>
                    <w:top w:val="none" w:sz="0" w:space="0" w:color="auto"/>
                    <w:left w:val="none" w:sz="0" w:space="0" w:color="auto"/>
                    <w:bottom w:val="none" w:sz="0" w:space="0" w:color="auto"/>
                    <w:right w:val="none" w:sz="0" w:space="0" w:color="auto"/>
                  </w:divBdr>
                </w:div>
                <w:div w:id="549070211">
                  <w:marLeft w:val="0"/>
                  <w:marRight w:val="0"/>
                  <w:marTop w:val="0"/>
                  <w:marBottom w:val="0"/>
                  <w:divBdr>
                    <w:top w:val="none" w:sz="0" w:space="0" w:color="auto"/>
                    <w:left w:val="none" w:sz="0" w:space="0" w:color="auto"/>
                    <w:bottom w:val="none" w:sz="0" w:space="0" w:color="auto"/>
                    <w:right w:val="none" w:sz="0" w:space="0" w:color="auto"/>
                  </w:divBdr>
                </w:div>
                <w:div w:id="517037985">
                  <w:marLeft w:val="0"/>
                  <w:marRight w:val="0"/>
                  <w:marTop w:val="0"/>
                  <w:marBottom w:val="0"/>
                  <w:divBdr>
                    <w:top w:val="none" w:sz="0" w:space="0" w:color="auto"/>
                    <w:left w:val="none" w:sz="0" w:space="0" w:color="auto"/>
                    <w:bottom w:val="none" w:sz="0" w:space="0" w:color="auto"/>
                    <w:right w:val="none" w:sz="0" w:space="0" w:color="auto"/>
                  </w:divBdr>
                </w:div>
                <w:div w:id="1336109581">
                  <w:marLeft w:val="0"/>
                  <w:marRight w:val="0"/>
                  <w:marTop w:val="0"/>
                  <w:marBottom w:val="0"/>
                  <w:divBdr>
                    <w:top w:val="none" w:sz="0" w:space="0" w:color="auto"/>
                    <w:left w:val="none" w:sz="0" w:space="0" w:color="auto"/>
                    <w:bottom w:val="none" w:sz="0" w:space="0" w:color="auto"/>
                    <w:right w:val="none" w:sz="0" w:space="0" w:color="auto"/>
                  </w:divBdr>
                </w:div>
                <w:div w:id="796485046">
                  <w:marLeft w:val="0"/>
                  <w:marRight w:val="0"/>
                  <w:marTop w:val="0"/>
                  <w:marBottom w:val="0"/>
                  <w:divBdr>
                    <w:top w:val="none" w:sz="0" w:space="0" w:color="auto"/>
                    <w:left w:val="none" w:sz="0" w:space="0" w:color="auto"/>
                    <w:bottom w:val="none" w:sz="0" w:space="0" w:color="auto"/>
                    <w:right w:val="none" w:sz="0" w:space="0" w:color="auto"/>
                  </w:divBdr>
                </w:div>
                <w:div w:id="262612682">
                  <w:marLeft w:val="0"/>
                  <w:marRight w:val="0"/>
                  <w:marTop w:val="0"/>
                  <w:marBottom w:val="0"/>
                  <w:divBdr>
                    <w:top w:val="none" w:sz="0" w:space="0" w:color="auto"/>
                    <w:left w:val="none" w:sz="0" w:space="0" w:color="auto"/>
                    <w:bottom w:val="none" w:sz="0" w:space="0" w:color="auto"/>
                    <w:right w:val="none" w:sz="0" w:space="0" w:color="auto"/>
                  </w:divBdr>
                </w:div>
                <w:div w:id="676613883">
                  <w:marLeft w:val="0"/>
                  <w:marRight w:val="0"/>
                  <w:marTop w:val="0"/>
                  <w:marBottom w:val="0"/>
                  <w:divBdr>
                    <w:top w:val="none" w:sz="0" w:space="0" w:color="auto"/>
                    <w:left w:val="none" w:sz="0" w:space="0" w:color="auto"/>
                    <w:bottom w:val="none" w:sz="0" w:space="0" w:color="auto"/>
                    <w:right w:val="none" w:sz="0" w:space="0" w:color="auto"/>
                  </w:divBdr>
                </w:div>
                <w:div w:id="815064">
                  <w:marLeft w:val="0"/>
                  <w:marRight w:val="0"/>
                  <w:marTop w:val="0"/>
                  <w:marBottom w:val="0"/>
                  <w:divBdr>
                    <w:top w:val="none" w:sz="0" w:space="0" w:color="auto"/>
                    <w:left w:val="none" w:sz="0" w:space="0" w:color="auto"/>
                    <w:bottom w:val="none" w:sz="0" w:space="0" w:color="auto"/>
                    <w:right w:val="none" w:sz="0" w:space="0" w:color="auto"/>
                  </w:divBdr>
                </w:div>
                <w:div w:id="1314942962">
                  <w:marLeft w:val="0"/>
                  <w:marRight w:val="0"/>
                  <w:marTop w:val="0"/>
                  <w:marBottom w:val="0"/>
                  <w:divBdr>
                    <w:top w:val="none" w:sz="0" w:space="0" w:color="auto"/>
                    <w:left w:val="none" w:sz="0" w:space="0" w:color="auto"/>
                    <w:bottom w:val="none" w:sz="0" w:space="0" w:color="auto"/>
                    <w:right w:val="none" w:sz="0" w:space="0" w:color="auto"/>
                  </w:divBdr>
                </w:div>
                <w:div w:id="1455364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6467547">
                      <w:marLeft w:val="0"/>
                      <w:marRight w:val="0"/>
                      <w:marTop w:val="0"/>
                      <w:marBottom w:val="0"/>
                      <w:divBdr>
                        <w:top w:val="none" w:sz="0" w:space="0" w:color="auto"/>
                        <w:left w:val="none" w:sz="0" w:space="0" w:color="auto"/>
                        <w:bottom w:val="none" w:sz="0" w:space="0" w:color="auto"/>
                        <w:right w:val="none" w:sz="0" w:space="0" w:color="auto"/>
                      </w:divBdr>
                    </w:div>
                  </w:divsChild>
                </w:div>
                <w:div w:id="33971894">
                  <w:marLeft w:val="0"/>
                  <w:marRight w:val="0"/>
                  <w:marTop w:val="0"/>
                  <w:marBottom w:val="0"/>
                  <w:divBdr>
                    <w:top w:val="none" w:sz="0" w:space="0" w:color="auto"/>
                    <w:left w:val="none" w:sz="0" w:space="0" w:color="auto"/>
                    <w:bottom w:val="none" w:sz="0" w:space="0" w:color="auto"/>
                    <w:right w:val="none" w:sz="0" w:space="0" w:color="auto"/>
                  </w:divBdr>
                </w:div>
                <w:div w:id="808472868">
                  <w:blockQuote w:val="1"/>
                  <w:marLeft w:val="600"/>
                  <w:marRight w:val="0"/>
                  <w:marTop w:val="0"/>
                  <w:marBottom w:val="0"/>
                  <w:divBdr>
                    <w:top w:val="none" w:sz="0" w:space="0" w:color="auto"/>
                    <w:left w:val="none" w:sz="0" w:space="0" w:color="auto"/>
                    <w:bottom w:val="none" w:sz="0" w:space="0" w:color="auto"/>
                    <w:right w:val="none" w:sz="0" w:space="0" w:color="auto"/>
                  </w:divBdr>
                  <w:divsChild>
                    <w:div w:id="141627988">
                      <w:marLeft w:val="0"/>
                      <w:marRight w:val="0"/>
                      <w:marTop w:val="0"/>
                      <w:marBottom w:val="0"/>
                      <w:divBdr>
                        <w:top w:val="none" w:sz="0" w:space="0" w:color="auto"/>
                        <w:left w:val="none" w:sz="0" w:space="0" w:color="auto"/>
                        <w:bottom w:val="none" w:sz="0" w:space="0" w:color="auto"/>
                        <w:right w:val="none" w:sz="0" w:space="0" w:color="auto"/>
                      </w:divBdr>
                    </w:div>
                  </w:divsChild>
                </w:div>
                <w:div w:id="10373469">
                  <w:marLeft w:val="0"/>
                  <w:marRight w:val="0"/>
                  <w:marTop w:val="0"/>
                  <w:marBottom w:val="0"/>
                  <w:divBdr>
                    <w:top w:val="none" w:sz="0" w:space="0" w:color="auto"/>
                    <w:left w:val="none" w:sz="0" w:space="0" w:color="auto"/>
                    <w:bottom w:val="none" w:sz="0" w:space="0" w:color="auto"/>
                    <w:right w:val="none" w:sz="0" w:space="0" w:color="auto"/>
                  </w:divBdr>
                </w:div>
                <w:div w:id="478765898">
                  <w:marLeft w:val="0"/>
                  <w:marRight w:val="0"/>
                  <w:marTop w:val="0"/>
                  <w:marBottom w:val="0"/>
                  <w:divBdr>
                    <w:top w:val="none" w:sz="0" w:space="0" w:color="auto"/>
                    <w:left w:val="none" w:sz="0" w:space="0" w:color="auto"/>
                    <w:bottom w:val="none" w:sz="0" w:space="0" w:color="auto"/>
                    <w:right w:val="none" w:sz="0" w:space="0" w:color="auto"/>
                  </w:divBdr>
                </w:div>
                <w:div w:id="703477770">
                  <w:marLeft w:val="0"/>
                  <w:marRight w:val="0"/>
                  <w:marTop w:val="0"/>
                  <w:marBottom w:val="0"/>
                  <w:divBdr>
                    <w:top w:val="none" w:sz="0" w:space="0" w:color="auto"/>
                    <w:left w:val="none" w:sz="0" w:space="0" w:color="auto"/>
                    <w:bottom w:val="none" w:sz="0" w:space="0" w:color="auto"/>
                    <w:right w:val="none" w:sz="0" w:space="0" w:color="auto"/>
                  </w:divBdr>
                </w:div>
                <w:div w:id="1602565808">
                  <w:marLeft w:val="0"/>
                  <w:marRight w:val="0"/>
                  <w:marTop w:val="0"/>
                  <w:marBottom w:val="0"/>
                  <w:divBdr>
                    <w:top w:val="none" w:sz="0" w:space="0" w:color="auto"/>
                    <w:left w:val="none" w:sz="0" w:space="0" w:color="auto"/>
                    <w:bottom w:val="none" w:sz="0" w:space="0" w:color="auto"/>
                    <w:right w:val="none" w:sz="0" w:space="0" w:color="auto"/>
                  </w:divBdr>
                </w:div>
                <w:div w:id="301353885">
                  <w:marLeft w:val="0"/>
                  <w:marRight w:val="0"/>
                  <w:marTop w:val="0"/>
                  <w:marBottom w:val="0"/>
                  <w:divBdr>
                    <w:top w:val="none" w:sz="0" w:space="0" w:color="auto"/>
                    <w:left w:val="none" w:sz="0" w:space="0" w:color="auto"/>
                    <w:bottom w:val="none" w:sz="0" w:space="0" w:color="auto"/>
                    <w:right w:val="none" w:sz="0" w:space="0" w:color="auto"/>
                  </w:divBdr>
                </w:div>
                <w:div w:id="1683505881">
                  <w:marLeft w:val="0"/>
                  <w:marRight w:val="0"/>
                  <w:marTop w:val="0"/>
                  <w:marBottom w:val="0"/>
                  <w:divBdr>
                    <w:top w:val="none" w:sz="0" w:space="0" w:color="auto"/>
                    <w:left w:val="none" w:sz="0" w:space="0" w:color="auto"/>
                    <w:bottom w:val="none" w:sz="0" w:space="0" w:color="auto"/>
                    <w:right w:val="none" w:sz="0" w:space="0" w:color="auto"/>
                  </w:divBdr>
                </w:div>
                <w:div w:id="688918551">
                  <w:marLeft w:val="0"/>
                  <w:marRight w:val="0"/>
                  <w:marTop w:val="0"/>
                  <w:marBottom w:val="0"/>
                  <w:divBdr>
                    <w:top w:val="none" w:sz="0" w:space="0" w:color="auto"/>
                    <w:left w:val="none" w:sz="0" w:space="0" w:color="auto"/>
                    <w:bottom w:val="none" w:sz="0" w:space="0" w:color="auto"/>
                    <w:right w:val="none" w:sz="0" w:space="0" w:color="auto"/>
                  </w:divBdr>
                </w:div>
                <w:div w:id="1644460663">
                  <w:marLeft w:val="0"/>
                  <w:marRight w:val="0"/>
                  <w:marTop w:val="0"/>
                  <w:marBottom w:val="0"/>
                  <w:divBdr>
                    <w:top w:val="none" w:sz="0" w:space="0" w:color="auto"/>
                    <w:left w:val="none" w:sz="0" w:space="0" w:color="auto"/>
                    <w:bottom w:val="none" w:sz="0" w:space="0" w:color="auto"/>
                    <w:right w:val="none" w:sz="0" w:space="0" w:color="auto"/>
                  </w:divBdr>
                </w:div>
                <w:div w:id="1327902008">
                  <w:marLeft w:val="0"/>
                  <w:marRight w:val="0"/>
                  <w:marTop w:val="0"/>
                  <w:marBottom w:val="0"/>
                  <w:divBdr>
                    <w:top w:val="none" w:sz="0" w:space="0" w:color="auto"/>
                    <w:left w:val="none" w:sz="0" w:space="0" w:color="auto"/>
                    <w:bottom w:val="none" w:sz="0" w:space="0" w:color="auto"/>
                    <w:right w:val="none" w:sz="0" w:space="0" w:color="auto"/>
                  </w:divBdr>
                </w:div>
                <w:div w:id="1656029569">
                  <w:marLeft w:val="0"/>
                  <w:marRight w:val="0"/>
                  <w:marTop w:val="0"/>
                  <w:marBottom w:val="0"/>
                  <w:divBdr>
                    <w:top w:val="none" w:sz="0" w:space="0" w:color="auto"/>
                    <w:left w:val="none" w:sz="0" w:space="0" w:color="auto"/>
                    <w:bottom w:val="none" w:sz="0" w:space="0" w:color="auto"/>
                    <w:right w:val="none" w:sz="0" w:space="0" w:color="auto"/>
                  </w:divBdr>
                </w:div>
                <w:div w:id="1032455421">
                  <w:marLeft w:val="0"/>
                  <w:marRight w:val="0"/>
                  <w:marTop w:val="0"/>
                  <w:marBottom w:val="0"/>
                  <w:divBdr>
                    <w:top w:val="none" w:sz="0" w:space="0" w:color="auto"/>
                    <w:left w:val="none" w:sz="0" w:space="0" w:color="auto"/>
                    <w:bottom w:val="none" w:sz="0" w:space="0" w:color="auto"/>
                    <w:right w:val="none" w:sz="0" w:space="0" w:color="auto"/>
                  </w:divBdr>
                </w:div>
                <w:div w:id="1810131477">
                  <w:marLeft w:val="0"/>
                  <w:marRight w:val="0"/>
                  <w:marTop w:val="0"/>
                  <w:marBottom w:val="0"/>
                  <w:divBdr>
                    <w:top w:val="none" w:sz="0" w:space="0" w:color="auto"/>
                    <w:left w:val="none" w:sz="0" w:space="0" w:color="auto"/>
                    <w:bottom w:val="none" w:sz="0" w:space="0" w:color="auto"/>
                    <w:right w:val="none" w:sz="0" w:space="0" w:color="auto"/>
                  </w:divBdr>
                </w:div>
                <w:div w:id="1556044174">
                  <w:marLeft w:val="0"/>
                  <w:marRight w:val="0"/>
                  <w:marTop w:val="0"/>
                  <w:marBottom w:val="0"/>
                  <w:divBdr>
                    <w:top w:val="none" w:sz="0" w:space="0" w:color="auto"/>
                    <w:left w:val="none" w:sz="0" w:space="0" w:color="auto"/>
                    <w:bottom w:val="none" w:sz="0" w:space="0" w:color="auto"/>
                    <w:right w:val="none" w:sz="0" w:space="0" w:color="auto"/>
                  </w:divBdr>
                </w:div>
                <w:div w:id="1091895723">
                  <w:marLeft w:val="0"/>
                  <w:marRight w:val="0"/>
                  <w:marTop w:val="0"/>
                  <w:marBottom w:val="0"/>
                  <w:divBdr>
                    <w:top w:val="none" w:sz="0" w:space="0" w:color="auto"/>
                    <w:left w:val="none" w:sz="0" w:space="0" w:color="auto"/>
                    <w:bottom w:val="none" w:sz="0" w:space="0" w:color="auto"/>
                    <w:right w:val="none" w:sz="0" w:space="0" w:color="auto"/>
                  </w:divBdr>
                </w:div>
                <w:div w:id="268508009">
                  <w:marLeft w:val="0"/>
                  <w:marRight w:val="0"/>
                  <w:marTop w:val="0"/>
                  <w:marBottom w:val="0"/>
                  <w:divBdr>
                    <w:top w:val="none" w:sz="0" w:space="0" w:color="auto"/>
                    <w:left w:val="none" w:sz="0" w:space="0" w:color="auto"/>
                    <w:bottom w:val="none" w:sz="0" w:space="0" w:color="auto"/>
                    <w:right w:val="none" w:sz="0" w:space="0" w:color="auto"/>
                  </w:divBdr>
                </w:div>
                <w:div w:id="138427141">
                  <w:marLeft w:val="0"/>
                  <w:marRight w:val="0"/>
                  <w:marTop w:val="0"/>
                  <w:marBottom w:val="0"/>
                  <w:divBdr>
                    <w:top w:val="none" w:sz="0" w:space="0" w:color="auto"/>
                    <w:left w:val="none" w:sz="0" w:space="0" w:color="auto"/>
                    <w:bottom w:val="none" w:sz="0" w:space="0" w:color="auto"/>
                    <w:right w:val="none" w:sz="0" w:space="0" w:color="auto"/>
                  </w:divBdr>
                </w:div>
                <w:div w:id="1236626737">
                  <w:marLeft w:val="0"/>
                  <w:marRight w:val="0"/>
                  <w:marTop w:val="0"/>
                  <w:marBottom w:val="0"/>
                  <w:divBdr>
                    <w:top w:val="none" w:sz="0" w:space="0" w:color="auto"/>
                    <w:left w:val="none" w:sz="0" w:space="0" w:color="auto"/>
                    <w:bottom w:val="none" w:sz="0" w:space="0" w:color="auto"/>
                    <w:right w:val="none" w:sz="0" w:space="0" w:color="auto"/>
                  </w:divBdr>
                </w:div>
                <w:div w:id="495922655">
                  <w:marLeft w:val="0"/>
                  <w:marRight w:val="0"/>
                  <w:marTop w:val="0"/>
                  <w:marBottom w:val="0"/>
                  <w:divBdr>
                    <w:top w:val="none" w:sz="0" w:space="0" w:color="auto"/>
                    <w:left w:val="none" w:sz="0" w:space="0" w:color="auto"/>
                    <w:bottom w:val="none" w:sz="0" w:space="0" w:color="auto"/>
                    <w:right w:val="none" w:sz="0" w:space="0" w:color="auto"/>
                  </w:divBdr>
                </w:div>
                <w:div w:id="1786073255">
                  <w:marLeft w:val="0"/>
                  <w:marRight w:val="0"/>
                  <w:marTop w:val="0"/>
                  <w:marBottom w:val="0"/>
                  <w:divBdr>
                    <w:top w:val="none" w:sz="0" w:space="0" w:color="auto"/>
                    <w:left w:val="none" w:sz="0" w:space="0" w:color="auto"/>
                    <w:bottom w:val="none" w:sz="0" w:space="0" w:color="auto"/>
                    <w:right w:val="none" w:sz="0" w:space="0" w:color="auto"/>
                  </w:divBdr>
                </w:div>
                <w:div w:id="1201212443">
                  <w:marLeft w:val="0"/>
                  <w:marRight w:val="0"/>
                  <w:marTop w:val="0"/>
                  <w:marBottom w:val="0"/>
                  <w:divBdr>
                    <w:top w:val="none" w:sz="0" w:space="0" w:color="auto"/>
                    <w:left w:val="none" w:sz="0" w:space="0" w:color="auto"/>
                    <w:bottom w:val="none" w:sz="0" w:space="0" w:color="auto"/>
                    <w:right w:val="none" w:sz="0" w:space="0" w:color="auto"/>
                  </w:divBdr>
                </w:div>
                <w:div w:id="1646735000">
                  <w:marLeft w:val="0"/>
                  <w:marRight w:val="0"/>
                  <w:marTop w:val="0"/>
                  <w:marBottom w:val="0"/>
                  <w:divBdr>
                    <w:top w:val="none" w:sz="0" w:space="0" w:color="auto"/>
                    <w:left w:val="none" w:sz="0" w:space="0" w:color="auto"/>
                    <w:bottom w:val="none" w:sz="0" w:space="0" w:color="auto"/>
                    <w:right w:val="none" w:sz="0" w:space="0" w:color="auto"/>
                  </w:divBdr>
                </w:div>
                <w:div w:id="403994477">
                  <w:marLeft w:val="0"/>
                  <w:marRight w:val="0"/>
                  <w:marTop w:val="0"/>
                  <w:marBottom w:val="0"/>
                  <w:divBdr>
                    <w:top w:val="none" w:sz="0" w:space="0" w:color="auto"/>
                    <w:left w:val="none" w:sz="0" w:space="0" w:color="auto"/>
                    <w:bottom w:val="none" w:sz="0" w:space="0" w:color="auto"/>
                    <w:right w:val="none" w:sz="0" w:space="0" w:color="auto"/>
                  </w:divBdr>
                </w:div>
                <w:div w:id="984550465">
                  <w:marLeft w:val="0"/>
                  <w:marRight w:val="0"/>
                  <w:marTop w:val="0"/>
                  <w:marBottom w:val="0"/>
                  <w:divBdr>
                    <w:top w:val="none" w:sz="0" w:space="0" w:color="auto"/>
                    <w:left w:val="none" w:sz="0" w:space="0" w:color="auto"/>
                    <w:bottom w:val="none" w:sz="0" w:space="0" w:color="auto"/>
                    <w:right w:val="none" w:sz="0" w:space="0" w:color="auto"/>
                  </w:divBdr>
                </w:div>
                <w:div w:id="361982403">
                  <w:marLeft w:val="0"/>
                  <w:marRight w:val="0"/>
                  <w:marTop w:val="0"/>
                  <w:marBottom w:val="0"/>
                  <w:divBdr>
                    <w:top w:val="none" w:sz="0" w:space="0" w:color="auto"/>
                    <w:left w:val="none" w:sz="0" w:space="0" w:color="auto"/>
                    <w:bottom w:val="none" w:sz="0" w:space="0" w:color="auto"/>
                    <w:right w:val="none" w:sz="0" w:space="0" w:color="auto"/>
                  </w:divBdr>
                </w:div>
                <w:div w:id="16545796">
                  <w:marLeft w:val="0"/>
                  <w:marRight w:val="0"/>
                  <w:marTop w:val="0"/>
                  <w:marBottom w:val="0"/>
                  <w:divBdr>
                    <w:top w:val="none" w:sz="0" w:space="0" w:color="auto"/>
                    <w:left w:val="none" w:sz="0" w:space="0" w:color="auto"/>
                    <w:bottom w:val="none" w:sz="0" w:space="0" w:color="auto"/>
                    <w:right w:val="none" w:sz="0" w:space="0" w:color="auto"/>
                  </w:divBdr>
                </w:div>
                <w:div w:id="1336229494">
                  <w:marLeft w:val="0"/>
                  <w:marRight w:val="0"/>
                  <w:marTop w:val="0"/>
                  <w:marBottom w:val="0"/>
                  <w:divBdr>
                    <w:top w:val="none" w:sz="0" w:space="0" w:color="auto"/>
                    <w:left w:val="none" w:sz="0" w:space="0" w:color="auto"/>
                    <w:bottom w:val="none" w:sz="0" w:space="0" w:color="auto"/>
                    <w:right w:val="none" w:sz="0" w:space="0" w:color="auto"/>
                  </w:divBdr>
                </w:div>
                <w:div w:id="1425766874">
                  <w:marLeft w:val="0"/>
                  <w:marRight w:val="0"/>
                  <w:marTop w:val="0"/>
                  <w:marBottom w:val="0"/>
                  <w:divBdr>
                    <w:top w:val="none" w:sz="0" w:space="0" w:color="auto"/>
                    <w:left w:val="none" w:sz="0" w:space="0" w:color="auto"/>
                    <w:bottom w:val="none" w:sz="0" w:space="0" w:color="auto"/>
                    <w:right w:val="none" w:sz="0" w:space="0" w:color="auto"/>
                  </w:divBdr>
                </w:div>
                <w:div w:id="1518078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2707633">
                      <w:marLeft w:val="0"/>
                      <w:marRight w:val="0"/>
                      <w:marTop w:val="0"/>
                      <w:marBottom w:val="0"/>
                      <w:divBdr>
                        <w:top w:val="none" w:sz="0" w:space="0" w:color="auto"/>
                        <w:left w:val="none" w:sz="0" w:space="0" w:color="auto"/>
                        <w:bottom w:val="none" w:sz="0" w:space="0" w:color="auto"/>
                        <w:right w:val="none" w:sz="0" w:space="0" w:color="auto"/>
                      </w:divBdr>
                    </w:div>
                  </w:divsChild>
                </w:div>
                <w:div w:id="1613824066">
                  <w:marLeft w:val="0"/>
                  <w:marRight w:val="0"/>
                  <w:marTop w:val="0"/>
                  <w:marBottom w:val="0"/>
                  <w:divBdr>
                    <w:top w:val="none" w:sz="0" w:space="0" w:color="auto"/>
                    <w:left w:val="none" w:sz="0" w:space="0" w:color="auto"/>
                    <w:bottom w:val="none" w:sz="0" w:space="0" w:color="auto"/>
                    <w:right w:val="none" w:sz="0" w:space="0" w:color="auto"/>
                  </w:divBdr>
                </w:div>
                <w:div w:id="119466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1675644465">
                      <w:marLeft w:val="0"/>
                      <w:marRight w:val="0"/>
                      <w:marTop w:val="0"/>
                      <w:marBottom w:val="0"/>
                      <w:divBdr>
                        <w:top w:val="none" w:sz="0" w:space="0" w:color="auto"/>
                        <w:left w:val="none" w:sz="0" w:space="0" w:color="auto"/>
                        <w:bottom w:val="none" w:sz="0" w:space="0" w:color="auto"/>
                        <w:right w:val="none" w:sz="0" w:space="0" w:color="auto"/>
                      </w:divBdr>
                    </w:div>
                  </w:divsChild>
                </w:div>
                <w:div w:id="1520510562">
                  <w:marLeft w:val="0"/>
                  <w:marRight w:val="0"/>
                  <w:marTop w:val="0"/>
                  <w:marBottom w:val="0"/>
                  <w:divBdr>
                    <w:top w:val="none" w:sz="0" w:space="0" w:color="auto"/>
                    <w:left w:val="none" w:sz="0" w:space="0" w:color="auto"/>
                    <w:bottom w:val="none" w:sz="0" w:space="0" w:color="auto"/>
                    <w:right w:val="none" w:sz="0" w:space="0" w:color="auto"/>
                  </w:divBdr>
                </w:div>
                <w:div w:id="539829051">
                  <w:marLeft w:val="0"/>
                  <w:marRight w:val="0"/>
                  <w:marTop w:val="0"/>
                  <w:marBottom w:val="0"/>
                  <w:divBdr>
                    <w:top w:val="none" w:sz="0" w:space="0" w:color="auto"/>
                    <w:left w:val="none" w:sz="0" w:space="0" w:color="auto"/>
                    <w:bottom w:val="none" w:sz="0" w:space="0" w:color="auto"/>
                    <w:right w:val="none" w:sz="0" w:space="0" w:color="auto"/>
                  </w:divBdr>
                </w:div>
                <w:div w:id="431364162">
                  <w:marLeft w:val="0"/>
                  <w:marRight w:val="0"/>
                  <w:marTop w:val="0"/>
                  <w:marBottom w:val="0"/>
                  <w:divBdr>
                    <w:top w:val="none" w:sz="0" w:space="0" w:color="auto"/>
                    <w:left w:val="none" w:sz="0" w:space="0" w:color="auto"/>
                    <w:bottom w:val="none" w:sz="0" w:space="0" w:color="auto"/>
                    <w:right w:val="none" w:sz="0" w:space="0" w:color="auto"/>
                  </w:divBdr>
                </w:div>
                <w:div w:id="616373142">
                  <w:marLeft w:val="0"/>
                  <w:marRight w:val="0"/>
                  <w:marTop w:val="0"/>
                  <w:marBottom w:val="0"/>
                  <w:divBdr>
                    <w:top w:val="none" w:sz="0" w:space="0" w:color="auto"/>
                    <w:left w:val="none" w:sz="0" w:space="0" w:color="auto"/>
                    <w:bottom w:val="none" w:sz="0" w:space="0" w:color="auto"/>
                    <w:right w:val="none" w:sz="0" w:space="0" w:color="auto"/>
                  </w:divBdr>
                </w:div>
                <w:div w:id="1805075274">
                  <w:marLeft w:val="0"/>
                  <w:marRight w:val="0"/>
                  <w:marTop w:val="0"/>
                  <w:marBottom w:val="0"/>
                  <w:divBdr>
                    <w:top w:val="none" w:sz="0" w:space="0" w:color="auto"/>
                    <w:left w:val="none" w:sz="0" w:space="0" w:color="auto"/>
                    <w:bottom w:val="none" w:sz="0" w:space="0" w:color="auto"/>
                    <w:right w:val="none" w:sz="0" w:space="0" w:color="auto"/>
                  </w:divBdr>
                </w:div>
                <w:div w:id="455802941">
                  <w:marLeft w:val="0"/>
                  <w:marRight w:val="0"/>
                  <w:marTop w:val="0"/>
                  <w:marBottom w:val="0"/>
                  <w:divBdr>
                    <w:top w:val="none" w:sz="0" w:space="0" w:color="auto"/>
                    <w:left w:val="none" w:sz="0" w:space="0" w:color="auto"/>
                    <w:bottom w:val="none" w:sz="0" w:space="0" w:color="auto"/>
                    <w:right w:val="none" w:sz="0" w:space="0" w:color="auto"/>
                  </w:divBdr>
                </w:div>
                <w:div w:id="430859566">
                  <w:marLeft w:val="0"/>
                  <w:marRight w:val="0"/>
                  <w:marTop w:val="0"/>
                  <w:marBottom w:val="0"/>
                  <w:divBdr>
                    <w:top w:val="none" w:sz="0" w:space="0" w:color="auto"/>
                    <w:left w:val="none" w:sz="0" w:space="0" w:color="auto"/>
                    <w:bottom w:val="none" w:sz="0" w:space="0" w:color="auto"/>
                    <w:right w:val="none" w:sz="0" w:space="0" w:color="auto"/>
                  </w:divBdr>
                </w:div>
                <w:div w:id="946694777">
                  <w:marLeft w:val="0"/>
                  <w:marRight w:val="0"/>
                  <w:marTop w:val="0"/>
                  <w:marBottom w:val="0"/>
                  <w:divBdr>
                    <w:top w:val="none" w:sz="0" w:space="0" w:color="auto"/>
                    <w:left w:val="none" w:sz="0" w:space="0" w:color="auto"/>
                    <w:bottom w:val="none" w:sz="0" w:space="0" w:color="auto"/>
                    <w:right w:val="none" w:sz="0" w:space="0" w:color="auto"/>
                  </w:divBdr>
                </w:div>
                <w:div w:id="1359239055">
                  <w:marLeft w:val="0"/>
                  <w:marRight w:val="0"/>
                  <w:marTop w:val="0"/>
                  <w:marBottom w:val="0"/>
                  <w:divBdr>
                    <w:top w:val="none" w:sz="0" w:space="0" w:color="auto"/>
                    <w:left w:val="none" w:sz="0" w:space="0" w:color="auto"/>
                    <w:bottom w:val="none" w:sz="0" w:space="0" w:color="auto"/>
                    <w:right w:val="none" w:sz="0" w:space="0" w:color="auto"/>
                  </w:divBdr>
                </w:div>
                <w:div w:id="583034070">
                  <w:marLeft w:val="0"/>
                  <w:marRight w:val="0"/>
                  <w:marTop w:val="0"/>
                  <w:marBottom w:val="0"/>
                  <w:divBdr>
                    <w:top w:val="none" w:sz="0" w:space="0" w:color="auto"/>
                    <w:left w:val="none" w:sz="0" w:space="0" w:color="auto"/>
                    <w:bottom w:val="none" w:sz="0" w:space="0" w:color="auto"/>
                    <w:right w:val="none" w:sz="0" w:space="0" w:color="auto"/>
                  </w:divBdr>
                </w:div>
                <w:div w:id="280460387">
                  <w:marLeft w:val="0"/>
                  <w:marRight w:val="0"/>
                  <w:marTop w:val="0"/>
                  <w:marBottom w:val="0"/>
                  <w:divBdr>
                    <w:top w:val="none" w:sz="0" w:space="0" w:color="auto"/>
                    <w:left w:val="none" w:sz="0" w:space="0" w:color="auto"/>
                    <w:bottom w:val="none" w:sz="0" w:space="0" w:color="auto"/>
                    <w:right w:val="none" w:sz="0" w:space="0" w:color="auto"/>
                  </w:divBdr>
                </w:div>
                <w:div w:id="543754894">
                  <w:marLeft w:val="0"/>
                  <w:marRight w:val="0"/>
                  <w:marTop w:val="0"/>
                  <w:marBottom w:val="0"/>
                  <w:divBdr>
                    <w:top w:val="none" w:sz="0" w:space="0" w:color="auto"/>
                    <w:left w:val="none" w:sz="0" w:space="0" w:color="auto"/>
                    <w:bottom w:val="none" w:sz="0" w:space="0" w:color="auto"/>
                    <w:right w:val="none" w:sz="0" w:space="0" w:color="auto"/>
                  </w:divBdr>
                </w:div>
                <w:div w:id="1821924867">
                  <w:marLeft w:val="0"/>
                  <w:marRight w:val="0"/>
                  <w:marTop w:val="0"/>
                  <w:marBottom w:val="0"/>
                  <w:divBdr>
                    <w:top w:val="none" w:sz="0" w:space="0" w:color="auto"/>
                    <w:left w:val="none" w:sz="0" w:space="0" w:color="auto"/>
                    <w:bottom w:val="none" w:sz="0" w:space="0" w:color="auto"/>
                    <w:right w:val="none" w:sz="0" w:space="0" w:color="auto"/>
                  </w:divBdr>
                </w:div>
                <w:div w:id="791900423">
                  <w:marLeft w:val="0"/>
                  <w:marRight w:val="0"/>
                  <w:marTop w:val="0"/>
                  <w:marBottom w:val="0"/>
                  <w:divBdr>
                    <w:top w:val="none" w:sz="0" w:space="0" w:color="auto"/>
                    <w:left w:val="none" w:sz="0" w:space="0" w:color="auto"/>
                    <w:bottom w:val="none" w:sz="0" w:space="0" w:color="auto"/>
                    <w:right w:val="none" w:sz="0" w:space="0" w:color="auto"/>
                  </w:divBdr>
                </w:div>
                <w:div w:id="1446727870">
                  <w:marLeft w:val="0"/>
                  <w:marRight w:val="0"/>
                  <w:marTop w:val="0"/>
                  <w:marBottom w:val="0"/>
                  <w:divBdr>
                    <w:top w:val="none" w:sz="0" w:space="0" w:color="auto"/>
                    <w:left w:val="none" w:sz="0" w:space="0" w:color="auto"/>
                    <w:bottom w:val="none" w:sz="0" w:space="0" w:color="auto"/>
                    <w:right w:val="none" w:sz="0" w:space="0" w:color="auto"/>
                  </w:divBdr>
                </w:div>
                <w:div w:id="1001736124">
                  <w:marLeft w:val="0"/>
                  <w:marRight w:val="0"/>
                  <w:marTop w:val="0"/>
                  <w:marBottom w:val="0"/>
                  <w:divBdr>
                    <w:top w:val="none" w:sz="0" w:space="0" w:color="auto"/>
                    <w:left w:val="none" w:sz="0" w:space="0" w:color="auto"/>
                    <w:bottom w:val="none" w:sz="0" w:space="0" w:color="auto"/>
                    <w:right w:val="none" w:sz="0" w:space="0" w:color="auto"/>
                  </w:divBdr>
                </w:div>
                <w:div w:id="384766802">
                  <w:marLeft w:val="0"/>
                  <w:marRight w:val="0"/>
                  <w:marTop w:val="0"/>
                  <w:marBottom w:val="0"/>
                  <w:divBdr>
                    <w:top w:val="none" w:sz="0" w:space="0" w:color="auto"/>
                    <w:left w:val="none" w:sz="0" w:space="0" w:color="auto"/>
                    <w:bottom w:val="none" w:sz="0" w:space="0" w:color="auto"/>
                    <w:right w:val="none" w:sz="0" w:space="0" w:color="auto"/>
                  </w:divBdr>
                </w:div>
                <w:div w:id="824901665">
                  <w:marLeft w:val="0"/>
                  <w:marRight w:val="0"/>
                  <w:marTop w:val="0"/>
                  <w:marBottom w:val="0"/>
                  <w:divBdr>
                    <w:top w:val="none" w:sz="0" w:space="0" w:color="auto"/>
                    <w:left w:val="none" w:sz="0" w:space="0" w:color="auto"/>
                    <w:bottom w:val="none" w:sz="0" w:space="0" w:color="auto"/>
                    <w:right w:val="none" w:sz="0" w:space="0" w:color="auto"/>
                  </w:divBdr>
                </w:div>
                <w:div w:id="2111122865">
                  <w:marLeft w:val="0"/>
                  <w:marRight w:val="0"/>
                  <w:marTop w:val="0"/>
                  <w:marBottom w:val="0"/>
                  <w:divBdr>
                    <w:top w:val="none" w:sz="0" w:space="0" w:color="auto"/>
                    <w:left w:val="none" w:sz="0" w:space="0" w:color="auto"/>
                    <w:bottom w:val="none" w:sz="0" w:space="0" w:color="auto"/>
                    <w:right w:val="none" w:sz="0" w:space="0" w:color="auto"/>
                  </w:divBdr>
                </w:div>
                <w:div w:id="1722171312">
                  <w:marLeft w:val="0"/>
                  <w:marRight w:val="0"/>
                  <w:marTop w:val="0"/>
                  <w:marBottom w:val="0"/>
                  <w:divBdr>
                    <w:top w:val="none" w:sz="0" w:space="0" w:color="auto"/>
                    <w:left w:val="none" w:sz="0" w:space="0" w:color="auto"/>
                    <w:bottom w:val="none" w:sz="0" w:space="0" w:color="auto"/>
                    <w:right w:val="none" w:sz="0" w:space="0" w:color="auto"/>
                  </w:divBdr>
                </w:div>
                <w:div w:id="1633944325">
                  <w:marLeft w:val="0"/>
                  <w:marRight w:val="0"/>
                  <w:marTop w:val="0"/>
                  <w:marBottom w:val="0"/>
                  <w:divBdr>
                    <w:top w:val="none" w:sz="0" w:space="0" w:color="auto"/>
                    <w:left w:val="none" w:sz="0" w:space="0" w:color="auto"/>
                    <w:bottom w:val="none" w:sz="0" w:space="0" w:color="auto"/>
                    <w:right w:val="none" w:sz="0" w:space="0" w:color="auto"/>
                  </w:divBdr>
                </w:div>
                <w:div w:id="1860468360">
                  <w:marLeft w:val="0"/>
                  <w:marRight w:val="0"/>
                  <w:marTop w:val="0"/>
                  <w:marBottom w:val="0"/>
                  <w:divBdr>
                    <w:top w:val="none" w:sz="0" w:space="0" w:color="auto"/>
                    <w:left w:val="none" w:sz="0" w:space="0" w:color="auto"/>
                    <w:bottom w:val="none" w:sz="0" w:space="0" w:color="auto"/>
                    <w:right w:val="none" w:sz="0" w:space="0" w:color="auto"/>
                  </w:divBdr>
                </w:div>
                <w:div w:id="1322470808">
                  <w:marLeft w:val="0"/>
                  <w:marRight w:val="0"/>
                  <w:marTop w:val="0"/>
                  <w:marBottom w:val="0"/>
                  <w:divBdr>
                    <w:top w:val="none" w:sz="0" w:space="0" w:color="auto"/>
                    <w:left w:val="none" w:sz="0" w:space="0" w:color="auto"/>
                    <w:bottom w:val="none" w:sz="0" w:space="0" w:color="auto"/>
                    <w:right w:val="none" w:sz="0" w:space="0" w:color="auto"/>
                  </w:divBdr>
                </w:div>
                <w:div w:id="1581059546">
                  <w:marLeft w:val="0"/>
                  <w:marRight w:val="0"/>
                  <w:marTop w:val="0"/>
                  <w:marBottom w:val="0"/>
                  <w:divBdr>
                    <w:top w:val="none" w:sz="0" w:space="0" w:color="auto"/>
                    <w:left w:val="none" w:sz="0" w:space="0" w:color="auto"/>
                    <w:bottom w:val="none" w:sz="0" w:space="0" w:color="auto"/>
                    <w:right w:val="none" w:sz="0" w:space="0" w:color="auto"/>
                  </w:divBdr>
                </w:div>
                <w:div w:id="2072343263">
                  <w:marLeft w:val="0"/>
                  <w:marRight w:val="0"/>
                  <w:marTop w:val="0"/>
                  <w:marBottom w:val="0"/>
                  <w:divBdr>
                    <w:top w:val="none" w:sz="0" w:space="0" w:color="auto"/>
                    <w:left w:val="none" w:sz="0" w:space="0" w:color="auto"/>
                    <w:bottom w:val="none" w:sz="0" w:space="0" w:color="auto"/>
                    <w:right w:val="none" w:sz="0" w:space="0" w:color="auto"/>
                  </w:divBdr>
                </w:div>
                <w:div w:id="5574795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103856">
                      <w:marLeft w:val="0"/>
                      <w:marRight w:val="0"/>
                      <w:marTop w:val="0"/>
                      <w:marBottom w:val="0"/>
                      <w:divBdr>
                        <w:top w:val="none" w:sz="0" w:space="0" w:color="auto"/>
                        <w:left w:val="none" w:sz="0" w:space="0" w:color="auto"/>
                        <w:bottom w:val="none" w:sz="0" w:space="0" w:color="auto"/>
                        <w:right w:val="none" w:sz="0" w:space="0" w:color="auto"/>
                      </w:divBdr>
                    </w:div>
                  </w:divsChild>
                </w:div>
                <w:div w:id="321664106">
                  <w:marLeft w:val="0"/>
                  <w:marRight w:val="0"/>
                  <w:marTop w:val="0"/>
                  <w:marBottom w:val="0"/>
                  <w:divBdr>
                    <w:top w:val="none" w:sz="0" w:space="0" w:color="auto"/>
                    <w:left w:val="none" w:sz="0" w:space="0" w:color="auto"/>
                    <w:bottom w:val="none" w:sz="0" w:space="0" w:color="auto"/>
                    <w:right w:val="none" w:sz="0" w:space="0" w:color="auto"/>
                  </w:divBdr>
                </w:div>
                <w:div w:id="1773934206">
                  <w:marLeft w:val="0"/>
                  <w:marRight w:val="0"/>
                  <w:marTop w:val="0"/>
                  <w:marBottom w:val="0"/>
                  <w:divBdr>
                    <w:top w:val="none" w:sz="0" w:space="0" w:color="auto"/>
                    <w:left w:val="none" w:sz="0" w:space="0" w:color="auto"/>
                    <w:bottom w:val="none" w:sz="0" w:space="0" w:color="auto"/>
                    <w:right w:val="none" w:sz="0" w:space="0" w:color="auto"/>
                  </w:divBdr>
                </w:div>
                <w:div w:id="1631742966">
                  <w:marLeft w:val="0"/>
                  <w:marRight w:val="0"/>
                  <w:marTop w:val="0"/>
                  <w:marBottom w:val="0"/>
                  <w:divBdr>
                    <w:top w:val="none" w:sz="0" w:space="0" w:color="auto"/>
                    <w:left w:val="none" w:sz="0" w:space="0" w:color="auto"/>
                    <w:bottom w:val="none" w:sz="0" w:space="0" w:color="auto"/>
                    <w:right w:val="none" w:sz="0" w:space="0" w:color="auto"/>
                  </w:divBdr>
                </w:div>
                <w:div w:id="761996813">
                  <w:blockQuote w:val="1"/>
                  <w:marLeft w:val="600"/>
                  <w:marRight w:val="0"/>
                  <w:marTop w:val="0"/>
                  <w:marBottom w:val="0"/>
                  <w:divBdr>
                    <w:top w:val="none" w:sz="0" w:space="0" w:color="auto"/>
                    <w:left w:val="none" w:sz="0" w:space="0" w:color="auto"/>
                    <w:bottom w:val="none" w:sz="0" w:space="0" w:color="auto"/>
                    <w:right w:val="none" w:sz="0" w:space="0" w:color="auto"/>
                  </w:divBdr>
                  <w:divsChild>
                    <w:div w:id="14476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6164">
          <w:marLeft w:val="0"/>
          <w:marRight w:val="0"/>
          <w:marTop w:val="0"/>
          <w:marBottom w:val="0"/>
          <w:divBdr>
            <w:top w:val="none" w:sz="0" w:space="0" w:color="auto"/>
            <w:left w:val="none" w:sz="0" w:space="0" w:color="auto"/>
            <w:bottom w:val="none" w:sz="0" w:space="0" w:color="auto"/>
            <w:right w:val="none" w:sz="0" w:space="0" w:color="auto"/>
          </w:divBdr>
        </w:div>
        <w:div w:id="878594660">
          <w:marLeft w:val="750"/>
          <w:marRight w:val="0"/>
          <w:marTop w:val="0"/>
          <w:marBottom w:val="90"/>
          <w:divBdr>
            <w:top w:val="none" w:sz="0" w:space="0" w:color="auto"/>
            <w:left w:val="none" w:sz="0" w:space="0" w:color="auto"/>
            <w:bottom w:val="none" w:sz="0" w:space="0" w:color="auto"/>
            <w:right w:val="none" w:sz="0" w:space="0" w:color="auto"/>
          </w:divBdr>
          <w:divsChild>
            <w:div w:id="1246232801">
              <w:marLeft w:val="0"/>
              <w:marRight w:val="0"/>
              <w:marTop w:val="0"/>
              <w:marBottom w:val="0"/>
              <w:divBdr>
                <w:top w:val="none" w:sz="0" w:space="0" w:color="auto"/>
                <w:left w:val="none" w:sz="0" w:space="0" w:color="auto"/>
                <w:bottom w:val="none" w:sz="0" w:space="0" w:color="auto"/>
                <w:right w:val="none" w:sz="0" w:space="0" w:color="auto"/>
              </w:divBdr>
              <w:divsChild>
                <w:div w:id="315769638">
                  <w:marLeft w:val="0"/>
                  <w:marRight w:val="0"/>
                  <w:marTop w:val="0"/>
                  <w:marBottom w:val="0"/>
                  <w:divBdr>
                    <w:top w:val="none" w:sz="0" w:space="0" w:color="auto"/>
                    <w:left w:val="none" w:sz="0" w:space="0" w:color="auto"/>
                    <w:bottom w:val="none" w:sz="0" w:space="0" w:color="auto"/>
                    <w:right w:val="none" w:sz="0" w:space="0" w:color="auto"/>
                  </w:divBdr>
                </w:div>
                <w:div w:id="435366315">
                  <w:marLeft w:val="0"/>
                  <w:marRight w:val="0"/>
                  <w:marTop w:val="0"/>
                  <w:marBottom w:val="0"/>
                  <w:divBdr>
                    <w:top w:val="none" w:sz="0" w:space="0" w:color="auto"/>
                    <w:left w:val="none" w:sz="0" w:space="0" w:color="auto"/>
                    <w:bottom w:val="none" w:sz="0" w:space="0" w:color="auto"/>
                    <w:right w:val="none" w:sz="0" w:space="0" w:color="auto"/>
                  </w:divBdr>
                </w:div>
                <w:div w:id="489445721">
                  <w:marLeft w:val="0"/>
                  <w:marRight w:val="0"/>
                  <w:marTop w:val="0"/>
                  <w:marBottom w:val="0"/>
                  <w:divBdr>
                    <w:top w:val="none" w:sz="0" w:space="0" w:color="auto"/>
                    <w:left w:val="none" w:sz="0" w:space="0" w:color="auto"/>
                    <w:bottom w:val="none" w:sz="0" w:space="0" w:color="auto"/>
                    <w:right w:val="none" w:sz="0" w:space="0" w:color="auto"/>
                  </w:divBdr>
                </w:div>
                <w:div w:id="381647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91873909">
                      <w:marLeft w:val="0"/>
                      <w:marRight w:val="0"/>
                      <w:marTop w:val="0"/>
                      <w:marBottom w:val="0"/>
                      <w:divBdr>
                        <w:top w:val="none" w:sz="0" w:space="0" w:color="auto"/>
                        <w:left w:val="none" w:sz="0" w:space="0" w:color="auto"/>
                        <w:bottom w:val="none" w:sz="0" w:space="0" w:color="auto"/>
                        <w:right w:val="none" w:sz="0" w:space="0" w:color="auto"/>
                      </w:divBdr>
                    </w:div>
                  </w:divsChild>
                </w:div>
                <w:div w:id="774177216">
                  <w:marLeft w:val="0"/>
                  <w:marRight w:val="0"/>
                  <w:marTop w:val="0"/>
                  <w:marBottom w:val="0"/>
                  <w:divBdr>
                    <w:top w:val="none" w:sz="0" w:space="0" w:color="auto"/>
                    <w:left w:val="none" w:sz="0" w:space="0" w:color="auto"/>
                    <w:bottom w:val="none" w:sz="0" w:space="0" w:color="auto"/>
                    <w:right w:val="none" w:sz="0" w:space="0" w:color="auto"/>
                  </w:divBdr>
                </w:div>
                <w:div w:id="795568738">
                  <w:marLeft w:val="0"/>
                  <w:marRight w:val="0"/>
                  <w:marTop w:val="0"/>
                  <w:marBottom w:val="0"/>
                  <w:divBdr>
                    <w:top w:val="none" w:sz="0" w:space="0" w:color="auto"/>
                    <w:left w:val="none" w:sz="0" w:space="0" w:color="auto"/>
                    <w:bottom w:val="none" w:sz="0" w:space="0" w:color="auto"/>
                    <w:right w:val="none" w:sz="0" w:space="0" w:color="auto"/>
                  </w:divBdr>
                </w:div>
                <w:div w:id="1390424403">
                  <w:marLeft w:val="0"/>
                  <w:marRight w:val="0"/>
                  <w:marTop w:val="0"/>
                  <w:marBottom w:val="0"/>
                  <w:divBdr>
                    <w:top w:val="none" w:sz="0" w:space="0" w:color="auto"/>
                    <w:left w:val="none" w:sz="0" w:space="0" w:color="auto"/>
                    <w:bottom w:val="none" w:sz="0" w:space="0" w:color="auto"/>
                    <w:right w:val="none" w:sz="0" w:space="0" w:color="auto"/>
                  </w:divBdr>
                </w:div>
                <w:div w:id="1207836165">
                  <w:marLeft w:val="0"/>
                  <w:marRight w:val="0"/>
                  <w:marTop w:val="0"/>
                  <w:marBottom w:val="0"/>
                  <w:divBdr>
                    <w:top w:val="none" w:sz="0" w:space="0" w:color="auto"/>
                    <w:left w:val="none" w:sz="0" w:space="0" w:color="auto"/>
                    <w:bottom w:val="none" w:sz="0" w:space="0" w:color="auto"/>
                    <w:right w:val="none" w:sz="0" w:space="0" w:color="auto"/>
                  </w:divBdr>
                </w:div>
                <w:div w:id="819614654">
                  <w:marLeft w:val="0"/>
                  <w:marRight w:val="0"/>
                  <w:marTop w:val="0"/>
                  <w:marBottom w:val="0"/>
                  <w:divBdr>
                    <w:top w:val="none" w:sz="0" w:space="0" w:color="auto"/>
                    <w:left w:val="none" w:sz="0" w:space="0" w:color="auto"/>
                    <w:bottom w:val="none" w:sz="0" w:space="0" w:color="auto"/>
                    <w:right w:val="none" w:sz="0" w:space="0" w:color="auto"/>
                  </w:divBdr>
                </w:div>
                <w:div w:id="1307398812">
                  <w:marLeft w:val="0"/>
                  <w:marRight w:val="0"/>
                  <w:marTop w:val="0"/>
                  <w:marBottom w:val="0"/>
                  <w:divBdr>
                    <w:top w:val="none" w:sz="0" w:space="0" w:color="auto"/>
                    <w:left w:val="none" w:sz="0" w:space="0" w:color="auto"/>
                    <w:bottom w:val="none" w:sz="0" w:space="0" w:color="auto"/>
                    <w:right w:val="none" w:sz="0" w:space="0" w:color="auto"/>
                  </w:divBdr>
                </w:div>
                <w:div w:id="979387587">
                  <w:marLeft w:val="0"/>
                  <w:marRight w:val="0"/>
                  <w:marTop w:val="0"/>
                  <w:marBottom w:val="0"/>
                  <w:divBdr>
                    <w:top w:val="none" w:sz="0" w:space="0" w:color="auto"/>
                    <w:left w:val="none" w:sz="0" w:space="0" w:color="auto"/>
                    <w:bottom w:val="none" w:sz="0" w:space="0" w:color="auto"/>
                    <w:right w:val="none" w:sz="0" w:space="0" w:color="auto"/>
                  </w:divBdr>
                </w:div>
                <w:div w:id="375081838">
                  <w:marLeft w:val="0"/>
                  <w:marRight w:val="0"/>
                  <w:marTop w:val="0"/>
                  <w:marBottom w:val="0"/>
                  <w:divBdr>
                    <w:top w:val="none" w:sz="0" w:space="0" w:color="auto"/>
                    <w:left w:val="none" w:sz="0" w:space="0" w:color="auto"/>
                    <w:bottom w:val="none" w:sz="0" w:space="0" w:color="auto"/>
                    <w:right w:val="none" w:sz="0" w:space="0" w:color="auto"/>
                  </w:divBdr>
                </w:div>
                <w:div w:id="1724793233">
                  <w:marLeft w:val="0"/>
                  <w:marRight w:val="0"/>
                  <w:marTop w:val="0"/>
                  <w:marBottom w:val="0"/>
                  <w:divBdr>
                    <w:top w:val="none" w:sz="0" w:space="0" w:color="auto"/>
                    <w:left w:val="none" w:sz="0" w:space="0" w:color="auto"/>
                    <w:bottom w:val="none" w:sz="0" w:space="0" w:color="auto"/>
                    <w:right w:val="none" w:sz="0" w:space="0" w:color="auto"/>
                  </w:divBdr>
                </w:div>
                <w:div w:id="1660228452">
                  <w:marLeft w:val="0"/>
                  <w:marRight w:val="0"/>
                  <w:marTop w:val="0"/>
                  <w:marBottom w:val="0"/>
                  <w:divBdr>
                    <w:top w:val="none" w:sz="0" w:space="0" w:color="auto"/>
                    <w:left w:val="none" w:sz="0" w:space="0" w:color="auto"/>
                    <w:bottom w:val="none" w:sz="0" w:space="0" w:color="auto"/>
                    <w:right w:val="none" w:sz="0" w:space="0" w:color="auto"/>
                  </w:divBdr>
                </w:div>
                <w:div w:id="12190621">
                  <w:marLeft w:val="0"/>
                  <w:marRight w:val="0"/>
                  <w:marTop w:val="0"/>
                  <w:marBottom w:val="0"/>
                  <w:divBdr>
                    <w:top w:val="none" w:sz="0" w:space="0" w:color="auto"/>
                    <w:left w:val="none" w:sz="0" w:space="0" w:color="auto"/>
                    <w:bottom w:val="none" w:sz="0" w:space="0" w:color="auto"/>
                    <w:right w:val="none" w:sz="0" w:space="0" w:color="auto"/>
                  </w:divBdr>
                </w:div>
                <w:div w:id="964233520">
                  <w:marLeft w:val="0"/>
                  <w:marRight w:val="0"/>
                  <w:marTop w:val="0"/>
                  <w:marBottom w:val="0"/>
                  <w:divBdr>
                    <w:top w:val="none" w:sz="0" w:space="0" w:color="auto"/>
                    <w:left w:val="none" w:sz="0" w:space="0" w:color="auto"/>
                    <w:bottom w:val="none" w:sz="0" w:space="0" w:color="auto"/>
                    <w:right w:val="none" w:sz="0" w:space="0" w:color="auto"/>
                  </w:divBdr>
                </w:div>
                <w:div w:id="46534264">
                  <w:marLeft w:val="0"/>
                  <w:marRight w:val="0"/>
                  <w:marTop w:val="0"/>
                  <w:marBottom w:val="0"/>
                  <w:divBdr>
                    <w:top w:val="none" w:sz="0" w:space="0" w:color="auto"/>
                    <w:left w:val="none" w:sz="0" w:space="0" w:color="auto"/>
                    <w:bottom w:val="none" w:sz="0" w:space="0" w:color="auto"/>
                    <w:right w:val="none" w:sz="0" w:space="0" w:color="auto"/>
                  </w:divBdr>
                </w:div>
                <w:div w:id="559370745">
                  <w:marLeft w:val="0"/>
                  <w:marRight w:val="0"/>
                  <w:marTop w:val="0"/>
                  <w:marBottom w:val="0"/>
                  <w:divBdr>
                    <w:top w:val="none" w:sz="0" w:space="0" w:color="auto"/>
                    <w:left w:val="none" w:sz="0" w:space="0" w:color="auto"/>
                    <w:bottom w:val="none" w:sz="0" w:space="0" w:color="auto"/>
                    <w:right w:val="none" w:sz="0" w:space="0" w:color="auto"/>
                  </w:divBdr>
                </w:div>
                <w:div w:id="1603562443">
                  <w:marLeft w:val="0"/>
                  <w:marRight w:val="0"/>
                  <w:marTop w:val="0"/>
                  <w:marBottom w:val="0"/>
                  <w:divBdr>
                    <w:top w:val="none" w:sz="0" w:space="0" w:color="auto"/>
                    <w:left w:val="none" w:sz="0" w:space="0" w:color="auto"/>
                    <w:bottom w:val="none" w:sz="0" w:space="0" w:color="auto"/>
                    <w:right w:val="none" w:sz="0" w:space="0" w:color="auto"/>
                  </w:divBdr>
                </w:div>
                <w:div w:id="2108502220">
                  <w:marLeft w:val="0"/>
                  <w:marRight w:val="0"/>
                  <w:marTop w:val="0"/>
                  <w:marBottom w:val="0"/>
                  <w:divBdr>
                    <w:top w:val="none" w:sz="0" w:space="0" w:color="auto"/>
                    <w:left w:val="none" w:sz="0" w:space="0" w:color="auto"/>
                    <w:bottom w:val="none" w:sz="0" w:space="0" w:color="auto"/>
                    <w:right w:val="none" w:sz="0" w:space="0" w:color="auto"/>
                  </w:divBdr>
                </w:div>
                <w:div w:id="475683210">
                  <w:marLeft w:val="0"/>
                  <w:marRight w:val="0"/>
                  <w:marTop w:val="0"/>
                  <w:marBottom w:val="0"/>
                  <w:divBdr>
                    <w:top w:val="none" w:sz="0" w:space="0" w:color="auto"/>
                    <w:left w:val="none" w:sz="0" w:space="0" w:color="auto"/>
                    <w:bottom w:val="none" w:sz="0" w:space="0" w:color="auto"/>
                    <w:right w:val="none" w:sz="0" w:space="0" w:color="auto"/>
                  </w:divBdr>
                </w:div>
                <w:div w:id="611519619">
                  <w:marLeft w:val="0"/>
                  <w:marRight w:val="0"/>
                  <w:marTop w:val="0"/>
                  <w:marBottom w:val="0"/>
                  <w:divBdr>
                    <w:top w:val="none" w:sz="0" w:space="0" w:color="auto"/>
                    <w:left w:val="none" w:sz="0" w:space="0" w:color="auto"/>
                    <w:bottom w:val="none" w:sz="0" w:space="0" w:color="auto"/>
                    <w:right w:val="none" w:sz="0" w:space="0" w:color="auto"/>
                  </w:divBdr>
                </w:div>
                <w:div w:id="156579479">
                  <w:marLeft w:val="0"/>
                  <w:marRight w:val="0"/>
                  <w:marTop w:val="0"/>
                  <w:marBottom w:val="0"/>
                  <w:divBdr>
                    <w:top w:val="none" w:sz="0" w:space="0" w:color="auto"/>
                    <w:left w:val="none" w:sz="0" w:space="0" w:color="auto"/>
                    <w:bottom w:val="none" w:sz="0" w:space="0" w:color="auto"/>
                    <w:right w:val="none" w:sz="0" w:space="0" w:color="auto"/>
                  </w:divBdr>
                </w:div>
                <w:div w:id="1755470416">
                  <w:marLeft w:val="0"/>
                  <w:marRight w:val="0"/>
                  <w:marTop w:val="0"/>
                  <w:marBottom w:val="0"/>
                  <w:divBdr>
                    <w:top w:val="none" w:sz="0" w:space="0" w:color="auto"/>
                    <w:left w:val="none" w:sz="0" w:space="0" w:color="auto"/>
                    <w:bottom w:val="none" w:sz="0" w:space="0" w:color="auto"/>
                    <w:right w:val="none" w:sz="0" w:space="0" w:color="auto"/>
                  </w:divBdr>
                </w:div>
                <w:div w:id="1199968649">
                  <w:marLeft w:val="0"/>
                  <w:marRight w:val="0"/>
                  <w:marTop w:val="0"/>
                  <w:marBottom w:val="0"/>
                  <w:divBdr>
                    <w:top w:val="none" w:sz="0" w:space="0" w:color="auto"/>
                    <w:left w:val="none" w:sz="0" w:space="0" w:color="auto"/>
                    <w:bottom w:val="none" w:sz="0" w:space="0" w:color="auto"/>
                    <w:right w:val="none" w:sz="0" w:space="0" w:color="auto"/>
                  </w:divBdr>
                </w:div>
                <w:div w:id="806163232">
                  <w:marLeft w:val="0"/>
                  <w:marRight w:val="0"/>
                  <w:marTop w:val="0"/>
                  <w:marBottom w:val="0"/>
                  <w:divBdr>
                    <w:top w:val="none" w:sz="0" w:space="0" w:color="auto"/>
                    <w:left w:val="none" w:sz="0" w:space="0" w:color="auto"/>
                    <w:bottom w:val="none" w:sz="0" w:space="0" w:color="auto"/>
                    <w:right w:val="none" w:sz="0" w:space="0" w:color="auto"/>
                  </w:divBdr>
                </w:div>
                <w:div w:id="770465846">
                  <w:marLeft w:val="0"/>
                  <w:marRight w:val="0"/>
                  <w:marTop w:val="0"/>
                  <w:marBottom w:val="0"/>
                  <w:divBdr>
                    <w:top w:val="none" w:sz="0" w:space="0" w:color="auto"/>
                    <w:left w:val="none" w:sz="0" w:space="0" w:color="auto"/>
                    <w:bottom w:val="none" w:sz="0" w:space="0" w:color="auto"/>
                    <w:right w:val="none" w:sz="0" w:space="0" w:color="auto"/>
                  </w:divBdr>
                </w:div>
                <w:div w:id="1597903452">
                  <w:blockQuote w:val="1"/>
                  <w:marLeft w:val="600"/>
                  <w:marRight w:val="0"/>
                  <w:marTop w:val="0"/>
                  <w:marBottom w:val="0"/>
                  <w:divBdr>
                    <w:top w:val="none" w:sz="0" w:space="0" w:color="auto"/>
                    <w:left w:val="none" w:sz="0" w:space="0" w:color="auto"/>
                    <w:bottom w:val="none" w:sz="0" w:space="0" w:color="auto"/>
                    <w:right w:val="none" w:sz="0" w:space="0" w:color="auto"/>
                  </w:divBdr>
                  <w:divsChild>
                    <w:div w:id="525405614">
                      <w:marLeft w:val="0"/>
                      <w:marRight w:val="0"/>
                      <w:marTop w:val="0"/>
                      <w:marBottom w:val="0"/>
                      <w:divBdr>
                        <w:top w:val="none" w:sz="0" w:space="0" w:color="auto"/>
                        <w:left w:val="none" w:sz="0" w:space="0" w:color="auto"/>
                        <w:bottom w:val="none" w:sz="0" w:space="0" w:color="auto"/>
                        <w:right w:val="none" w:sz="0" w:space="0" w:color="auto"/>
                      </w:divBdr>
                    </w:div>
                  </w:divsChild>
                </w:div>
                <w:div w:id="1500272487">
                  <w:marLeft w:val="0"/>
                  <w:marRight w:val="0"/>
                  <w:marTop w:val="0"/>
                  <w:marBottom w:val="0"/>
                  <w:divBdr>
                    <w:top w:val="none" w:sz="0" w:space="0" w:color="auto"/>
                    <w:left w:val="none" w:sz="0" w:space="0" w:color="auto"/>
                    <w:bottom w:val="none" w:sz="0" w:space="0" w:color="auto"/>
                    <w:right w:val="none" w:sz="0" w:space="0" w:color="auto"/>
                  </w:divBdr>
                </w:div>
                <w:div w:id="935478764">
                  <w:marLeft w:val="0"/>
                  <w:marRight w:val="0"/>
                  <w:marTop w:val="0"/>
                  <w:marBottom w:val="0"/>
                  <w:divBdr>
                    <w:top w:val="none" w:sz="0" w:space="0" w:color="auto"/>
                    <w:left w:val="none" w:sz="0" w:space="0" w:color="auto"/>
                    <w:bottom w:val="none" w:sz="0" w:space="0" w:color="auto"/>
                    <w:right w:val="none" w:sz="0" w:space="0" w:color="auto"/>
                  </w:divBdr>
                </w:div>
                <w:div w:id="119307860">
                  <w:marLeft w:val="0"/>
                  <w:marRight w:val="0"/>
                  <w:marTop w:val="0"/>
                  <w:marBottom w:val="0"/>
                  <w:divBdr>
                    <w:top w:val="none" w:sz="0" w:space="0" w:color="auto"/>
                    <w:left w:val="none" w:sz="0" w:space="0" w:color="auto"/>
                    <w:bottom w:val="none" w:sz="0" w:space="0" w:color="auto"/>
                    <w:right w:val="none" w:sz="0" w:space="0" w:color="auto"/>
                  </w:divBdr>
                </w:div>
                <w:div w:id="312369969">
                  <w:marLeft w:val="0"/>
                  <w:marRight w:val="0"/>
                  <w:marTop w:val="0"/>
                  <w:marBottom w:val="0"/>
                  <w:divBdr>
                    <w:top w:val="none" w:sz="0" w:space="0" w:color="auto"/>
                    <w:left w:val="none" w:sz="0" w:space="0" w:color="auto"/>
                    <w:bottom w:val="none" w:sz="0" w:space="0" w:color="auto"/>
                    <w:right w:val="none" w:sz="0" w:space="0" w:color="auto"/>
                  </w:divBdr>
                </w:div>
                <w:div w:id="9574373">
                  <w:marLeft w:val="0"/>
                  <w:marRight w:val="0"/>
                  <w:marTop w:val="0"/>
                  <w:marBottom w:val="0"/>
                  <w:divBdr>
                    <w:top w:val="none" w:sz="0" w:space="0" w:color="auto"/>
                    <w:left w:val="none" w:sz="0" w:space="0" w:color="auto"/>
                    <w:bottom w:val="none" w:sz="0" w:space="0" w:color="auto"/>
                    <w:right w:val="none" w:sz="0" w:space="0" w:color="auto"/>
                  </w:divBdr>
                </w:div>
                <w:div w:id="775752793">
                  <w:marLeft w:val="0"/>
                  <w:marRight w:val="0"/>
                  <w:marTop w:val="0"/>
                  <w:marBottom w:val="0"/>
                  <w:divBdr>
                    <w:top w:val="none" w:sz="0" w:space="0" w:color="auto"/>
                    <w:left w:val="none" w:sz="0" w:space="0" w:color="auto"/>
                    <w:bottom w:val="none" w:sz="0" w:space="0" w:color="auto"/>
                    <w:right w:val="none" w:sz="0" w:space="0" w:color="auto"/>
                  </w:divBdr>
                </w:div>
                <w:div w:id="1193885715">
                  <w:marLeft w:val="0"/>
                  <w:marRight w:val="0"/>
                  <w:marTop w:val="0"/>
                  <w:marBottom w:val="0"/>
                  <w:divBdr>
                    <w:top w:val="none" w:sz="0" w:space="0" w:color="auto"/>
                    <w:left w:val="none" w:sz="0" w:space="0" w:color="auto"/>
                    <w:bottom w:val="none" w:sz="0" w:space="0" w:color="auto"/>
                    <w:right w:val="none" w:sz="0" w:space="0" w:color="auto"/>
                  </w:divBdr>
                </w:div>
                <w:div w:id="659621260">
                  <w:marLeft w:val="0"/>
                  <w:marRight w:val="0"/>
                  <w:marTop w:val="0"/>
                  <w:marBottom w:val="0"/>
                  <w:divBdr>
                    <w:top w:val="none" w:sz="0" w:space="0" w:color="auto"/>
                    <w:left w:val="none" w:sz="0" w:space="0" w:color="auto"/>
                    <w:bottom w:val="none" w:sz="0" w:space="0" w:color="auto"/>
                    <w:right w:val="none" w:sz="0" w:space="0" w:color="auto"/>
                  </w:divBdr>
                </w:div>
                <w:div w:id="1449662757">
                  <w:marLeft w:val="0"/>
                  <w:marRight w:val="0"/>
                  <w:marTop w:val="0"/>
                  <w:marBottom w:val="0"/>
                  <w:divBdr>
                    <w:top w:val="none" w:sz="0" w:space="0" w:color="auto"/>
                    <w:left w:val="none" w:sz="0" w:space="0" w:color="auto"/>
                    <w:bottom w:val="none" w:sz="0" w:space="0" w:color="auto"/>
                    <w:right w:val="none" w:sz="0" w:space="0" w:color="auto"/>
                  </w:divBdr>
                </w:div>
                <w:div w:id="621233257">
                  <w:marLeft w:val="0"/>
                  <w:marRight w:val="0"/>
                  <w:marTop w:val="0"/>
                  <w:marBottom w:val="0"/>
                  <w:divBdr>
                    <w:top w:val="none" w:sz="0" w:space="0" w:color="auto"/>
                    <w:left w:val="none" w:sz="0" w:space="0" w:color="auto"/>
                    <w:bottom w:val="none" w:sz="0" w:space="0" w:color="auto"/>
                    <w:right w:val="none" w:sz="0" w:space="0" w:color="auto"/>
                  </w:divBdr>
                </w:div>
                <w:div w:id="165675528">
                  <w:marLeft w:val="0"/>
                  <w:marRight w:val="0"/>
                  <w:marTop w:val="0"/>
                  <w:marBottom w:val="0"/>
                  <w:divBdr>
                    <w:top w:val="none" w:sz="0" w:space="0" w:color="auto"/>
                    <w:left w:val="none" w:sz="0" w:space="0" w:color="auto"/>
                    <w:bottom w:val="none" w:sz="0" w:space="0" w:color="auto"/>
                    <w:right w:val="none" w:sz="0" w:space="0" w:color="auto"/>
                  </w:divBdr>
                </w:div>
                <w:div w:id="1719276646">
                  <w:marLeft w:val="0"/>
                  <w:marRight w:val="0"/>
                  <w:marTop w:val="0"/>
                  <w:marBottom w:val="0"/>
                  <w:divBdr>
                    <w:top w:val="none" w:sz="0" w:space="0" w:color="auto"/>
                    <w:left w:val="none" w:sz="0" w:space="0" w:color="auto"/>
                    <w:bottom w:val="none" w:sz="0" w:space="0" w:color="auto"/>
                    <w:right w:val="none" w:sz="0" w:space="0" w:color="auto"/>
                  </w:divBdr>
                </w:div>
                <w:div w:id="137310265">
                  <w:marLeft w:val="0"/>
                  <w:marRight w:val="0"/>
                  <w:marTop w:val="0"/>
                  <w:marBottom w:val="0"/>
                  <w:divBdr>
                    <w:top w:val="none" w:sz="0" w:space="0" w:color="auto"/>
                    <w:left w:val="none" w:sz="0" w:space="0" w:color="auto"/>
                    <w:bottom w:val="none" w:sz="0" w:space="0" w:color="auto"/>
                    <w:right w:val="none" w:sz="0" w:space="0" w:color="auto"/>
                  </w:divBdr>
                </w:div>
                <w:div w:id="308747062">
                  <w:marLeft w:val="0"/>
                  <w:marRight w:val="0"/>
                  <w:marTop w:val="0"/>
                  <w:marBottom w:val="0"/>
                  <w:divBdr>
                    <w:top w:val="none" w:sz="0" w:space="0" w:color="auto"/>
                    <w:left w:val="none" w:sz="0" w:space="0" w:color="auto"/>
                    <w:bottom w:val="none" w:sz="0" w:space="0" w:color="auto"/>
                    <w:right w:val="none" w:sz="0" w:space="0" w:color="auto"/>
                  </w:divBdr>
                </w:div>
                <w:div w:id="1975599107">
                  <w:marLeft w:val="0"/>
                  <w:marRight w:val="0"/>
                  <w:marTop w:val="0"/>
                  <w:marBottom w:val="0"/>
                  <w:divBdr>
                    <w:top w:val="none" w:sz="0" w:space="0" w:color="auto"/>
                    <w:left w:val="none" w:sz="0" w:space="0" w:color="auto"/>
                    <w:bottom w:val="none" w:sz="0" w:space="0" w:color="auto"/>
                    <w:right w:val="none" w:sz="0" w:space="0" w:color="auto"/>
                  </w:divBdr>
                </w:div>
                <w:div w:id="1237519831">
                  <w:marLeft w:val="0"/>
                  <w:marRight w:val="0"/>
                  <w:marTop w:val="0"/>
                  <w:marBottom w:val="0"/>
                  <w:divBdr>
                    <w:top w:val="none" w:sz="0" w:space="0" w:color="auto"/>
                    <w:left w:val="none" w:sz="0" w:space="0" w:color="auto"/>
                    <w:bottom w:val="none" w:sz="0" w:space="0" w:color="auto"/>
                    <w:right w:val="none" w:sz="0" w:space="0" w:color="auto"/>
                  </w:divBdr>
                </w:div>
                <w:div w:id="249891779">
                  <w:marLeft w:val="0"/>
                  <w:marRight w:val="0"/>
                  <w:marTop w:val="0"/>
                  <w:marBottom w:val="0"/>
                  <w:divBdr>
                    <w:top w:val="none" w:sz="0" w:space="0" w:color="auto"/>
                    <w:left w:val="none" w:sz="0" w:space="0" w:color="auto"/>
                    <w:bottom w:val="none" w:sz="0" w:space="0" w:color="auto"/>
                    <w:right w:val="none" w:sz="0" w:space="0" w:color="auto"/>
                  </w:divBdr>
                </w:div>
                <w:div w:id="1398279557">
                  <w:marLeft w:val="0"/>
                  <w:marRight w:val="0"/>
                  <w:marTop w:val="0"/>
                  <w:marBottom w:val="0"/>
                  <w:divBdr>
                    <w:top w:val="none" w:sz="0" w:space="0" w:color="auto"/>
                    <w:left w:val="none" w:sz="0" w:space="0" w:color="auto"/>
                    <w:bottom w:val="none" w:sz="0" w:space="0" w:color="auto"/>
                    <w:right w:val="none" w:sz="0" w:space="0" w:color="auto"/>
                  </w:divBdr>
                </w:div>
                <w:div w:id="894706970">
                  <w:marLeft w:val="0"/>
                  <w:marRight w:val="0"/>
                  <w:marTop w:val="0"/>
                  <w:marBottom w:val="0"/>
                  <w:divBdr>
                    <w:top w:val="none" w:sz="0" w:space="0" w:color="auto"/>
                    <w:left w:val="none" w:sz="0" w:space="0" w:color="auto"/>
                    <w:bottom w:val="none" w:sz="0" w:space="0" w:color="auto"/>
                    <w:right w:val="none" w:sz="0" w:space="0" w:color="auto"/>
                  </w:divBdr>
                </w:div>
                <w:div w:id="1879391939">
                  <w:marLeft w:val="0"/>
                  <w:marRight w:val="0"/>
                  <w:marTop w:val="0"/>
                  <w:marBottom w:val="0"/>
                  <w:divBdr>
                    <w:top w:val="none" w:sz="0" w:space="0" w:color="auto"/>
                    <w:left w:val="none" w:sz="0" w:space="0" w:color="auto"/>
                    <w:bottom w:val="none" w:sz="0" w:space="0" w:color="auto"/>
                    <w:right w:val="none" w:sz="0" w:space="0" w:color="auto"/>
                  </w:divBdr>
                </w:div>
                <w:div w:id="1317801593">
                  <w:marLeft w:val="0"/>
                  <w:marRight w:val="0"/>
                  <w:marTop w:val="0"/>
                  <w:marBottom w:val="0"/>
                  <w:divBdr>
                    <w:top w:val="none" w:sz="0" w:space="0" w:color="auto"/>
                    <w:left w:val="none" w:sz="0" w:space="0" w:color="auto"/>
                    <w:bottom w:val="none" w:sz="0" w:space="0" w:color="auto"/>
                    <w:right w:val="none" w:sz="0" w:space="0" w:color="auto"/>
                  </w:divBdr>
                </w:div>
                <w:div w:id="20957399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7474">
                      <w:marLeft w:val="0"/>
                      <w:marRight w:val="0"/>
                      <w:marTop w:val="0"/>
                      <w:marBottom w:val="0"/>
                      <w:divBdr>
                        <w:top w:val="none" w:sz="0" w:space="0" w:color="auto"/>
                        <w:left w:val="none" w:sz="0" w:space="0" w:color="auto"/>
                        <w:bottom w:val="none" w:sz="0" w:space="0" w:color="auto"/>
                        <w:right w:val="none" w:sz="0" w:space="0" w:color="auto"/>
                      </w:divBdr>
                    </w:div>
                  </w:divsChild>
                </w:div>
                <w:div w:id="1797983357">
                  <w:marLeft w:val="0"/>
                  <w:marRight w:val="0"/>
                  <w:marTop w:val="0"/>
                  <w:marBottom w:val="0"/>
                  <w:divBdr>
                    <w:top w:val="none" w:sz="0" w:space="0" w:color="auto"/>
                    <w:left w:val="none" w:sz="0" w:space="0" w:color="auto"/>
                    <w:bottom w:val="none" w:sz="0" w:space="0" w:color="auto"/>
                    <w:right w:val="none" w:sz="0" w:space="0" w:color="auto"/>
                  </w:divBdr>
                </w:div>
                <w:div w:id="361132161">
                  <w:marLeft w:val="0"/>
                  <w:marRight w:val="0"/>
                  <w:marTop w:val="0"/>
                  <w:marBottom w:val="0"/>
                  <w:divBdr>
                    <w:top w:val="none" w:sz="0" w:space="0" w:color="auto"/>
                    <w:left w:val="none" w:sz="0" w:space="0" w:color="auto"/>
                    <w:bottom w:val="none" w:sz="0" w:space="0" w:color="auto"/>
                    <w:right w:val="none" w:sz="0" w:space="0" w:color="auto"/>
                  </w:divBdr>
                </w:div>
                <w:div w:id="1086654337">
                  <w:marLeft w:val="0"/>
                  <w:marRight w:val="0"/>
                  <w:marTop w:val="0"/>
                  <w:marBottom w:val="0"/>
                  <w:divBdr>
                    <w:top w:val="none" w:sz="0" w:space="0" w:color="auto"/>
                    <w:left w:val="none" w:sz="0" w:space="0" w:color="auto"/>
                    <w:bottom w:val="none" w:sz="0" w:space="0" w:color="auto"/>
                    <w:right w:val="none" w:sz="0" w:space="0" w:color="auto"/>
                  </w:divBdr>
                </w:div>
                <w:div w:id="5535836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12156504">
                      <w:marLeft w:val="0"/>
                      <w:marRight w:val="0"/>
                      <w:marTop w:val="0"/>
                      <w:marBottom w:val="0"/>
                      <w:divBdr>
                        <w:top w:val="none" w:sz="0" w:space="0" w:color="auto"/>
                        <w:left w:val="none" w:sz="0" w:space="0" w:color="auto"/>
                        <w:bottom w:val="none" w:sz="0" w:space="0" w:color="auto"/>
                        <w:right w:val="none" w:sz="0" w:space="0" w:color="auto"/>
                      </w:divBdr>
                    </w:div>
                  </w:divsChild>
                </w:div>
                <w:div w:id="543179774">
                  <w:marLeft w:val="0"/>
                  <w:marRight w:val="0"/>
                  <w:marTop w:val="0"/>
                  <w:marBottom w:val="0"/>
                  <w:divBdr>
                    <w:top w:val="none" w:sz="0" w:space="0" w:color="auto"/>
                    <w:left w:val="none" w:sz="0" w:space="0" w:color="auto"/>
                    <w:bottom w:val="none" w:sz="0" w:space="0" w:color="auto"/>
                    <w:right w:val="none" w:sz="0" w:space="0" w:color="auto"/>
                  </w:divBdr>
                </w:div>
                <w:div w:id="7133070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96973516">
                      <w:marLeft w:val="0"/>
                      <w:marRight w:val="0"/>
                      <w:marTop w:val="0"/>
                      <w:marBottom w:val="0"/>
                      <w:divBdr>
                        <w:top w:val="none" w:sz="0" w:space="0" w:color="auto"/>
                        <w:left w:val="none" w:sz="0" w:space="0" w:color="auto"/>
                        <w:bottom w:val="none" w:sz="0" w:space="0" w:color="auto"/>
                        <w:right w:val="none" w:sz="0" w:space="0" w:color="auto"/>
                      </w:divBdr>
                    </w:div>
                  </w:divsChild>
                </w:div>
                <w:div w:id="523370939">
                  <w:marLeft w:val="0"/>
                  <w:marRight w:val="0"/>
                  <w:marTop w:val="0"/>
                  <w:marBottom w:val="0"/>
                  <w:divBdr>
                    <w:top w:val="none" w:sz="0" w:space="0" w:color="auto"/>
                    <w:left w:val="none" w:sz="0" w:space="0" w:color="auto"/>
                    <w:bottom w:val="none" w:sz="0" w:space="0" w:color="auto"/>
                    <w:right w:val="none" w:sz="0" w:space="0" w:color="auto"/>
                  </w:divBdr>
                </w:div>
                <w:div w:id="1936160772">
                  <w:marLeft w:val="0"/>
                  <w:marRight w:val="0"/>
                  <w:marTop w:val="0"/>
                  <w:marBottom w:val="0"/>
                  <w:divBdr>
                    <w:top w:val="none" w:sz="0" w:space="0" w:color="auto"/>
                    <w:left w:val="none" w:sz="0" w:space="0" w:color="auto"/>
                    <w:bottom w:val="none" w:sz="0" w:space="0" w:color="auto"/>
                    <w:right w:val="none" w:sz="0" w:space="0" w:color="auto"/>
                  </w:divBdr>
                </w:div>
                <w:div w:id="1347756741">
                  <w:marLeft w:val="0"/>
                  <w:marRight w:val="0"/>
                  <w:marTop w:val="0"/>
                  <w:marBottom w:val="0"/>
                  <w:divBdr>
                    <w:top w:val="none" w:sz="0" w:space="0" w:color="auto"/>
                    <w:left w:val="none" w:sz="0" w:space="0" w:color="auto"/>
                    <w:bottom w:val="none" w:sz="0" w:space="0" w:color="auto"/>
                    <w:right w:val="none" w:sz="0" w:space="0" w:color="auto"/>
                  </w:divBdr>
                </w:div>
                <w:div w:id="64423961">
                  <w:marLeft w:val="0"/>
                  <w:marRight w:val="0"/>
                  <w:marTop w:val="0"/>
                  <w:marBottom w:val="0"/>
                  <w:divBdr>
                    <w:top w:val="none" w:sz="0" w:space="0" w:color="auto"/>
                    <w:left w:val="none" w:sz="0" w:space="0" w:color="auto"/>
                    <w:bottom w:val="none" w:sz="0" w:space="0" w:color="auto"/>
                    <w:right w:val="none" w:sz="0" w:space="0" w:color="auto"/>
                  </w:divBdr>
                </w:div>
                <w:div w:id="508370198">
                  <w:marLeft w:val="0"/>
                  <w:marRight w:val="0"/>
                  <w:marTop w:val="0"/>
                  <w:marBottom w:val="0"/>
                  <w:divBdr>
                    <w:top w:val="none" w:sz="0" w:space="0" w:color="auto"/>
                    <w:left w:val="none" w:sz="0" w:space="0" w:color="auto"/>
                    <w:bottom w:val="none" w:sz="0" w:space="0" w:color="auto"/>
                    <w:right w:val="none" w:sz="0" w:space="0" w:color="auto"/>
                  </w:divBdr>
                </w:div>
                <w:div w:id="1867017653">
                  <w:marLeft w:val="0"/>
                  <w:marRight w:val="0"/>
                  <w:marTop w:val="0"/>
                  <w:marBottom w:val="0"/>
                  <w:divBdr>
                    <w:top w:val="none" w:sz="0" w:space="0" w:color="auto"/>
                    <w:left w:val="none" w:sz="0" w:space="0" w:color="auto"/>
                    <w:bottom w:val="none" w:sz="0" w:space="0" w:color="auto"/>
                    <w:right w:val="none" w:sz="0" w:space="0" w:color="auto"/>
                  </w:divBdr>
                </w:div>
                <w:div w:id="1502433157">
                  <w:marLeft w:val="0"/>
                  <w:marRight w:val="0"/>
                  <w:marTop w:val="0"/>
                  <w:marBottom w:val="0"/>
                  <w:divBdr>
                    <w:top w:val="none" w:sz="0" w:space="0" w:color="auto"/>
                    <w:left w:val="none" w:sz="0" w:space="0" w:color="auto"/>
                    <w:bottom w:val="none" w:sz="0" w:space="0" w:color="auto"/>
                    <w:right w:val="none" w:sz="0" w:space="0" w:color="auto"/>
                  </w:divBdr>
                </w:div>
                <w:div w:id="931427547">
                  <w:marLeft w:val="0"/>
                  <w:marRight w:val="0"/>
                  <w:marTop w:val="0"/>
                  <w:marBottom w:val="0"/>
                  <w:divBdr>
                    <w:top w:val="none" w:sz="0" w:space="0" w:color="auto"/>
                    <w:left w:val="none" w:sz="0" w:space="0" w:color="auto"/>
                    <w:bottom w:val="none" w:sz="0" w:space="0" w:color="auto"/>
                    <w:right w:val="none" w:sz="0" w:space="0" w:color="auto"/>
                  </w:divBdr>
                </w:div>
                <w:div w:id="533427267">
                  <w:marLeft w:val="0"/>
                  <w:marRight w:val="0"/>
                  <w:marTop w:val="0"/>
                  <w:marBottom w:val="0"/>
                  <w:divBdr>
                    <w:top w:val="none" w:sz="0" w:space="0" w:color="auto"/>
                    <w:left w:val="none" w:sz="0" w:space="0" w:color="auto"/>
                    <w:bottom w:val="none" w:sz="0" w:space="0" w:color="auto"/>
                    <w:right w:val="none" w:sz="0" w:space="0" w:color="auto"/>
                  </w:divBdr>
                </w:div>
                <w:div w:id="1638950646">
                  <w:marLeft w:val="0"/>
                  <w:marRight w:val="0"/>
                  <w:marTop w:val="0"/>
                  <w:marBottom w:val="0"/>
                  <w:divBdr>
                    <w:top w:val="none" w:sz="0" w:space="0" w:color="auto"/>
                    <w:left w:val="none" w:sz="0" w:space="0" w:color="auto"/>
                    <w:bottom w:val="none" w:sz="0" w:space="0" w:color="auto"/>
                    <w:right w:val="none" w:sz="0" w:space="0" w:color="auto"/>
                  </w:divBdr>
                </w:div>
                <w:div w:id="387144013">
                  <w:marLeft w:val="0"/>
                  <w:marRight w:val="0"/>
                  <w:marTop w:val="0"/>
                  <w:marBottom w:val="0"/>
                  <w:divBdr>
                    <w:top w:val="none" w:sz="0" w:space="0" w:color="auto"/>
                    <w:left w:val="none" w:sz="0" w:space="0" w:color="auto"/>
                    <w:bottom w:val="none" w:sz="0" w:space="0" w:color="auto"/>
                    <w:right w:val="none" w:sz="0" w:space="0" w:color="auto"/>
                  </w:divBdr>
                </w:div>
                <w:div w:id="304046587">
                  <w:marLeft w:val="0"/>
                  <w:marRight w:val="0"/>
                  <w:marTop w:val="0"/>
                  <w:marBottom w:val="0"/>
                  <w:divBdr>
                    <w:top w:val="none" w:sz="0" w:space="0" w:color="auto"/>
                    <w:left w:val="none" w:sz="0" w:space="0" w:color="auto"/>
                    <w:bottom w:val="none" w:sz="0" w:space="0" w:color="auto"/>
                    <w:right w:val="none" w:sz="0" w:space="0" w:color="auto"/>
                  </w:divBdr>
                </w:div>
                <w:div w:id="307128458">
                  <w:marLeft w:val="0"/>
                  <w:marRight w:val="0"/>
                  <w:marTop w:val="0"/>
                  <w:marBottom w:val="0"/>
                  <w:divBdr>
                    <w:top w:val="none" w:sz="0" w:space="0" w:color="auto"/>
                    <w:left w:val="none" w:sz="0" w:space="0" w:color="auto"/>
                    <w:bottom w:val="none" w:sz="0" w:space="0" w:color="auto"/>
                    <w:right w:val="none" w:sz="0" w:space="0" w:color="auto"/>
                  </w:divBdr>
                </w:div>
                <w:div w:id="332149664">
                  <w:blockQuote w:val="1"/>
                  <w:marLeft w:val="600"/>
                  <w:marRight w:val="0"/>
                  <w:marTop w:val="0"/>
                  <w:marBottom w:val="0"/>
                  <w:divBdr>
                    <w:top w:val="none" w:sz="0" w:space="0" w:color="auto"/>
                    <w:left w:val="none" w:sz="0" w:space="0" w:color="auto"/>
                    <w:bottom w:val="none" w:sz="0" w:space="0" w:color="auto"/>
                    <w:right w:val="none" w:sz="0" w:space="0" w:color="auto"/>
                  </w:divBdr>
                  <w:divsChild>
                    <w:div w:id="622272870">
                      <w:marLeft w:val="0"/>
                      <w:marRight w:val="0"/>
                      <w:marTop w:val="0"/>
                      <w:marBottom w:val="0"/>
                      <w:divBdr>
                        <w:top w:val="none" w:sz="0" w:space="0" w:color="auto"/>
                        <w:left w:val="none" w:sz="0" w:space="0" w:color="auto"/>
                        <w:bottom w:val="none" w:sz="0" w:space="0" w:color="auto"/>
                        <w:right w:val="none" w:sz="0" w:space="0" w:color="auto"/>
                      </w:divBdr>
                    </w:div>
                    <w:div w:id="1462725391">
                      <w:marLeft w:val="0"/>
                      <w:marRight w:val="0"/>
                      <w:marTop w:val="0"/>
                      <w:marBottom w:val="0"/>
                      <w:divBdr>
                        <w:top w:val="none" w:sz="0" w:space="0" w:color="auto"/>
                        <w:left w:val="none" w:sz="0" w:space="0" w:color="auto"/>
                        <w:bottom w:val="none" w:sz="0" w:space="0" w:color="auto"/>
                        <w:right w:val="none" w:sz="0" w:space="0" w:color="auto"/>
                      </w:divBdr>
                    </w:div>
                    <w:div w:id="887061933">
                      <w:marLeft w:val="0"/>
                      <w:marRight w:val="0"/>
                      <w:marTop w:val="0"/>
                      <w:marBottom w:val="0"/>
                      <w:divBdr>
                        <w:top w:val="none" w:sz="0" w:space="0" w:color="auto"/>
                        <w:left w:val="none" w:sz="0" w:space="0" w:color="auto"/>
                        <w:bottom w:val="none" w:sz="0" w:space="0" w:color="auto"/>
                        <w:right w:val="none" w:sz="0" w:space="0" w:color="auto"/>
                      </w:divBdr>
                    </w:div>
                  </w:divsChild>
                </w:div>
                <w:div w:id="331567583">
                  <w:marLeft w:val="0"/>
                  <w:marRight w:val="0"/>
                  <w:marTop w:val="0"/>
                  <w:marBottom w:val="0"/>
                  <w:divBdr>
                    <w:top w:val="none" w:sz="0" w:space="0" w:color="auto"/>
                    <w:left w:val="none" w:sz="0" w:space="0" w:color="auto"/>
                    <w:bottom w:val="none" w:sz="0" w:space="0" w:color="auto"/>
                    <w:right w:val="none" w:sz="0" w:space="0" w:color="auto"/>
                  </w:divBdr>
                </w:div>
                <w:div w:id="333992435">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12619">
                      <w:marLeft w:val="0"/>
                      <w:marRight w:val="0"/>
                      <w:marTop w:val="0"/>
                      <w:marBottom w:val="0"/>
                      <w:divBdr>
                        <w:top w:val="none" w:sz="0" w:space="0" w:color="auto"/>
                        <w:left w:val="none" w:sz="0" w:space="0" w:color="auto"/>
                        <w:bottom w:val="none" w:sz="0" w:space="0" w:color="auto"/>
                        <w:right w:val="none" w:sz="0" w:space="0" w:color="auto"/>
                      </w:divBdr>
                    </w:div>
                  </w:divsChild>
                </w:div>
                <w:div w:id="39862963">
                  <w:marLeft w:val="0"/>
                  <w:marRight w:val="0"/>
                  <w:marTop w:val="0"/>
                  <w:marBottom w:val="0"/>
                  <w:divBdr>
                    <w:top w:val="none" w:sz="0" w:space="0" w:color="auto"/>
                    <w:left w:val="none" w:sz="0" w:space="0" w:color="auto"/>
                    <w:bottom w:val="none" w:sz="0" w:space="0" w:color="auto"/>
                    <w:right w:val="none" w:sz="0" w:space="0" w:color="auto"/>
                  </w:divBdr>
                </w:div>
                <w:div w:id="1658873135">
                  <w:marLeft w:val="0"/>
                  <w:marRight w:val="0"/>
                  <w:marTop w:val="0"/>
                  <w:marBottom w:val="0"/>
                  <w:divBdr>
                    <w:top w:val="none" w:sz="0" w:space="0" w:color="auto"/>
                    <w:left w:val="none" w:sz="0" w:space="0" w:color="auto"/>
                    <w:bottom w:val="none" w:sz="0" w:space="0" w:color="auto"/>
                    <w:right w:val="none" w:sz="0" w:space="0" w:color="auto"/>
                  </w:divBdr>
                </w:div>
                <w:div w:id="1603030408">
                  <w:marLeft w:val="0"/>
                  <w:marRight w:val="0"/>
                  <w:marTop w:val="0"/>
                  <w:marBottom w:val="0"/>
                  <w:divBdr>
                    <w:top w:val="none" w:sz="0" w:space="0" w:color="auto"/>
                    <w:left w:val="none" w:sz="0" w:space="0" w:color="auto"/>
                    <w:bottom w:val="none" w:sz="0" w:space="0" w:color="auto"/>
                    <w:right w:val="none" w:sz="0" w:space="0" w:color="auto"/>
                  </w:divBdr>
                </w:div>
                <w:div w:id="1443109566">
                  <w:blockQuote w:val="1"/>
                  <w:marLeft w:val="600"/>
                  <w:marRight w:val="0"/>
                  <w:marTop w:val="0"/>
                  <w:marBottom w:val="0"/>
                  <w:divBdr>
                    <w:top w:val="none" w:sz="0" w:space="0" w:color="auto"/>
                    <w:left w:val="none" w:sz="0" w:space="0" w:color="auto"/>
                    <w:bottom w:val="none" w:sz="0" w:space="0" w:color="auto"/>
                    <w:right w:val="none" w:sz="0" w:space="0" w:color="auto"/>
                  </w:divBdr>
                  <w:divsChild>
                    <w:div w:id="1809322878">
                      <w:marLeft w:val="0"/>
                      <w:marRight w:val="0"/>
                      <w:marTop w:val="0"/>
                      <w:marBottom w:val="0"/>
                      <w:divBdr>
                        <w:top w:val="none" w:sz="0" w:space="0" w:color="auto"/>
                        <w:left w:val="none" w:sz="0" w:space="0" w:color="auto"/>
                        <w:bottom w:val="none" w:sz="0" w:space="0" w:color="auto"/>
                        <w:right w:val="none" w:sz="0" w:space="0" w:color="auto"/>
                      </w:divBdr>
                    </w:div>
                    <w:div w:id="1761022751">
                      <w:marLeft w:val="0"/>
                      <w:marRight w:val="0"/>
                      <w:marTop w:val="0"/>
                      <w:marBottom w:val="0"/>
                      <w:divBdr>
                        <w:top w:val="none" w:sz="0" w:space="0" w:color="auto"/>
                        <w:left w:val="none" w:sz="0" w:space="0" w:color="auto"/>
                        <w:bottom w:val="none" w:sz="0" w:space="0" w:color="auto"/>
                        <w:right w:val="none" w:sz="0" w:space="0" w:color="auto"/>
                      </w:divBdr>
                    </w:div>
                    <w:div w:id="149953060">
                      <w:marLeft w:val="0"/>
                      <w:marRight w:val="0"/>
                      <w:marTop w:val="0"/>
                      <w:marBottom w:val="0"/>
                      <w:divBdr>
                        <w:top w:val="none" w:sz="0" w:space="0" w:color="auto"/>
                        <w:left w:val="none" w:sz="0" w:space="0" w:color="auto"/>
                        <w:bottom w:val="none" w:sz="0" w:space="0" w:color="auto"/>
                        <w:right w:val="none" w:sz="0" w:space="0" w:color="auto"/>
                      </w:divBdr>
                    </w:div>
                  </w:divsChild>
                </w:div>
                <w:div w:id="1792940705">
                  <w:marLeft w:val="0"/>
                  <w:marRight w:val="0"/>
                  <w:marTop w:val="0"/>
                  <w:marBottom w:val="0"/>
                  <w:divBdr>
                    <w:top w:val="none" w:sz="0" w:space="0" w:color="auto"/>
                    <w:left w:val="none" w:sz="0" w:space="0" w:color="auto"/>
                    <w:bottom w:val="none" w:sz="0" w:space="0" w:color="auto"/>
                    <w:right w:val="none" w:sz="0" w:space="0" w:color="auto"/>
                  </w:divBdr>
                </w:div>
                <w:div w:id="673191920">
                  <w:marLeft w:val="0"/>
                  <w:marRight w:val="0"/>
                  <w:marTop w:val="0"/>
                  <w:marBottom w:val="0"/>
                  <w:divBdr>
                    <w:top w:val="none" w:sz="0" w:space="0" w:color="auto"/>
                    <w:left w:val="none" w:sz="0" w:space="0" w:color="auto"/>
                    <w:bottom w:val="none" w:sz="0" w:space="0" w:color="auto"/>
                    <w:right w:val="none" w:sz="0" w:space="0" w:color="auto"/>
                  </w:divBdr>
                </w:div>
                <w:div w:id="1823621141">
                  <w:marLeft w:val="0"/>
                  <w:marRight w:val="0"/>
                  <w:marTop w:val="0"/>
                  <w:marBottom w:val="0"/>
                  <w:divBdr>
                    <w:top w:val="none" w:sz="0" w:space="0" w:color="auto"/>
                    <w:left w:val="none" w:sz="0" w:space="0" w:color="auto"/>
                    <w:bottom w:val="none" w:sz="0" w:space="0" w:color="auto"/>
                    <w:right w:val="none" w:sz="0" w:space="0" w:color="auto"/>
                  </w:divBdr>
                </w:div>
                <w:div w:id="12908654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845598">
                      <w:marLeft w:val="0"/>
                      <w:marRight w:val="0"/>
                      <w:marTop w:val="0"/>
                      <w:marBottom w:val="0"/>
                      <w:divBdr>
                        <w:top w:val="none" w:sz="0" w:space="0" w:color="auto"/>
                        <w:left w:val="none" w:sz="0" w:space="0" w:color="auto"/>
                        <w:bottom w:val="none" w:sz="0" w:space="0" w:color="auto"/>
                        <w:right w:val="none" w:sz="0" w:space="0" w:color="auto"/>
                      </w:divBdr>
                    </w:div>
                  </w:divsChild>
                </w:div>
                <w:div w:id="964198126">
                  <w:marLeft w:val="0"/>
                  <w:marRight w:val="0"/>
                  <w:marTop w:val="0"/>
                  <w:marBottom w:val="0"/>
                  <w:divBdr>
                    <w:top w:val="none" w:sz="0" w:space="0" w:color="auto"/>
                    <w:left w:val="none" w:sz="0" w:space="0" w:color="auto"/>
                    <w:bottom w:val="none" w:sz="0" w:space="0" w:color="auto"/>
                    <w:right w:val="none" w:sz="0" w:space="0" w:color="auto"/>
                  </w:divBdr>
                </w:div>
                <w:div w:id="599601261">
                  <w:marLeft w:val="0"/>
                  <w:marRight w:val="0"/>
                  <w:marTop w:val="0"/>
                  <w:marBottom w:val="0"/>
                  <w:divBdr>
                    <w:top w:val="none" w:sz="0" w:space="0" w:color="auto"/>
                    <w:left w:val="none" w:sz="0" w:space="0" w:color="auto"/>
                    <w:bottom w:val="none" w:sz="0" w:space="0" w:color="auto"/>
                    <w:right w:val="none" w:sz="0" w:space="0" w:color="auto"/>
                  </w:divBdr>
                </w:div>
                <w:div w:id="1597713363">
                  <w:marLeft w:val="0"/>
                  <w:marRight w:val="0"/>
                  <w:marTop w:val="0"/>
                  <w:marBottom w:val="0"/>
                  <w:divBdr>
                    <w:top w:val="none" w:sz="0" w:space="0" w:color="auto"/>
                    <w:left w:val="none" w:sz="0" w:space="0" w:color="auto"/>
                    <w:bottom w:val="none" w:sz="0" w:space="0" w:color="auto"/>
                    <w:right w:val="none" w:sz="0" w:space="0" w:color="auto"/>
                  </w:divBdr>
                </w:div>
                <w:div w:id="1700086134">
                  <w:marLeft w:val="0"/>
                  <w:marRight w:val="0"/>
                  <w:marTop w:val="0"/>
                  <w:marBottom w:val="0"/>
                  <w:divBdr>
                    <w:top w:val="none" w:sz="0" w:space="0" w:color="auto"/>
                    <w:left w:val="none" w:sz="0" w:space="0" w:color="auto"/>
                    <w:bottom w:val="none" w:sz="0" w:space="0" w:color="auto"/>
                    <w:right w:val="none" w:sz="0" w:space="0" w:color="auto"/>
                  </w:divBdr>
                </w:div>
                <w:div w:id="1920745473">
                  <w:marLeft w:val="0"/>
                  <w:marRight w:val="0"/>
                  <w:marTop w:val="0"/>
                  <w:marBottom w:val="0"/>
                  <w:divBdr>
                    <w:top w:val="none" w:sz="0" w:space="0" w:color="auto"/>
                    <w:left w:val="none" w:sz="0" w:space="0" w:color="auto"/>
                    <w:bottom w:val="none" w:sz="0" w:space="0" w:color="auto"/>
                    <w:right w:val="none" w:sz="0" w:space="0" w:color="auto"/>
                  </w:divBdr>
                </w:div>
                <w:div w:id="255595229">
                  <w:marLeft w:val="0"/>
                  <w:marRight w:val="0"/>
                  <w:marTop w:val="0"/>
                  <w:marBottom w:val="0"/>
                  <w:divBdr>
                    <w:top w:val="none" w:sz="0" w:space="0" w:color="auto"/>
                    <w:left w:val="none" w:sz="0" w:space="0" w:color="auto"/>
                    <w:bottom w:val="none" w:sz="0" w:space="0" w:color="auto"/>
                    <w:right w:val="none" w:sz="0" w:space="0" w:color="auto"/>
                  </w:divBdr>
                </w:div>
                <w:div w:id="792331692">
                  <w:marLeft w:val="0"/>
                  <w:marRight w:val="0"/>
                  <w:marTop w:val="0"/>
                  <w:marBottom w:val="0"/>
                  <w:divBdr>
                    <w:top w:val="none" w:sz="0" w:space="0" w:color="auto"/>
                    <w:left w:val="none" w:sz="0" w:space="0" w:color="auto"/>
                    <w:bottom w:val="none" w:sz="0" w:space="0" w:color="auto"/>
                    <w:right w:val="none" w:sz="0" w:space="0" w:color="auto"/>
                  </w:divBdr>
                </w:div>
                <w:div w:id="720598671">
                  <w:marLeft w:val="0"/>
                  <w:marRight w:val="0"/>
                  <w:marTop w:val="0"/>
                  <w:marBottom w:val="0"/>
                  <w:divBdr>
                    <w:top w:val="none" w:sz="0" w:space="0" w:color="auto"/>
                    <w:left w:val="none" w:sz="0" w:space="0" w:color="auto"/>
                    <w:bottom w:val="none" w:sz="0" w:space="0" w:color="auto"/>
                    <w:right w:val="none" w:sz="0" w:space="0" w:color="auto"/>
                  </w:divBdr>
                </w:div>
                <w:div w:id="2127502396">
                  <w:marLeft w:val="0"/>
                  <w:marRight w:val="0"/>
                  <w:marTop w:val="0"/>
                  <w:marBottom w:val="0"/>
                  <w:divBdr>
                    <w:top w:val="none" w:sz="0" w:space="0" w:color="auto"/>
                    <w:left w:val="none" w:sz="0" w:space="0" w:color="auto"/>
                    <w:bottom w:val="none" w:sz="0" w:space="0" w:color="auto"/>
                    <w:right w:val="none" w:sz="0" w:space="0" w:color="auto"/>
                  </w:divBdr>
                </w:div>
                <w:div w:id="667832718">
                  <w:marLeft w:val="0"/>
                  <w:marRight w:val="0"/>
                  <w:marTop w:val="0"/>
                  <w:marBottom w:val="0"/>
                  <w:divBdr>
                    <w:top w:val="none" w:sz="0" w:space="0" w:color="auto"/>
                    <w:left w:val="none" w:sz="0" w:space="0" w:color="auto"/>
                    <w:bottom w:val="none" w:sz="0" w:space="0" w:color="auto"/>
                    <w:right w:val="none" w:sz="0" w:space="0" w:color="auto"/>
                  </w:divBdr>
                </w:div>
                <w:div w:id="1579553443">
                  <w:marLeft w:val="0"/>
                  <w:marRight w:val="0"/>
                  <w:marTop w:val="0"/>
                  <w:marBottom w:val="0"/>
                  <w:divBdr>
                    <w:top w:val="none" w:sz="0" w:space="0" w:color="auto"/>
                    <w:left w:val="none" w:sz="0" w:space="0" w:color="auto"/>
                    <w:bottom w:val="none" w:sz="0" w:space="0" w:color="auto"/>
                    <w:right w:val="none" w:sz="0" w:space="0" w:color="auto"/>
                  </w:divBdr>
                </w:div>
                <w:div w:id="216626703">
                  <w:marLeft w:val="0"/>
                  <w:marRight w:val="0"/>
                  <w:marTop w:val="0"/>
                  <w:marBottom w:val="0"/>
                  <w:divBdr>
                    <w:top w:val="none" w:sz="0" w:space="0" w:color="auto"/>
                    <w:left w:val="none" w:sz="0" w:space="0" w:color="auto"/>
                    <w:bottom w:val="none" w:sz="0" w:space="0" w:color="auto"/>
                    <w:right w:val="none" w:sz="0" w:space="0" w:color="auto"/>
                  </w:divBdr>
                </w:div>
                <w:div w:id="1292979767">
                  <w:marLeft w:val="0"/>
                  <w:marRight w:val="0"/>
                  <w:marTop w:val="0"/>
                  <w:marBottom w:val="0"/>
                  <w:divBdr>
                    <w:top w:val="none" w:sz="0" w:space="0" w:color="auto"/>
                    <w:left w:val="none" w:sz="0" w:space="0" w:color="auto"/>
                    <w:bottom w:val="none" w:sz="0" w:space="0" w:color="auto"/>
                    <w:right w:val="none" w:sz="0" w:space="0" w:color="auto"/>
                  </w:divBdr>
                </w:div>
                <w:div w:id="1064917194">
                  <w:marLeft w:val="0"/>
                  <w:marRight w:val="0"/>
                  <w:marTop w:val="0"/>
                  <w:marBottom w:val="0"/>
                  <w:divBdr>
                    <w:top w:val="none" w:sz="0" w:space="0" w:color="auto"/>
                    <w:left w:val="none" w:sz="0" w:space="0" w:color="auto"/>
                    <w:bottom w:val="none" w:sz="0" w:space="0" w:color="auto"/>
                    <w:right w:val="none" w:sz="0" w:space="0" w:color="auto"/>
                  </w:divBdr>
                </w:div>
                <w:div w:id="1302736653">
                  <w:marLeft w:val="0"/>
                  <w:marRight w:val="0"/>
                  <w:marTop w:val="0"/>
                  <w:marBottom w:val="0"/>
                  <w:divBdr>
                    <w:top w:val="none" w:sz="0" w:space="0" w:color="auto"/>
                    <w:left w:val="none" w:sz="0" w:space="0" w:color="auto"/>
                    <w:bottom w:val="none" w:sz="0" w:space="0" w:color="auto"/>
                    <w:right w:val="none" w:sz="0" w:space="0" w:color="auto"/>
                  </w:divBdr>
                </w:div>
                <w:div w:id="273250872">
                  <w:marLeft w:val="0"/>
                  <w:marRight w:val="0"/>
                  <w:marTop w:val="0"/>
                  <w:marBottom w:val="0"/>
                  <w:divBdr>
                    <w:top w:val="none" w:sz="0" w:space="0" w:color="auto"/>
                    <w:left w:val="none" w:sz="0" w:space="0" w:color="auto"/>
                    <w:bottom w:val="none" w:sz="0" w:space="0" w:color="auto"/>
                    <w:right w:val="none" w:sz="0" w:space="0" w:color="auto"/>
                  </w:divBdr>
                </w:div>
                <w:div w:id="1709915678">
                  <w:marLeft w:val="0"/>
                  <w:marRight w:val="0"/>
                  <w:marTop w:val="0"/>
                  <w:marBottom w:val="0"/>
                  <w:divBdr>
                    <w:top w:val="none" w:sz="0" w:space="0" w:color="auto"/>
                    <w:left w:val="none" w:sz="0" w:space="0" w:color="auto"/>
                    <w:bottom w:val="none" w:sz="0" w:space="0" w:color="auto"/>
                    <w:right w:val="none" w:sz="0" w:space="0" w:color="auto"/>
                  </w:divBdr>
                </w:div>
                <w:div w:id="676466826">
                  <w:marLeft w:val="0"/>
                  <w:marRight w:val="0"/>
                  <w:marTop w:val="0"/>
                  <w:marBottom w:val="0"/>
                  <w:divBdr>
                    <w:top w:val="none" w:sz="0" w:space="0" w:color="auto"/>
                    <w:left w:val="none" w:sz="0" w:space="0" w:color="auto"/>
                    <w:bottom w:val="none" w:sz="0" w:space="0" w:color="auto"/>
                    <w:right w:val="none" w:sz="0" w:space="0" w:color="auto"/>
                  </w:divBdr>
                </w:div>
                <w:div w:id="2134783238">
                  <w:marLeft w:val="0"/>
                  <w:marRight w:val="0"/>
                  <w:marTop w:val="0"/>
                  <w:marBottom w:val="0"/>
                  <w:divBdr>
                    <w:top w:val="none" w:sz="0" w:space="0" w:color="auto"/>
                    <w:left w:val="none" w:sz="0" w:space="0" w:color="auto"/>
                    <w:bottom w:val="none" w:sz="0" w:space="0" w:color="auto"/>
                    <w:right w:val="none" w:sz="0" w:space="0" w:color="auto"/>
                  </w:divBdr>
                </w:div>
                <w:div w:id="997224990">
                  <w:marLeft w:val="0"/>
                  <w:marRight w:val="0"/>
                  <w:marTop w:val="0"/>
                  <w:marBottom w:val="0"/>
                  <w:divBdr>
                    <w:top w:val="none" w:sz="0" w:space="0" w:color="auto"/>
                    <w:left w:val="none" w:sz="0" w:space="0" w:color="auto"/>
                    <w:bottom w:val="none" w:sz="0" w:space="0" w:color="auto"/>
                    <w:right w:val="none" w:sz="0" w:space="0" w:color="auto"/>
                  </w:divBdr>
                </w:div>
                <w:div w:id="199438381">
                  <w:marLeft w:val="0"/>
                  <w:marRight w:val="0"/>
                  <w:marTop w:val="0"/>
                  <w:marBottom w:val="0"/>
                  <w:divBdr>
                    <w:top w:val="none" w:sz="0" w:space="0" w:color="auto"/>
                    <w:left w:val="none" w:sz="0" w:space="0" w:color="auto"/>
                    <w:bottom w:val="none" w:sz="0" w:space="0" w:color="auto"/>
                    <w:right w:val="none" w:sz="0" w:space="0" w:color="auto"/>
                  </w:divBdr>
                </w:div>
                <w:div w:id="1132333484">
                  <w:marLeft w:val="0"/>
                  <w:marRight w:val="0"/>
                  <w:marTop w:val="0"/>
                  <w:marBottom w:val="0"/>
                  <w:divBdr>
                    <w:top w:val="none" w:sz="0" w:space="0" w:color="auto"/>
                    <w:left w:val="none" w:sz="0" w:space="0" w:color="auto"/>
                    <w:bottom w:val="none" w:sz="0" w:space="0" w:color="auto"/>
                    <w:right w:val="none" w:sz="0" w:space="0" w:color="auto"/>
                  </w:divBdr>
                </w:div>
                <w:div w:id="176848742">
                  <w:marLeft w:val="0"/>
                  <w:marRight w:val="0"/>
                  <w:marTop w:val="0"/>
                  <w:marBottom w:val="0"/>
                  <w:divBdr>
                    <w:top w:val="none" w:sz="0" w:space="0" w:color="auto"/>
                    <w:left w:val="none" w:sz="0" w:space="0" w:color="auto"/>
                    <w:bottom w:val="none" w:sz="0" w:space="0" w:color="auto"/>
                    <w:right w:val="none" w:sz="0" w:space="0" w:color="auto"/>
                  </w:divBdr>
                </w:div>
                <w:div w:id="142895278">
                  <w:marLeft w:val="0"/>
                  <w:marRight w:val="0"/>
                  <w:marTop w:val="0"/>
                  <w:marBottom w:val="0"/>
                  <w:divBdr>
                    <w:top w:val="none" w:sz="0" w:space="0" w:color="auto"/>
                    <w:left w:val="none" w:sz="0" w:space="0" w:color="auto"/>
                    <w:bottom w:val="none" w:sz="0" w:space="0" w:color="auto"/>
                    <w:right w:val="none" w:sz="0" w:space="0" w:color="auto"/>
                  </w:divBdr>
                </w:div>
                <w:div w:id="2028092332">
                  <w:marLeft w:val="0"/>
                  <w:marRight w:val="0"/>
                  <w:marTop w:val="0"/>
                  <w:marBottom w:val="0"/>
                  <w:divBdr>
                    <w:top w:val="none" w:sz="0" w:space="0" w:color="auto"/>
                    <w:left w:val="none" w:sz="0" w:space="0" w:color="auto"/>
                    <w:bottom w:val="none" w:sz="0" w:space="0" w:color="auto"/>
                    <w:right w:val="none" w:sz="0" w:space="0" w:color="auto"/>
                  </w:divBdr>
                </w:div>
                <w:div w:id="1468208292">
                  <w:marLeft w:val="0"/>
                  <w:marRight w:val="0"/>
                  <w:marTop w:val="0"/>
                  <w:marBottom w:val="0"/>
                  <w:divBdr>
                    <w:top w:val="none" w:sz="0" w:space="0" w:color="auto"/>
                    <w:left w:val="none" w:sz="0" w:space="0" w:color="auto"/>
                    <w:bottom w:val="none" w:sz="0" w:space="0" w:color="auto"/>
                    <w:right w:val="none" w:sz="0" w:space="0" w:color="auto"/>
                  </w:divBdr>
                </w:div>
                <w:div w:id="1595434423">
                  <w:marLeft w:val="0"/>
                  <w:marRight w:val="0"/>
                  <w:marTop w:val="0"/>
                  <w:marBottom w:val="0"/>
                  <w:divBdr>
                    <w:top w:val="none" w:sz="0" w:space="0" w:color="auto"/>
                    <w:left w:val="none" w:sz="0" w:space="0" w:color="auto"/>
                    <w:bottom w:val="none" w:sz="0" w:space="0" w:color="auto"/>
                    <w:right w:val="none" w:sz="0" w:space="0" w:color="auto"/>
                  </w:divBdr>
                </w:div>
                <w:div w:id="1079251749">
                  <w:marLeft w:val="0"/>
                  <w:marRight w:val="0"/>
                  <w:marTop w:val="0"/>
                  <w:marBottom w:val="0"/>
                  <w:divBdr>
                    <w:top w:val="none" w:sz="0" w:space="0" w:color="auto"/>
                    <w:left w:val="none" w:sz="0" w:space="0" w:color="auto"/>
                    <w:bottom w:val="none" w:sz="0" w:space="0" w:color="auto"/>
                    <w:right w:val="none" w:sz="0" w:space="0" w:color="auto"/>
                  </w:divBdr>
                </w:div>
                <w:div w:id="75445108">
                  <w:marLeft w:val="0"/>
                  <w:marRight w:val="0"/>
                  <w:marTop w:val="0"/>
                  <w:marBottom w:val="0"/>
                  <w:divBdr>
                    <w:top w:val="none" w:sz="0" w:space="0" w:color="auto"/>
                    <w:left w:val="none" w:sz="0" w:space="0" w:color="auto"/>
                    <w:bottom w:val="none" w:sz="0" w:space="0" w:color="auto"/>
                    <w:right w:val="none" w:sz="0" w:space="0" w:color="auto"/>
                  </w:divBdr>
                </w:div>
                <w:div w:id="1375807561">
                  <w:blockQuote w:val="1"/>
                  <w:marLeft w:val="600"/>
                  <w:marRight w:val="0"/>
                  <w:marTop w:val="0"/>
                  <w:marBottom w:val="0"/>
                  <w:divBdr>
                    <w:top w:val="none" w:sz="0" w:space="0" w:color="auto"/>
                    <w:left w:val="none" w:sz="0" w:space="0" w:color="auto"/>
                    <w:bottom w:val="none" w:sz="0" w:space="0" w:color="auto"/>
                    <w:right w:val="none" w:sz="0" w:space="0" w:color="auto"/>
                  </w:divBdr>
                  <w:divsChild>
                    <w:div w:id="2094431374">
                      <w:marLeft w:val="0"/>
                      <w:marRight w:val="0"/>
                      <w:marTop w:val="0"/>
                      <w:marBottom w:val="0"/>
                      <w:divBdr>
                        <w:top w:val="none" w:sz="0" w:space="0" w:color="auto"/>
                        <w:left w:val="none" w:sz="0" w:space="0" w:color="auto"/>
                        <w:bottom w:val="none" w:sz="0" w:space="0" w:color="auto"/>
                        <w:right w:val="none" w:sz="0" w:space="0" w:color="auto"/>
                      </w:divBdr>
                    </w:div>
                    <w:div w:id="264306738">
                      <w:marLeft w:val="0"/>
                      <w:marRight w:val="0"/>
                      <w:marTop w:val="0"/>
                      <w:marBottom w:val="0"/>
                      <w:divBdr>
                        <w:top w:val="none" w:sz="0" w:space="0" w:color="auto"/>
                        <w:left w:val="none" w:sz="0" w:space="0" w:color="auto"/>
                        <w:bottom w:val="none" w:sz="0" w:space="0" w:color="auto"/>
                        <w:right w:val="none" w:sz="0" w:space="0" w:color="auto"/>
                      </w:divBdr>
                    </w:div>
                    <w:div w:id="7024413">
                      <w:marLeft w:val="0"/>
                      <w:marRight w:val="0"/>
                      <w:marTop w:val="0"/>
                      <w:marBottom w:val="0"/>
                      <w:divBdr>
                        <w:top w:val="none" w:sz="0" w:space="0" w:color="auto"/>
                        <w:left w:val="none" w:sz="0" w:space="0" w:color="auto"/>
                        <w:bottom w:val="none" w:sz="0" w:space="0" w:color="auto"/>
                        <w:right w:val="none" w:sz="0" w:space="0" w:color="auto"/>
                      </w:divBdr>
                    </w:div>
                    <w:div w:id="15692652">
                      <w:marLeft w:val="0"/>
                      <w:marRight w:val="0"/>
                      <w:marTop w:val="0"/>
                      <w:marBottom w:val="0"/>
                      <w:divBdr>
                        <w:top w:val="none" w:sz="0" w:space="0" w:color="auto"/>
                        <w:left w:val="none" w:sz="0" w:space="0" w:color="auto"/>
                        <w:bottom w:val="none" w:sz="0" w:space="0" w:color="auto"/>
                        <w:right w:val="none" w:sz="0" w:space="0" w:color="auto"/>
                      </w:divBdr>
                    </w:div>
                    <w:div w:id="398985592">
                      <w:marLeft w:val="0"/>
                      <w:marRight w:val="0"/>
                      <w:marTop w:val="0"/>
                      <w:marBottom w:val="0"/>
                      <w:divBdr>
                        <w:top w:val="none" w:sz="0" w:space="0" w:color="auto"/>
                        <w:left w:val="none" w:sz="0" w:space="0" w:color="auto"/>
                        <w:bottom w:val="none" w:sz="0" w:space="0" w:color="auto"/>
                        <w:right w:val="none" w:sz="0" w:space="0" w:color="auto"/>
                      </w:divBdr>
                    </w:div>
                  </w:divsChild>
                </w:div>
                <w:div w:id="454060671">
                  <w:marLeft w:val="0"/>
                  <w:marRight w:val="0"/>
                  <w:marTop w:val="0"/>
                  <w:marBottom w:val="0"/>
                  <w:divBdr>
                    <w:top w:val="none" w:sz="0" w:space="0" w:color="auto"/>
                    <w:left w:val="none" w:sz="0" w:space="0" w:color="auto"/>
                    <w:bottom w:val="none" w:sz="0" w:space="0" w:color="auto"/>
                    <w:right w:val="none" w:sz="0" w:space="0" w:color="auto"/>
                  </w:divBdr>
                </w:div>
                <w:div w:id="1158350230">
                  <w:marLeft w:val="0"/>
                  <w:marRight w:val="0"/>
                  <w:marTop w:val="0"/>
                  <w:marBottom w:val="0"/>
                  <w:divBdr>
                    <w:top w:val="none" w:sz="0" w:space="0" w:color="auto"/>
                    <w:left w:val="none" w:sz="0" w:space="0" w:color="auto"/>
                    <w:bottom w:val="none" w:sz="0" w:space="0" w:color="auto"/>
                    <w:right w:val="none" w:sz="0" w:space="0" w:color="auto"/>
                  </w:divBdr>
                </w:div>
                <w:div w:id="1351764040">
                  <w:marLeft w:val="0"/>
                  <w:marRight w:val="0"/>
                  <w:marTop w:val="0"/>
                  <w:marBottom w:val="0"/>
                  <w:divBdr>
                    <w:top w:val="none" w:sz="0" w:space="0" w:color="auto"/>
                    <w:left w:val="none" w:sz="0" w:space="0" w:color="auto"/>
                    <w:bottom w:val="none" w:sz="0" w:space="0" w:color="auto"/>
                    <w:right w:val="none" w:sz="0" w:space="0" w:color="auto"/>
                  </w:divBdr>
                </w:div>
                <w:div w:id="223831822">
                  <w:marLeft w:val="0"/>
                  <w:marRight w:val="0"/>
                  <w:marTop w:val="0"/>
                  <w:marBottom w:val="0"/>
                  <w:divBdr>
                    <w:top w:val="none" w:sz="0" w:space="0" w:color="auto"/>
                    <w:left w:val="none" w:sz="0" w:space="0" w:color="auto"/>
                    <w:bottom w:val="none" w:sz="0" w:space="0" w:color="auto"/>
                    <w:right w:val="none" w:sz="0" w:space="0" w:color="auto"/>
                  </w:divBdr>
                </w:div>
                <w:div w:id="928542077">
                  <w:marLeft w:val="0"/>
                  <w:marRight w:val="0"/>
                  <w:marTop w:val="0"/>
                  <w:marBottom w:val="0"/>
                  <w:divBdr>
                    <w:top w:val="none" w:sz="0" w:space="0" w:color="auto"/>
                    <w:left w:val="none" w:sz="0" w:space="0" w:color="auto"/>
                    <w:bottom w:val="none" w:sz="0" w:space="0" w:color="auto"/>
                    <w:right w:val="none" w:sz="0" w:space="0" w:color="auto"/>
                  </w:divBdr>
                </w:div>
                <w:div w:id="185295655">
                  <w:marLeft w:val="0"/>
                  <w:marRight w:val="0"/>
                  <w:marTop w:val="0"/>
                  <w:marBottom w:val="0"/>
                  <w:divBdr>
                    <w:top w:val="none" w:sz="0" w:space="0" w:color="auto"/>
                    <w:left w:val="none" w:sz="0" w:space="0" w:color="auto"/>
                    <w:bottom w:val="none" w:sz="0" w:space="0" w:color="auto"/>
                    <w:right w:val="none" w:sz="0" w:space="0" w:color="auto"/>
                  </w:divBdr>
                </w:div>
                <w:div w:id="2043289094">
                  <w:marLeft w:val="0"/>
                  <w:marRight w:val="0"/>
                  <w:marTop w:val="0"/>
                  <w:marBottom w:val="0"/>
                  <w:divBdr>
                    <w:top w:val="none" w:sz="0" w:space="0" w:color="auto"/>
                    <w:left w:val="none" w:sz="0" w:space="0" w:color="auto"/>
                    <w:bottom w:val="none" w:sz="0" w:space="0" w:color="auto"/>
                    <w:right w:val="none" w:sz="0" w:space="0" w:color="auto"/>
                  </w:divBdr>
                </w:div>
                <w:div w:id="4833564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09637799">
                      <w:marLeft w:val="0"/>
                      <w:marRight w:val="0"/>
                      <w:marTop w:val="0"/>
                      <w:marBottom w:val="0"/>
                      <w:divBdr>
                        <w:top w:val="none" w:sz="0" w:space="0" w:color="auto"/>
                        <w:left w:val="none" w:sz="0" w:space="0" w:color="auto"/>
                        <w:bottom w:val="none" w:sz="0" w:space="0" w:color="auto"/>
                        <w:right w:val="none" w:sz="0" w:space="0" w:color="auto"/>
                      </w:divBdr>
                    </w:div>
                  </w:divsChild>
                </w:div>
                <w:div w:id="1322733727">
                  <w:marLeft w:val="0"/>
                  <w:marRight w:val="0"/>
                  <w:marTop w:val="0"/>
                  <w:marBottom w:val="0"/>
                  <w:divBdr>
                    <w:top w:val="none" w:sz="0" w:space="0" w:color="auto"/>
                    <w:left w:val="none" w:sz="0" w:space="0" w:color="auto"/>
                    <w:bottom w:val="none" w:sz="0" w:space="0" w:color="auto"/>
                    <w:right w:val="none" w:sz="0" w:space="0" w:color="auto"/>
                  </w:divBdr>
                </w:div>
                <w:div w:id="191656481">
                  <w:marLeft w:val="0"/>
                  <w:marRight w:val="0"/>
                  <w:marTop w:val="0"/>
                  <w:marBottom w:val="0"/>
                  <w:divBdr>
                    <w:top w:val="none" w:sz="0" w:space="0" w:color="auto"/>
                    <w:left w:val="none" w:sz="0" w:space="0" w:color="auto"/>
                    <w:bottom w:val="none" w:sz="0" w:space="0" w:color="auto"/>
                    <w:right w:val="none" w:sz="0" w:space="0" w:color="auto"/>
                  </w:divBdr>
                </w:div>
                <w:div w:id="259803568">
                  <w:marLeft w:val="0"/>
                  <w:marRight w:val="0"/>
                  <w:marTop w:val="0"/>
                  <w:marBottom w:val="0"/>
                  <w:divBdr>
                    <w:top w:val="none" w:sz="0" w:space="0" w:color="auto"/>
                    <w:left w:val="none" w:sz="0" w:space="0" w:color="auto"/>
                    <w:bottom w:val="none" w:sz="0" w:space="0" w:color="auto"/>
                    <w:right w:val="none" w:sz="0" w:space="0" w:color="auto"/>
                  </w:divBdr>
                </w:div>
                <w:div w:id="1969385812">
                  <w:marLeft w:val="0"/>
                  <w:marRight w:val="0"/>
                  <w:marTop w:val="0"/>
                  <w:marBottom w:val="0"/>
                  <w:divBdr>
                    <w:top w:val="none" w:sz="0" w:space="0" w:color="auto"/>
                    <w:left w:val="none" w:sz="0" w:space="0" w:color="auto"/>
                    <w:bottom w:val="none" w:sz="0" w:space="0" w:color="auto"/>
                    <w:right w:val="none" w:sz="0" w:space="0" w:color="auto"/>
                  </w:divBdr>
                </w:div>
                <w:div w:id="1448695901">
                  <w:marLeft w:val="0"/>
                  <w:marRight w:val="0"/>
                  <w:marTop w:val="0"/>
                  <w:marBottom w:val="0"/>
                  <w:divBdr>
                    <w:top w:val="none" w:sz="0" w:space="0" w:color="auto"/>
                    <w:left w:val="none" w:sz="0" w:space="0" w:color="auto"/>
                    <w:bottom w:val="none" w:sz="0" w:space="0" w:color="auto"/>
                    <w:right w:val="none" w:sz="0" w:space="0" w:color="auto"/>
                  </w:divBdr>
                </w:div>
                <w:div w:id="150488793">
                  <w:marLeft w:val="0"/>
                  <w:marRight w:val="0"/>
                  <w:marTop w:val="0"/>
                  <w:marBottom w:val="0"/>
                  <w:divBdr>
                    <w:top w:val="none" w:sz="0" w:space="0" w:color="auto"/>
                    <w:left w:val="none" w:sz="0" w:space="0" w:color="auto"/>
                    <w:bottom w:val="none" w:sz="0" w:space="0" w:color="auto"/>
                    <w:right w:val="none" w:sz="0" w:space="0" w:color="auto"/>
                  </w:divBdr>
                </w:div>
                <w:div w:id="245001358">
                  <w:marLeft w:val="0"/>
                  <w:marRight w:val="0"/>
                  <w:marTop w:val="0"/>
                  <w:marBottom w:val="0"/>
                  <w:divBdr>
                    <w:top w:val="none" w:sz="0" w:space="0" w:color="auto"/>
                    <w:left w:val="none" w:sz="0" w:space="0" w:color="auto"/>
                    <w:bottom w:val="none" w:sz="0" w:space="0" w:color="auto"/>
                    <w:right w:val="none" w:sz="0" w:space="0" w:color="auto"/>
                  </w:divBdr>
                </w:div>
                <w:div w:id="755250743">
                  <w:marLeft w:val="0"/>
                  <w:marRight w:val="0"/>
                  <w:marTop w:val="0"/>
                  <w:marBottom w:val="0"/>
                  <w:divBdr>
                    <w:top w:val="none" w:sz="0" w:space="0" w:color="auto"/>
                    <w:left w:val="none" w:sz="0" w:space="0" w:color="auto"/>
                    <w:bottom w:val="none" w:sz="0" w:space="0" w:color="auto"/>
                    <w:right w:val="none" w:sz="0" w:space="0" w:color="auto"/>
                  </w:divBdr>
                </w:div>
                <w:div w:id="21638835">
                  <w:marLeft w:val="0"/>
                  <w:marRight w:val="0"/>
                  <w:marTop w:val="0"/>
                  <w:marBottom w:val="0"/>
                  <w:divBdr>
                    <w:top w:val="none" w:sz="0" w:space="0" w:color="auto"/>
                    <w:left w:val="none" w:sz="0" w:space="0" w:color="auto"/>
                    <w:bottom w:val="none" w:sz="0" w:space="0" w:color="auto"/>
                    <w:right w:val="none" w:sz="0" w:space="0" w:color="auto"/>
                  </w:divBdr>
                </w:div>
                <w:div w:id="827286553">
                  <w:marLeft w:val="0"/>
                  <w:marRight w:val="0"/>
                  <w:marTop w:val="0"/>
                  <w:marBottom w:val="0"/>
                  <w:divBdr>
                    <w:top w:val="none" w:sz="0" w:space="0" w:color="auto"/>
                    <w:left w:val="none" w:sz="0" w:space="0" w:color="auto"/>
                    <w:bottom w:val="none" w:sz="0" w:space="0" w:color="auto"/>
                    <w:right w:val="none" w:sz="0" w:space="0" w:color="auto"/>
                  </w:divBdr>
                </w:div>
                <w:div w:id="1035495787">
                  <w:marLeft w:val="0"/>
                  <w:marRight w:val="0"/>
                  <w:marTop w:val="0"/>
                  <w:marBottom w:val="0"/>
                  <w:divBdr>
                    <w:top w:val="none" w:sz="0" w:space="0" w:color="auto"/>
                    <w:left w:val="none" w:sz="0" w:space="0" w:color="auto"/>
                    <w:bottom w:val="none" w:sz="0" w:space="0" w:color="auto"/>
                    <w:right w:val="none" w:sz="0" w:space="0" w:color="auto"/>
                  </w:divBdr>
                </w:div>
                <w:div w:id="1381397553">
                  <w:marLeft w:val="0"/>
                  <w:marRight w:val="0"/>
                  <w:marTop w:val="0"/>
                  <w:marBottom w:val="0"/>
                  <w:divBdr>
                    <w:top w:val="none" w:sz="0" w:space="0" w:color="auto"/>
                    <w:left w:val="none" w:sz="0" w:space="0" w:color="auto"/>
                    <w:bottom w:val="none" w:sz="0" w:space="0" w:color="auto"/>
                    <w:right w:val="none" w:sz="0" w:space="0" w:color="auto"/>
                  </w:divBdr>
                </w:div>
                <w:div w:id="859008015">
                  <w:marLeft w:val="0"/>
                  <w:marRight w:val="0"/>
                  <w:marTop w:val="0"/>
                  <w:marBottom w:val="0"/>
                  <w:divBdr>
                    <w:top w:val="none" w:sz="0" w:space="0" w:color="auto"/>
                    <w:left w:val="none" w:sz="0" w:space="0" w:color="auto"/>
                    <w:bottom w:val="none" w:sz="0" w:space="0" w:color="auto"/>
                    <w:right w:val="none" w:sz="0" w:space="0" w:color="auto"/>
                  </w:divBdr>
                </w:div>
                <w:div w:id="359284591">
                  <w:blockQuote w:val="1"/>
                  <w:marLeft w:val="600"/>
                  <w:marRight w:val="0"/>
                  <w:marTop w:val="0"/>
                  <w:marBottom w:val="0"/>
                  <w:divBdr>
                    <w:top w:val="none" w:sz="0" w:space="0" w:color="auto"/>
                    <w:left w:val="none" w:sz="0" w:space="0" w:color="auto"/>
                    <w:bottom w:val="none" w:sz="0" w:space="0" w:color="auto"/>
                    <w:right w:val="none" w:sz="0" w:space="0" w:color="auto"/>
                  </w:divBdr>
                  <w:divsChild>
                    <w:div w:id="299505063">
                      <w:marLeft w:val="0"/>
                      <w:marRight w:val="0"/>
                      <w:marTop w:val="0"/>
                      <w:marBottom w:val="0"/>
                      <w:divBdr>
                        <w:top w:val="none" w:sz="0" w:space="0" w:color="auto"/>
                        <w:left w:val="none" w:sz="0" w:space="0" w:color="auto"/>
                        <w:bottom w:val="none" w:sz="0" w:space="0" w:color="auto"/>
                        <w:right w:val="none" w:sz="0" w:space="0" w:color="auto"/>
                      </w:divBdr>
                    </w:div>
                    <w:div w:id="877937497">
                      <w:marLeft w:val="0"/>
                      <w:marRight w:val="0"/>
                      <w:marTop w:val="0"/>
                      <w:marBottom w:val="0"/>
                      <w:divBdr>
                        <w:top w:val="none" w:sz="0" w:space="0" w:color="auto"/>
                        <w:left w:val="none" w:sz="0" w:space="0" w:color="auto"/>
                        <w:bottom w:val="none" w:sz="0" w:space="0" w:color="auto"/>
                        <w:right w:val="none" w:sz="0" w:space="0" w:color="auto"/>
                      </w:divBdr>
                    </w:div>
                    <w:div w:id="1371951544">
                      <w:marLeft w:val="0"/>
                      <w:marRight w:val="0"/>
                      <w:marTop w:val="0"/>
                      <w:marBottom w:val="0"/>
                      <w:divBdr>
                        <w:top w:val="none" w:sz="0" w:space="0" w:color="auto"/>
                        <w:left w:val="none" w:sz="0" w:space="0" w:color="auto"/>
                        <w:bottom w:val="none" w:sz="0" w:space="0" w:color="auto"/>
                        <w:right w:val="none" w:sz="0" w:space="0" w:color="auto"/>
                      </w:divBdr>
                    </w:div>
                  </w:divsChild>
                </w:div>
                <w:div w:id="755634945">
                  <w:marLeft w:val="0"/>
                  <w:marRight w:val="0"/>
                  <w:marTop w:val="0"/>
                  <w:marBottom w:val="0"/>
                  <w:divBdr>
                    <w:top w:val="none" w:sz="0" w:space="0" w:color="auto"/>
                    <w:left w:val="none" w:sz="0" w:space="0" w:color="auto"/>
                    <w:bottom w:val="none" w:sz="0" w:space="0" w:color="auto"/>
                    <w:right w:val="none" w:sz="0" w:space="0" w:color="auto"/>
                  </w:divBdr>
                </w:div>
                <w:div w:id="614874975">
                  <w:marLeft w:val="0"/>
                  <w:marRight w:val="0"/>
                  <w:marTop w:val="0"/>
                  <w:marBottom w:val="0"/>
                  <w:divBdr>
                    <w:top w:val="none" w:sz="0" w:space="0" w:color="auto"/>
                    <w:left w:val="none" w:sz="0" w:space="0" w:color="auto"/>
                    <w:bottom w:val="none" w:sz="0" w:space="0" w:color="auto"/>
                    <w:right w:val="none" w:sz="0" w:space="0" w:color="auto"/>
                  </w:divBdr>
                </w:div>
                <w:div w:id="1263761215">
                  <w:marLeft w:val="0"/>
                  <w:marRight w:val="0"/>
                  <w:marTop w:val="0"/>
                  <w:marBottom w:val="0"/>
                  <w:divBdr>
                    <w:top w:val="none" w:sz="0" w:space="0" w:color="auto"/>
                    <w:left w:val="none" w:sz="0" w:space="0" w:color="auto"/>
                    <w:bottom w:val="none" w:sz="0" w:space="0" w:color="auto"/>
                    <w:right w:val="none" w:sz="0" w:space="0" w:color="auto"/>
                  </w:divBdr>
                </w:div>
                <w:div w:id="1328746714">
                  <w:marLeft w:val="0"/>
                  <w:marRight w:val="0"/>
                  <w:marTop w:val="0"/>
                  <w:marBottom w:val="0"/>
                  <w:divBdr>
                    <w:top w:val="none" w:sz="0" w:space="0" w:color="auto"/>
                    <w:left w:val="none" w:sz="0" w:space="0" w:color="auto"/>
                    <w:bottom w:val="none" w:sz="0" w:space="0" w:color="auto"/>
                    <w:right w:val="none" w:sz="0" w:space="0" w:color="auto"/>
                  </w:divBdr>
                </w:div>
                <w:div w:id="2132167401">
                  <w:marLeft w:val="0"/>
                  <w:marRight w:val="0"/>
                  <w:marTop w:val="0"/>
                  <w:marBottom w:val="0"/>
                  <w:divBdr>
                    <w:top w:val="none" w:sz="0" w:space="0" w:color="auto"/>
                    <w:left w:val="none" w:sz="0" w:space="0" w:color="auto"/>
                    <w:bottom w:val="none" w:sz="0" w:space="0" w:color="auto"/>
                    <w:right w:val="none" w:sz="0" w:space="0" w:color="auto"/>
                  </w:divBdr>
                </w:div>
                <w:div w:id="1897741432">
                  <w:marLeft w:val="0"/>
                  <w:marRight w:val="0"/>
                  <w:marTop w:val="0"/>
                  <w:marBottom w:val="0"/>
                  <w:divBdr>
                    <w:top w:val="none" w:sz="0" w:space="0" w:color="auto"/>
                    <w:left w:val="none" w:sz="0" w:space="0" w:color="auto"/>
                    <w:bottom w:val="none" w:sz="0" w:space="0" w:color="auto"/>
                    <w:right w:val="none" w:sz="0" w:space="0" w:color="auto"/>
                  </w:divBdr>
                </w:div>
                <w:div w:id="1844121786">
                  <w:marLeft w:val="0"/>
                  <w:marRight w:val="0"/>
                  <w:marTop w:val="0"/>
                  <w:marBottom w:val="0"/>
                  <w:divBdr>
                    <w:top w:val="none" w:sz="0" w:space="0" w:color="auto"/>
                    <w:left w:val="none" w:sz="0" w:space="0" w:color="auto"/>
                    <w:bottom w:val="none" w:sz="0" w:space="0" w:color="auto"/>
                    <w:right w:val="none" w:sz="0" w:space="0" w:color="auto"/>
                  </w:divBdr>
                </w:div>
                <w:div w:id="744839701">
                  <w:marLeft w:val="0"/>
                  <w:marRight w:val="0"/>
                  <w:marTop w:val="0"/>
                  <w:marBottom w:val="0"/>
                  <w:divBdr>
                    <w:top w:val="none" w:sz="0" w:space="0" w:color="auto"/>
                    <w:left w:val="none" w:sz="0" w:space="0" w:color="auto"/>
                    <w:bottom w:val="none" w:sz="0" w:space="0" w:color="auto"/>
                    <w:right w:val="none" w:sz="0" w:space="0" w:color="auto"/>
                  </w:divBdr>
                </w:div>
                <w:div w:id="1865820000">
                  <w:marLeft w:val="0"/>
                  <w:marRight w:val="0"/>
                  <w:marTop w:val="0"/>
                  <w:marBottom w:val="0"/>
                  <w:divBdr>
                    <w:top w:val="none" w:sz="0" w:space="0" w:color="auto"/>
                    <w:left w:val="none" w:sz="0" w:space="0" w:color="auto"/>
                    <w:bottom w:val="none" w:sz="0" w:space="0" w:color="auto"/>
                    <w:right w:val="none" w:sz="0" w:space="0" w:color="auto"/>
                  </w:divBdr>
                </w:div>
                <w:div w:id="384328814">
                  <w:marLeft w:val="0"/>
                  <w:marRight w:val="0"/>
                  <w:marTop w:val="0"/>
                  <w:marBottom w:val="0"/>
                  <w:divBdr>
                    <w:top w:val="none" w:sz="0" w:space="0" w:color="auto"/>
                    <w:left w:val="none" w:sz="0" w:space="0" w:color="auto"/>
                    <w:bottom w:val="none" w:sz="0" w:space="0" w:color="auto"/>
                    <w:right w:val="none" w:sz="0" w:space="0" w:color="auto"/>
                  </w:divBdr>
                </w:div>
                <w:div w:id="1673021610">
                  <w:marLeft w:val="0"/>
                  <w:marRight w:val="0"/>
                  <w:marTop w:val="0"/>
                  <w:marBottom w:val="0"/>
                  <w:divBdr>
                    <w:top w:val="none" w:sz="0" w:space="0" w:color="auto"/>
                    <w:left w:val="none" w:sz="0" w:space="0" w:color="auto"/>
                    <w:bottom w:val="none" w:sz="0" w:space="0" w:color="auto"/>
                    <w:right w:val="none" w:sz="0" w:space="0" w:color="auto"/>
                  </w:divBdr>
                </w:div>
                <w:div w:id="818618517">
                  <w:marLeft w:val="0"/>
                  <w:marRight w:val="0"/>
                  <w:marTop w:val="0"/>
                  <w:marBottom w:val="0"/>
                  <w:divBdr>
                    <w:top w:val="none" w:sz="0" w:space="0" w:color="auto"/>
                    <w:left w:val="none" w:sz="0" w:space="0" w:color="auto"/>
                    <w:bottom w:val="none" w:sz="0" w:space="0" w:color="auto"/>
                    <w:right w:val="none" w:sz="0" w:space="0" w:color="auto"/>
                  </w:divBdr>
                </w:div>
                <w:div w:id="186794903">
                  <w:marLeft w:val="0"/>
                  <w:marRight w:val="0"/>
                  <w:marTop w:val="0"/>
                  <w:marBottom w:val="0"/>
                  <w:divBdr>
                    <w:top w:val="none" w:sz="0" w:space="0" w:color="auto"/>
                    <w:left w:val="none" w:sz="0" w:space="0" w:color="auto"/>
                    <w:bottom w:val="none" w:sz="0" w:space="0" w:color="auto"/>
                    <w:right w:val="none" w:sz="0" w:space="0" w:color="auto"/>
                  </w:divBdr>
                </w:div>
                <w:div w:id="137495727">
                  <w:marLeft w:val="0"/>
                  <w:marRight w:val="0"/>
                  <w:marTop w:val="0"/>
                  <w:marBottom w:val="0"/>
                  <w:divBdr>
                    <w:top w:val="none" w:sz="0" w:space="0" w:color="auto"/>
                    <w:left w:val="none" w:sz="0" w:space="0" w:color="auto"/>
                    <w:bottom w:val="none" w:sz="0" w:space="0" w:color="auto"/>
                    <w:right w:val="none" w:sz="0" w:space="0" w:color="auto"/>
                  </w:divBdr>
                </w:div>
                <w:div w:id="984160926">
                  <w:marLeft w:val="0"/>
                  <w:marRight w:val="0"/>
                  <w:marTop w:val="0"/>
                  <w:marBottom w:val="0"/>
                  <w:divBdr>
                    <w:top w:val="none" w:sz="0" w:space="0" w:color="auto"/>
                    <w:left w:val="none" w:sz="0" w:space="0" w:color="auto"/>
                    <w:bottom w:val="none" w:sz="0" w:space="0" w:color="auto"/>
                    <w:right w:val="none" w:sz="0" w:space="0" w:color="auto"/>
                  </w:divBdr>
                </w:div>
                <w:div w:id="1056899698">
                  <w:marLeft w:val="0"/>
                  <w:marRight w:val="0"/>
                  <w:marTop w:val="0"/>
                  <w:marBottom w:val="0"/>
                  <w:divBdr>
                    <w:top w:val="none" w:sz="0" w:space="0" w:color="auto"/>
                    <w:left w:val="none" w:sz="0" w:space="0" w:color="auto"/>
                    <w:bottom w:val="none" w:sz="0" w:space="0" w:color="auto"/>
                    <w:right w:val="none" w:sz="0" w:space="0" w:color="auto"/>
                  </w:divBdr>
                </w:div>
                <w:div w:id="1548447659">
                  <w:marLeft w:val="0"/>
                  <w:marRight w:val="0"/>
                  <w:marTop w:val="0"/>
                  <w:marBottom w:val="0"/>
                  <w:divBdr>
                    <w:top w:val="none" w:sz="0" w:space="0" w:color="auto"/>
                    <w:left w:val="none" w:sz="0" w:space="0" w:color="auto"/>
                    <w:bottom w:val="none" w:sz="0" w:space="0" w:color="auto"/>
                    <w:right w:val="none" w:sz="0" w:space="0" w:color="auto"/>
                  </w:divBdr>
                </w:div>
                <w:div w:id="1824354002">
                  <w:blockQuote w:val="1"/>
                  <w:marLeft w:val="600"/>
                  <w:marRight w:val="0"/>
                  <w:marTop w:val="0"/>
                  <w:marBottom w:val="0"/>
                  <w:divBdr>
                    <w:top w:val="none" w:sz="0" w:space="0" w:color="auto"/>
                    <w:left w:val="none" w:sz="0" w:space="0" w:color="auto"/>
                    <w:bottom w:val="none" w:sz="0" w:space="0" w:color="auto"/>
                    <w:right w:val="none" w:sz="0" w:space="0" w:color="auto"/>
                  </w:divBdr>
                  <w:divsChild>
                    <w:div w:id="445317133">
                      <w:marLeft w:val="0"/>
                      <w:marRight w:val="0"/>
                      <w:marTop w:val="0"/>
                      <w:marBottom w:val="0"/>
                      <w:divBdr>
                        <w:top w:val="none" w:sz="0" w:space="0" w:color="auto"/>
                        <w:left w:val="none" w:sz="0" w:space="0" w:color="auto"/>
                        <w:bottom w:val="none" w:sz="0" w:space="0" w:color="auto"/>
                        <w:right w:val="none" w:sz="0" w:space="0" w:color="auto"/>
                      </w:divBdr>
                    </w:div>
                  </w:divsChild>
                </w:div>
                <w:div w:id="73668618">
                  <w:marLeft w:val="0"/>
                  <w:marRight w:val="0"/>
                  <w:marTop w:val="0"/>
                  <w:marBottom w:val="0"/>
                  <w:divBdr>
                    <w:top w:val="none" w:sz="0" w:space="0" w:color="auto"/>
                    <w:left w:val="none" w:sz="0" w:space="0" w:color="auto"/>
                    <w:bottom w:val="none" w:sz="0" w:space="0" w:color="auto"/>
                    <w:right w:val="none" w:sz="0" w:space="0" w:color="auto"/>
                  </w:divBdr>
                </w:div>
                <w:div w:id="987975071">
                  <w:marLeft w:val="0"/>
                  <w:marRight w:val="0"/>
                  <w:marTop w:val="0"/>
                  <w:marBottom w:val="0"/>
                  <w:divBdr>
                    <w:top w:val="none" w:sz="0" w:space="0" w:color="auto"/>
                    <w:left w:val="none" w:sz="0" w:space="0" w:color="auto"/>
                    <w:bottom w:val="none" w:sz="0" w:space="0" w:color="auto"/>
                    <w:right w:val="none" w:sz="0" w:space="0" w:color="auto"/>
                  </w:divBdr>
                </w:div>
                <w:div w:id="1572274602">
                  <w:marLeft w:val="0"/>
                  <w:marRight w:val="0"/>
                  <w:marTop w:val="0"/>
                  <w:marBottom w:val="0"/>
                  <w:divBdr>
                    <w:top w:val="none" w:sz="0" w:space="0" w:color="auto"/>
                    <w:left w:val="none" w:sz="0" w:space="0" w:color="auto"/>
                    <w:bottom w:val="none" w:sz="0" w:space="0" w:color="auto"/>
                    <w:right w:val="none" w:sz="0" w:space="0" w:color="auto"/>
                  </w:divBdr>
                </w:div>
                <w:div w:id="1571620992">
                  <w:marLeft w:val="0"/>
                  <w:marRight w:val="0"/>
                  <w:marTop w:val="0"/>
                  <w:marBottom w:val="0"/>
                  <w:divBdr>
                    <w:top w:val="none" w:sz="0" w:space="0" w:color="auto"/>
                    <w:left w:val="none" w:sz="0" w:space="0" w:color="auto"/>
                    <w:bottom w:val="none" w:sz="0" w:space="0" w:color="auto"/>
                    <w:right w:val="none" w:sz="0" w:space="0" w:color="auto"/>
                  </w:divBdr>
                </w:div>
                <w:div w:id="841703278">
                  <w:marLeft w:val="0"/>
                  <w:marRight w:val="0"/>
                  <w:marTop w:val="0"/>
                  <w:marBottom w:val="0"/>
                  <w:divBdr>
                    <w:top w:val="none" w:sz="0" w:space="0" w:color="auto"/>
                    <w:left w:val="none" w:sz="0" w:space="0" w:color="auto"/>
                    <w:bottom w:val="none" w:sz="0" w:space="0" w:color="auto"/>
                    <w:right w:val="none" w:sz="0" w:space="0" w:color="auto"/>
                  </w:divBdr>
                </w:div>
                <w:div w:id="321810621">
                  <w:marLeft w:val="0"/>
                  <w:marRight w:val="0"/>
                  <w:marTop w:val="0"/>
                  <w:marBottom w:val="0"/>
                  <w:divBdr>
                    <w:top w:val="none" w:sz="0" w:space="0" w:color="auto"/>
                    <w:left w:val="none" w:sz="0" w:space="0" w:color="auto"/>
                    <w:bottom w:val="none" w:sz="0" w:space="0" w:color="auto"/>
                    <w:right w:val="none" w:sz="0" w:space="0" w:color="auto"/>
                  </w:divBdr>
                </w:div>
                <w:div w:id="775056911">
                  <w:marLeft w:val="0"/>
                  <w:marRight w:val="0"/>
                  <w:marTop w:val="0"/>
                  <w:marBottom w:val="0"/>
                  <w:divBdr>
                    <w:top w:val="none" w:sz="0" w:space="0" w:color="auto"/>
                    <w:left w:val="none" w:sz="0" w:space="0" w:color="auto"/>
                    <w:bottom w:val="none" w:sz="0" w:space="0" w:color="auto"/>
                    <w:right w:val="none" w:sz="0" w:space="0" w:color="auto"/>
                  </w:divBdr>
                </w:div>
                <w:div w:id="1849369744">
                  <w:marLeft w:val="0"/>
                  <w:marRight w:val="0"/>
                  <w:marTop w:val="0"/>
                  <w:marBottom w:val="0"/>
                  <w:divBdr>
                    <w:top w:val="none" w:sz="0" w:space="0" w:color="auto"/>
                    <w:left w:val="none" w:sz="0" w:space="0" w:color="auto"/>
                    <w:bottom w:val="none" w:sz="0" w:space="0" w:color="auto"/>
                    <w:right w:val="none" w:sz="0" w:space="0" w:color="auto"/>
                  </w:divBdr>
                </w:div>
                <w:div w:id="959336971">
                  <w:marLeft w:val="0"/>
                  <w:marRight w:val="0"/>
                  <w:marTop w:val="0"/>
                  <w:marBottom w:val="0"/>
                  <w:divBdr>
                    <w:top w:val="none" w:sz="0" w:space="0" w:color="auto"/>
                    <w:left w:val="none" w:sz="0" w:space="0" w:color="auto"/>
                    <w:bottom w:val="none" w:sz="0" w:space="0" w:color="auto"/>
                    <w:right w:val="none" w:sz="0" w:space="0" w:color="auto"/>
                  </w:divBdr>
                </w:div>
                <w:div w:id="163009950">
                  <w:marLeft w:val="0"/>
                  <w:marRight w:val="0"/>
                  <w:marTop w:val="0"/>
                  <w:marBottom w:val="0"/>
                  <w:divBdr>
                    <w:top w:val="none" w:sz="0" w:space="0" w:color="auto"/>
                    <w:left w:val="none" w:sz="0" w:space="0" w:color="auto"/>
                    <w:bottom w:val="none" w:sz="0" w:space="0" w:color="auto"/>
                    <w:right w:val="none" w:sz="0" w:space="0" w:color="auto"/>
                  </w:divBdr>
                </w:div>
                <w:div w:id="1028994998">
                  <w:marLeft w:val="0"/>
                  <w:marRight w:val="0"/>
                  <w:marTop w:val="0"/>
                  <w:marBottom w:val="0"/>
                  <w:divBdr>
                    <w:top w:val="none" w:sz="0" w:space="0" w:color="auto"/>
                    <w:left w:val="none" w:sz="0" w:space="0" w:color="auto"/>
                    <w:bottom w:val="none" w:sz="0" w:space="0" w:color="auto"/>
                    <w:right w:val="none" w:sz="0" w:space="0" w:color="auto"/>
                  </w:divBdr>
                </w:div>
                <w:div w:id="1759911913">
                  <w:marLeft w:val="0"/>
                  <w:marRight w:val="0"/>
                  <w:marTop w:val="0"/>
                  <w:marBottom w:val="0"/>
                  <w:divBdr>
                    <w:top w:val="none" w:sz="0" w:space="0" w:color="auto"/>
                    <w:left w:val="none" w:sz="0" w:space="0" w:color="auto"/>
                    <w:bottom w:val="none" w:sz="0" w:space="0" w:color="auto"/>
                    <w:right w:val="none" w:sz="0" w:space="0" w:color="auto"/>
                  </w:divBdr>
                </w:div>
                <w:div w:id="1043292155">
                  <w:marLeft w:val="0"/>
                  <w:marRight w:val="0"/>
                  <w:marTop w:val="0"/>
                  <w:marBottom w:val="0"/>
                  <w:divBdr>
                    <w:top w:val="none" w:sz="0" w:space="0" w:color="auto"/>
                    <w:left w:val="none" w:sz="0" w:space="0" w:color="auto"/>
                    <w:bottom w:val="none" w:sz="0" w:space="0" w:color="auto"/>
                    <w:right w:val="none" w:sz="0" w:space="0" w:color="auto"/>
                  </w:divBdr>
                </w:div>
                <w:div w:id="950818532">
                  <w:marLeft w:val="0"/>
                  <w:marRight w:val="0"/>
                  <w:marTop w:val="0"/>
                  <w:marBottom w:val="0"/>
                  <w:divBdr>
                    <w:top w:val="none" w:sz="0" w:space="0" w:color="auto"/>
                    <w:left w:val="none" w:sz="0" w:space="0" w:color="auto"/>
                    <w:bottom w:val="none" w:sz="0" w:space="0" w:color="auto"/>
                    <w:right w:val="none" w:sz="0" w:space="0" w:color="auto"/>
                  </w:divBdr>
                </w:div>
                <w:div w:id="254944294">
                  <w:marLeft w:val="0"/>
                  <w:marRight w:val="0"/>
                  <w:marTop w:val="0"/>
                  <w:marBottom w:val="0"/>
                  <w:divBdr>
                    <w:top w:val="none" w:sz="0" w:space="0" w:color="auto"/>
                    <w:left w:val="none" w:sz="0" w:space="0" w:color="auto"/>
                    <w:bottom w:val="none" w:sz="0" w:space="0" w:color="auto"/>
                    <w:right w:val="none" w:sz="0" w:space="0" w:color="auto"/>
                  </w:divBdr>
                </w:div>
                <w:div w:id="1514027173">
                  <w:marLeft w:val="0"/>
                  <w:marRight w:val="0"/>
                  <w:marTop w:val="0"/>
                  <w:marBottom w:val="0"/>
                  <w:divBdr>
                    <w:top w:val="none" w:sz="0" w:space="0" w:color="auto"/>
                    <w:left w:val="none" w:sz="0" w:space="0" w:color="auto"/>
                    <w:bottom w:val="none" w:sz="0" w:space="0" w:color="auto"/>
                    <w:right w:val="none" w:sz="0" w:space="0" w:color="auto"/>
                  </w:divBdr>
                </w:div>
                <w:div w:id="423460458">
                  <w:marLeft w:val="0"/>
                  <w:marRight w:val="0"/>
                  <w:marTop w:val="0"/>
                  <w:marBottom w:val="0"/>
                  <w:divBdr>
                    <w:top w:val="none" w:sz="0" w:space="0" w:color="auto"/>
                    <w:left w:val="none" w:sz="0" w:space="0" w:color="auto"/>
                    <w:bottom w:val="none" w:sz="0" w:space="0" w:color="auto"/>
                    <w:right w:val="none" w:sz="0" w:space="0" w:color="auto"/>
                  </w:divBdr>
                </w:div>
                <w:div w:id="11800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482">
          <w:marLeft w:val="0"/>
          <w:marRight w:val="0"/>
          <w:marTop w:val="0"/>
          <w:marBottom w:val="0"/>
          <w:divBdr>
            <w:top w:val="none" w:sz="0" w:space="0" w:color="auto"/>
            <w:left w:val="none" w:sz="0" w:space="0" w:color="auto"/>
            <w:bottom w:val="none" w:sz="0" w:space="0" w:color="auto"/>
            <w:right w:val="none" w:sz="0" w:space="0" w:color="auto"/>
          </w:divBdr>
        </w:div>
        <w:div w:id="1668052252">
          <w:marLeft w:val="750"/>
          <w:marRight w:val="0"/>
          <w:marTop w:val="0"/>
          <w:marBottom w:val="90"/>
          <w:divBdr>
            <w:top w:val="none" w:sz="0" w:space="0" w:color="auto"/>
            <w:left w:val="none" w:sz="0" w:space="0" w:color="auto"/>
            <w:bottom w:val="none" w:sz="0" w:space="0" w:color="auto"/>
            <w:right w:val="none" w:sz="0" w:space="0" w:color="auto"/>
          </w:divBdr>
          <w:divsChild>
            <w:div w:id="189494182">
              <w:marLeft w:val="0"/>
              <w:marRight w:val="0"/>
              <w:marTop w:val="0"/>
              <w:marBottom w:val="0"/>
              <w:divBdr>
                <w:top w:val="none" w:sz="0" w:space="0" w:color="auto"/>
                <w:left w:val="none" w:sz="0" w:space="0" w:color="auto"/>
                <w:bottom w:val="none" w:sz="0" w:space="0" w:color="auto"/>
                <w:right w:val="none" w:sz="0" w:space="0" w:color="auto"/>
              </w:divBdr>
              <w:divsChild>
                <w:div w:id="751778226">
                  <w:marLeft w:val="0"/>
                  <w:marRight w:val="0"/>
                  <w:marTop w:val="0"/>
                  <w:marBottom w:val="0"/>
                  <w:divBdr>
                    <w:top w:val="none" w:sz="0" w:space="0" w:color="auto"/>
                    <w:left w:val="none" w:sz="0" w:space="0" w:color="auto"/>
                    <w:bottom w:val="none" w:sz="0" w:space="0" w:color="auto"/>
                    <w:right w:val="none" w:sz="0" w:space="0" w:color="auto"/>
                  </w:divBdr>
                </w:div>
                <w:div w:id="1959751253">
                  <w:marLeft w:val="0"/>
                  <w:marRight w:val="0"/>
                  <w:marTop w:val="0"/>
                  <w:marBottom w:val="0"/>
                  <w:divBdr>
                    <w:top w:val="none" w:sz="0" w:space="0" w:color="auto"/>
                    <w:left w:val="none" w:sz="0" w:space="0" w:color="auto"/>
                    <w:bottom w:val="none" w:sz="0" w:space="0" w:color="auto"/>
                    <w:right w:val="none" w:sz="0" w:space="0" w:color="auto"/>
                  </w:divBdr>
                </w:div>
                <w:div w:id="1232811685">
                  <w:marLeft w:val="0"/>
                  <w:marRight w:val="0"/>
                  <w:marTop w:val="0"/>
                  <w:marBottom w:val="0"/>
                  <w:divBdr>
                    <w:top w:val="none" w:sz="0" w:space="0" w:color="auto"/>
                    <w:left w:val="none" w:sz="0" w:space="0" w:color="auto"/>
                    <w:bottom w:val="none" w:sz="0" w:space="0" w:color="auto"/>
                    <w:right w:val="none" w:sz="0" w:space="0" w:color="auto"/>
                  </w:divBdr>
                </w:div>
                <w:div w:id="270750746">
                  <w:blockQuote w:val="1"/>
                  <w:marLeft w:val="600"/>
                  <w:marRight w:val="0"/>
                  <w:marTop w:val="0"/>
                  <w:marBottom w:val="0"/>
                  <w:divBdr>
                    <w:top w:val="none" w:sz="0" w:space="0" w:color="auto"/>
                    <w:left w:val="none" w:sz="0" w:space="0" w:color="auto"/>
                    <w:bottom w:val="none" w:sz="0" w:space="0" w:color="auto"/>
                    <w:right w:val="none" w:sz="0" w:space="0" w:color="auto"/>
                  </w:divBdr>
                  <w:divsChild>
                    <w:div w:id="2074740253">
                      <w:marLeft w:val="0"/>
                      <w:marRight w:val="0"/>
                      <w:marTop w:val="0"/>
                      <w:marBottom w:val="0"/>
                      <w:divBdr>
                        <w:top w:val="none" w:sz="0" w:space="0" w:color="auto"/>
                        <w:left w:val="none" w:sz="0" w:space="0" w:color="auto"/>
                        <w:bottom w:val="none" w:sz="0" w:space="0" w:color="auto"/>
                        <w:right w:val="none" w:sz="0" w:space="0" w:color="auto"/>
                      </w:divBdr>
                    </w:div>
                  </w:divsChild>
                </w:div>
                <w:div w:id="62065724">
                  <w:marLeft w:val="0"/>
                  <w:marRight w:val="0"/>
                  <w:marTop w:val="0"/>
                  <w:marBottom w:val="0"/>
                  <w:divBdr>
                    <w:top w:val="none" w:sz="0" w:space="0" w:color="auto"/>
                    <w:left w:val="none" w:sz="0" w:space="0" w:color="auto"/>
                    <w:bottom w:val="none" w:sz="0" w:space="0" w:color="auto"/>
                    <w:right w:val="none" w:sz="0" w:space="0" w:color="auto"/>
                  </w:divBdr>
                </w:div>
                <w:div w:id="556863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570308604">
                      <w:marLeft w:val="0"/>
                      <w:marRight w:val="0"/>
                      <w:marTop w:val="0"/>
                      <w:marBottom w:val="0"/>
                      <w:divBdr>
                        <w:top w:val="none" w:sz="0" w:space="0" w:color="auto"/>
                        <w:left w:val="none" w:sz="0" w:space="0" w:color="auto"/>
                        <w:bottom w:val="none" w:sz="0" w:space="0" w:color="auto"/>
                        <w:right w:val="none" w:sz="0" w:space="0" w:color="auto"/>
                      </w:divBdr>
                    </w:div>
                  </w:divsChild>
                </w:div>
                <w:div w:id="2066443161">
                  <w:marLeft w:val="0"/>
                  <w:marRight w:val="0"/>
                  <w:marTop w:val="0"/>
                  <w:marBottom w:val="0"/>
                  <w:divBdr>
                    <w:top w:val="none" w:sz="0" w:space="0" w:color="auto"/>
                    <w:left w:val="none" w:sz="0" w:space="0" w:color="auto"/>
                    <w:bottom w:val="none" w:sz="0" w:space="0" w:color="auto"/>
                    <w:right w:val="none" w:sz="0" w:space="0" w:color="auto"/>
                  </w:divBdr>
                </w:div>
                <w:div w:id="1902322173">
                  <w:marLeft w:val="0"/>
                  <w:marRight w:val="0"/>
                  <w:marTop w:val="0"/>
                  <w:marBottom w:val="0"/>
                  <w:divBdr>
                    <w:top w:val="none" w:sz="0" w:space="0" w:color="auto"/>
                    <w:left w:val="none" w:sz="0" w:space="0" w:color="auto"/>
                    <w:bottom w:val="none" w:sz="0" w:space="0" w:color="auto"/>
                    <w:right w:val="none" w:sz="0" w:space="0" w:color="auto"/>
                  </w:divBdr>
                </w:div>
                <w:div w:id="1977253765">
                  <w:marLeft w:val="0"/>
                  <w:marRight w:val="0"/>
                  <w:marTop w:val="0"/>
                  <w:marBottom w:val="0"/>
                  <w:divBdr>
                    <w:top w:val="none" w:sz="0" w:space="0" w:color="auto"/>
                    <w:left w:val="none" w:sz="0" w:space="0" w:color="auto"/>
                    <w:bottom w:val="none" w:sz="0" w:space="0" w:color="auto"/>
                    <w:right w:val="none" w:sz="0" w:space="0" w:color="auto"/>
                  </w:divBdr>
                </w:div>
                <w:div w:id="851529322">
                  <w:marLeft w:val="0"/>
                  <w:marRight w:val="0"/>
                  <w:marTop w:val="0"/>
                  <w:marBottom w:val="0"/>
                  <w:divBdr>
                    <w:top w:val="none" w:sz="0" w:space="0" w:color="auto"/>
                    <w:left w:val="none" w:sz="0" w:space="0" w:color="auto"/>
                    <w:bottom w:val="none" w:sz="0" w:space="0" w:color="auto"/>
                    <w:right w:val="none" w:sz="0" w:space="0" w:color="auto"/>
                  </w:divBdr>
                </w:div>
                <w:div w:id="1591546668">
                  <w:marLeft w:val="0"/>
                  <w:marRight w:val="0"/>
                  <w:marTop w:val="0"/>
                  <w:marBottom w:val="0"/>
                  <w:divBdr>
                    <w:top w:val="none" w:sz="0" w:space="0" w:color="auto"/>
                    <w:left w:val="none" w:sz="0" w:space="0" w:color="auto"/>
                    <w:bottom w:val="none" w:sz="0" w:space="0" w:color="auto"/>
                    <w:right w:val="none" w:sz="0" w:space="0" w:color="auto"/>
                  </w:divBdr>
                </w:div>
                <w:div w:id="34745678">
                  <w:marLeft w:val="0"/>
                  <w:marRight w:val="0"/>
                  <w:marTop w:val="0"/>
                  <w:marBottom w:val="0"/>
                  <w:divBdr>
                    <w:top w:val="none" w:sz="0" w:space="0" w:color="auto"/>
                    <w:left w:val="none" w:sz="0" w:space="0" w:color="auto"/>
                    <w:bottom w:val="none" w:sz="0" w:space="0" w:color="auto"/>
                    <w:right w:val="none" w:sz="0" w:space="0" w:color="auto"/>
                  </w:divBdr>
                </w:div>
                <w:div w:id="463930549">
                  <w:marLeft w:val="0"/>
                  <w:marRight w:val="0"/>
                  <w:marTop w:val="0"/>
                  <w:marBottom w:val="0"/>
                  <w:divBdr>
                    <w:top w:val="none" w:sz="0" w:space="0" w:color="auto"/>
                    <w:left w:val="none" w:sz="0" w:space="0" w:color="auto"/>
                    <w:bottom w:val="none" w:sz="0" w:space="0" w:color="auto"/>
                    <w:right w:val="none" w:sz="0" w:space="0" w:color="auto"/>
                  </w:divBdr>
                </w:div>
                <w:div w:id="626930986">
                  <w:marLeft w:val="0"/>
                  <w:marRight w:val="0"/>
                  <w:marTop w:val="0"/>
                  <w:marBottom w:val="0"/>
                  <w:divBdr>
                    <w:top w:val="none" w:sz="0" w:space="0" w:color="auto"/>
                    <w:left w:val="none" w:sz="0" w:space="0" w:color="auto"/>
                    <w:bottom w:val="none" w:sz="0" w:space="0" w:color="auto"/>
                    <w:right w:val="none" w:sz="0" w:space="0" w:color="auto"/>
                  </w:divBdr>
                </w:div>
                <w:div w:id="829559681">
                  <w:marLeft w:val="0"/>
                  <w:marRight w:val="0"/>
                  <w:marTop w:val="0"/>
                  <w:marBottom w:val="0"/>
                  <w:divBdr>
                    <w:top w:val="none" w:sz="0" w:space="0" w:color="auto"/>
                    <w:left w:val="none" w:sz="0" w:space="0" w:color="auto"/>
                    <w:bottom w:val="none" w:sz="0" w:space="0" w:color="auto"/>
                    <w:right w:val="none" w:sz="0" w:space="0" w:color="auto"/>
                  </w:divBdr>
                </w:div>
                <w:div w:id="1402412851">
                  <w:marLeft w:val="0"/>
                  <w:marRight w:val="0"/>
                  <w:marTop w:val="0"/>
                  <w:marBottom w:val="0"/>
                  <w:divBdr>
                    <w:top w:val="none" w:sz="0" w:space="0" w:color="auto"/>
                    <w:left w:val="none" w:sz="0" w:space="0" w:color="auto"/>
                    <w:bottom w:val="none" w:sz="0" w:space="0" w:color="auto"/>
                    <w:right w:val="none" w:sz="0" w:space="0" w:color="auto"/>
                  </w:divBdr>
                </w:div>
                <w:div w:id="2011978076">
                  <w:marLeft w:val="0"/>
                  <w:marRight w:val="0"/>
                  <w:marTop w:val="0"/>
                  <w:marBottom w:val="0"/>
                  <w:divBdr>
                    <w:top w:val="none" w:sz="0" w:space="0" w:color="auto"/>
                    <w:left w:val="none" w:sz="0" w:space="0" w:color="auto"/>
                    <w:bottom w:val="none" w:sz="0" w:space="0" w:color="auto"/>
                    <w:right w:val="none" w:sz="0" w:space="0" w:color="auto"/>
                  </w:divBdr>
                </w:div>
                <w:div w:id="987325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4884804">
                      <w:marLeft w:val="0"/>
                      <w:marRight w:val="0"/>
                      <w:marTop w:val="0"/>
                      <w:marBottom w:val="0"/>
                      <w:divBdr>
                        <w:top w:val="none" w:sz="0" w:space="0" w:color="auto"/>
                        <w:left w:val="none" w:sz="0" w:space="0" w:color="auto"/>
                        <w:bottom w:val="none" w:sz="0" w:space="0" w:color="auto"/>
                        <w:right w:val="none" w:sz="0" w:space="0" w:color="auto"/>
                      </w:divBdr>
                    </w:div>
                    <w:div w:id="995575073">
                      <w:marLeft w:val="0"/>
                      <w:marRight w:val="0"/>
                      <w:marTop w:val="0"/>
                      <w:marBottom w:val="0"/>
                      <w:divBdr>
                        <w:top w:val="none" w:sz="0" w:space="0" w:color="auto"/>
                        <w:left w:val="none" w:sz="0" w:space="0" w:color="auto"/>
                        <w:bottom w:val="none" w:sz="0" w:space="0" w:color="auto"/>
                        <w:right w:val="none" w:sz="0" w:space="0" w:color="auto"/>
                      </w:divBdr>
                    </w:div>
                    <w:div w:id="293022123">
                      <w:marLeft w:val="0"/>
                      <w:marRight w:val="0"/>
                      <w:marTop w:val="0"/>
                      <w:marBottom w:val="0"/>
                      <w:divBdr>
                        <w:top w:val="none" w:sz="0" w:space="0" w:color="auto"/>
                        <w:left w:val="none" w:sz="0" w:space="0" w:color="auto"/>
                        <w:bottom w:val="none" w:sz="0" w:space="0" w:color="auto"/>
                        <w:right w:val="none" w:sz="0" w:space="0" w:color="auto"/>
                      </w:divBdr>
                    </w:div>
                    <w:div w:id="561914367">
                      <w:marLeft w:val="0"/>
                      <w:marRight w:val="0"/>
                      <w:marTop w:val="0"/>
                      <w:marBottom w:val="0"/>
                      <w:divBdr>
                        <w:top w:val="none" w:sz="0" w:space="0" w:color="auto"/>
                        <w:left w:val="none" w:sz="0" w:space="0" w:color="auto"/>
                        <w:bottom w:val="none" w:sz="0" w:space="0" w:color="auto"/>
                        <w:right w:val="none" w:sz="0" w:space="0" w:color="auto"/>
                      </w:divBdr>
                    </w:div>
                    <w:div w:id="1428892039">
                      <w:marLeft w:val="0"/>
                      <w:marRight w:val="0"/>
                      <w:marTop w:val="0"/>
                      <w:marBottom w:val="0"/>
                      <w:divBdr>
                        <w:top w:val="none" w:sz="0" w:space="0" w:color="auto"/>
                        <w:left w:val="none" w:sz="0" w:space="0" w:color="auto"/>
                        <w:bottom w:val="none" w:sz="0" w:space="0" w:color="auto"/>
                        <w:right w:val="none" w:sz="0" w:space="0" w:color="auto"/>
                      </w:divBdr>
                    </w:div>
                  </w:divsChild>
                </w:div>
                <w:div w:id="681932877">
                  <w:marLeft w:val="0"/>
                  <w:marRight w:val="0"/>
                  <w:marTop w:val="0"/>
                  <w:marBottom w:val="0"/>
                  <w:divBdr>
                    <w:top w:val="none" w:sz="0" w:space="0" w:color="auto"/>
                    <w:left w:val="none" w:sz="0" w:space="0" w:color="auto"/>
                    <w:bottom w:val="none" w:sz="0" w:space="0" w:color="auto"/>
                    <w:right w:val="none" w:sz="0" w:space="0" w:color="auto"/>
                  </w:divBdr>
                </w:div>
                <w:div w:id="1555851315">
                  <w:marLeft w:val="0"/>
                  <w:marRight w:val="0"/>
                  <w:marTop w:val="0"/>
                  <w:marBottom w:val="0"/>
                  <w:divBdr>
                    <w:top w:val="none" w:sz="0" w:space="0" w:color="auto"/>
                    <w:left w:val="none" w:sz="0" w:space="0" w:color="auto"/>
                    <w:bottom w:val="none" w:sz="0" w:space="0" w:color="auto"/>
                    <w:right w:val="none" w:sz="0" w:space="0" w:color="auto"/>
                  </w:divBdr>
                </w:div>
                <w:div w:id="355811777">
                  <w:marLeft w:val="0"/>
                  <w:marRight w:val="0"/>
                  <w:marTop w:val="0"/>
                  <w:marBottom w:val="0"/>
                  <w:divBdr>
                    <w:top w:val="none" w:sz="0" w:space="0" w:color="auto"/>
                    <w:left w:val="none" w:sz="0" w:space="0" w:color="auto"/>
                    <w:bottom w:val="none" w:sz="0" w:space="0" w:color="auto"/>
                    <w:right w:val="none" w:sz="0" w:space="0" w:color="auto"/>
                  </w:divBdr>
                </w:div>
                <w:div w:id="330108008">
                  <w:marLeft w:val="0"/>
                  <w:marRight w:val="0"/>
                  <w:marTop w:val="0"/>
                  <w:marBottom w:val="0"/>
                  <w:divBdr>
                    <w:top w:val="none" w:sz="0" w:space="0" w:color="auto"/>
                    <w:left w:val="none" w:sz="0" w:space="0" w:color="auto"/>
                    <w:bottom w:val="none" w:sz="0" w:space="0" w:color="auto"/>
                    <w:right w:val="none" w:sz="0" w:space="0" w:color="auto"/>
                  </w:divBdr>
                </w:div>
                <w:div w:id="1935744683">
                  <w:marLeft w:val="0"/>
                  <w:marRight w:val="0"/>
                  <w:marTop w:val="0"/>
                  <w:marBottom w:val="0"/>
                  <w:divBdr>
                    <w:top w:val="none" w:sz="0" w:space="0" w:color="auto"/>
                    <w:left w:val="none" w:sz="0" w:space="0" w:color="auto"/>
                    <w:bottom w:val="none" w:sz="0" w:space="0" w:color="auto"/>
                    <w:right w:val="none" w:sz="0" w:space="0" w:color="auto"/>
                  </w:divBdr>
                </w:div>
                <w:div w:id="81489620">
                  <w:marLeft w:val="0"/>
                  <w:marRight w:val="0"/>
                  <w:marTop w:val="0"/>
                  <w:marBottom w:val="0"/>
                  <w:divBdr>
                    <w:top w:val="none" w:sz="0" w:space="0" w:color="auto"/>
                    <w:left w:val="none" w:sz="0" w:space="0" w:color="auto"/>
                    <w:bottom w:val="none" w:sz="0" w:space="0" w:color="auto"/>
                    <w:right w:val="none" w:sz="0" w:space="0" w:color="auto"/>
                  </w:divBdr>
                </w:div>
                <w:div w:id="1902863877">
                  <w:marLeft w:val="0"/>
                  <w:marRight w:val="0"/>
                  <w:marTop w:val="0"/>
                  <w:marBottom w:val="0"/>
                  <w:divBdr>
                    <w:top w:val="none" w:sz="0" w:space="0" w:color="auto"/>
                    <w:left w:val="none" w:sz="0" w:space="0" w:color="auto"/>
                    <w:bottom w:val="none" w:sz="0" w:space="0" w:color="auto"/>
                    <w:right w:val="none" w:sz="0" w:space="0" w:color="auto"/>
                  </w:divBdr>
                </w:div>
                <w:div w:id="2116514018">
                  <w:marLeft w:val="0"/>
                  <w:marRight w:val="0"/>
                  <w:marTop w:val="0"/>
                  <w:marBottom w:val="0"/>
                  <w:divBdr>
                    <w:top w:val="none" w:sz="0" w:space="0" w:color="auto"/>
                    <w:left w:val="none" w:sz="0" w:space="0" w:color="auto"/>
                    <w:bottom w:val="none" w:sz="0" w:space="0" w:color="auto"/>
                    <w:right w:val="none" w:sz="0" w:space="0" w:color="auto"/>
                  </w:divBdr>
                </w:div>
                <w:div w:id="632519247">
                  <w:marLeft w:val="0"/>
                  <w:marRight w:val="0"/>
                  <w:marTop w:val="0"/>
                  <w:marBottom w:val="0"/>
                  <w:divBdr>
                    <w:top w:val="none" w:sz="0" w:space="0" w:color="auto"/>
                    <w:left w:val="none" w:sz="0" w:space="0" w:color="auto"/>
                    <w:bottom w:val="none" w:sz="0" w:space="0" w:color="auto"/>
                    <w:right w:val="none" w:sz="0" w:space="0" w:color="auto"/>
                  </w:divBdr>
                </w:div>
                <w:div w:id="1566379823">
                  <w:marLeft w:val="0"/>
                  <w:marRight w:val="0"/>
                  <w:marTop w:val="0"/>
                  <w:marBottom w:val="0"/>
                  <w:divBdr>
                    <w:top w:val="none" w:sz="0" w:space="0" w:color="auto"/>
                    <w:left w:val="none" w:sz="0" w:space="0" w:color="auto"/>
                    <w:bottom w:val="none" w:sz="0" w:space="0" w:color="auto"/>
                    <w:right w:val="none" w:sz="0" w:space="0" w:color="auto"/>
                  </w:divBdr>
                </w:div>
                <w:div w:id="2065134277">
                  <w:marLeft w:val="0"/>
                  <w:marRight w:val="0"/>
                  <w:marTop w:val="0"/>
                  <w:marBottom w:val="0"/>
                  <w:divBdr>
                    <w:top w:val="none" w:sz="0" w:space="0" w:color="auto"/>
                    <w:left w:val="none" w:sz="0" w:space="0" w:color="auto"/>
                    <w:bottom w:val="none" w:sz="0" w:space="0" w:color="auto"/>
                    <w:right w:val="none" w:sz="0" w:space="0" w:color="auto"/>
                  </w:divBdr>
                </w:div>
                <w:div w:id="480579428">
                  <w:marLeft w:val="0"/>
                  <w:marRight w:val="0"/>
                  <w:marTop w:val="0"/>
                  <w:marBottom w:val="0"/>
                  <w:divBdr>
                    <w:top w:val="none" w:sz="0" w:space="0" w:color="auto"/>
                    <w:left w:val="none" w:sz="0" w:space="0" w:color="auto"/>
                    <w:bottom w:val="none" w:sz="0" w:space="0" w:color="auto"/>
                    <w:right w:val="none" w:sz="0" w:space="0" w:color="auto"/>
                  </w:divBdr>
                </w:div>
                <w:div w:id="1836990898">
                  <w:marLeft w:val="0"/>
                  <w:marRight w:val="0"/>
                  <w:marTop w:val="0"/>
                  <w:marBottom w:val="0"/>
                  <w:divBdr>
                    <w:top w:val="none" w:sz="0" w:space="0" w:color="auto"/>
                    <w:left w:val="none" w:sz="0" w:space="0" w:color="auto"/>
                    <w:bottom w:val="none" w:sz="0" w:space="0" w:color="auto"/>
                    <w:right w:val="none" w:sz="0" w:space="0" w:color="auto"/>
                  </w:divBdr>
                </w:div>
                <w:div w:id="1850175363">
                  <w:marLeft w:val="0"/>
                  <w:marRight w:val="0"/>
                  <w:marTop w:val="0"/>
                  <w:marBottom w:val="0"/>
                  <w:divBdr>
                    <w:top w:val="none" w:sz="0" w:space="0" w:color="auto"/>
                    <w:left w:val="none" w:sz="0" w:space="0" w:color="auto"/>
                    <w:bottom w:val="none" w:sz="0" w:space="0" w:color="auto"/>
                    <w:right w:val="none" w:sz="0" w:space="0" w:color="auto"/>
                  </w:divBdr>
                </w:div>
                <w:div w:id="414786435">
                  <w:marLeft w:val="0"/>
                  <w:marRight w:val="0"/>
                  <w:marTop w:val="0"/>
                  <w:marBottom w:val="0"/>
                  <w:divBdr>
                    <w:top w:val="none" w:sz="0" w:space="0" w:color="auto"/>
                    <w:left w:val="none" w:sz="0" w:space="0" w:color="auto"/>
                    <w:bottom w:val="none" w:sz="0" w:space="0" w:color="auto"/>
                    <w:right w:val="none" w:sz="0" w:space="0" w:color="auto"/>
                  </w:divBdr>
                </w:div>
                <w:div w:id="1700617869">
                  <w:marLeft w:val="0"/>
                  <w:marRight w:val="0"/>
                  <w:marTop w:val="0"/>
                  <w:marBottom w:val="0"/>
                  <w:divBdr>
                    <w:top w:val="none" w:sz="0" w:space="0" w:color="auto"/>
                    <w:left w:val="none" w:sz="0" w:space="0" w:color="auto"/>
                    <w:bottom w:val="none" w:sz="0" w:space="0" w:color="auto"/>
                    <w:right w:val="none" w:sz="0" w:space="0" w:color="auto"/>
                  </w:divBdr>
                </w:div>
                <w:div w:id="2092003488">
                  <w:marLeft w:val="0"/>
                  <w:marRight w:val="0"/>
                  <w:marTop w:val="0"/>
                  <w:marBottom w:val="0"/>
                  <w:divBdr>
                    <w:top w:val="none" w:sz="0" w:space="0" w:color="auto"/>
                    <w:left w:val="none" w:sz="0" w:space="0" w:color="auto"/>
                    <w:bottom w:val="none" w:sz="0" w:space="0" w:color="auto"/>
                    <w:right w:val="none" w:sz="0" w:space="0" w:color="auto"/>
                  </w:divBdr>
                </w:div>
                <w:div w:id="1517579060">
                  <w:marLeft w:val="0"/>
                  <w:marRight w:val="0"/>
                  <w:marTop w:val="0"/>
                  <w:marBottom w:val="0"/>
                  <w:divBdr>
                    <w:top w:val="none" w:sz="0" w:space="0" w:color="auto"/>
                    <w:left w:val="none" w:sz="0" w:space="0" w:color="auto"/>
                    <w:bottom w:val="none" w:sz="0" w:space="0" w:color="auto"/>
                    <w:right w:val="none" w:sz="0" w:space="0" w:color="auto"/>
                  </w:divBdr>
                </w:div>
                <w:div w:id="1102996117">
                  <w:marLeft w:val="0"/>
                  <w:marRight w:val="0"/>
                  <w:marTop w:val="0"/>
                  <w:marBottom w:val="0"/>
                  <w:divBdr>
                    <w:top w:val="none" w:sz="0" w:space="0" w:color="auto"/>
                    <w:left w:val="none" w:sz="0" w:space="0" w:color="auto"/>
                    <w:bottom w:val="none" w:sz="0" w:space="0" w:color="auto"/>
                    <w:right w:val="none" w:sz="0" w:space="0" w:color="auto"/>
                  </w:divBdr>
                </w:div>
                <w:div w:id="540900943">
                  <w:marLeft w:val="0"/>
                  <w:marRight w:val="0"/>
                  <w:marTop w:val="0"/>
                  <w:marBottom w:val="0"/>
                  <w:divBdr>
                    <w:top w:val="none" w:sz="0" w:space="0" w:color="auto"/>
                    <w:left w:val="none" w:sz="0" w:space="0" w:color="auto"/>
                    <w:bottom w:val="none" w:sz="0" w:space="0" w:color="auto"/>
                    <w:right w:val="none" w:sz="0" w:space="0" w:color="auto"/>
                  </w:divBdr>
                </w:div>
                <w:div w:id="1442645686">
                  <w:marLeft w:val="0"/>
                  <w:marRight w:val="0"/>
                  <w:marTop w:val="0"/>
                  <w:marBottom w:val="0"/>
                  <w:divBdr>
                    <w:top w:val="none" w:sz="0" w:space="0" w:color="auto"/>
                    <w:left w:val="none" w:sz="0" w:space="0" w:color="auto"/>
                    <w:bottom w:val="none" w:sz="0" w:space="0" w:color="auto"/>
                    <w:right w:val="none" w:sz="0" w:space="0" w:color="auto"/>
                  </w:divBdr>
                </w:div>
                <w:div w:id="1812866989">
                  <w:marLeft w:val="0"/>
                  <w:marRight w:val="0"/>
                  <w:marTop w:val="0"/>
                  <w:marBottom w:val="0"/>
                  <w:divBdr>
                    <w:top w:val="none" w:sz="0" w:space="0" w:color="auto"/>
                    <w:left w:val="none" w:sz="0" w:space="0" w:color="auto"/>
                    <w:bottom w:val="none" w:sz="0" w:space="0" w:color="auto"/>
                    <w:right w:val="none" w:sz="0" w:space="0" w:color="auto"/>
                  </w:divBdr>
                </w:div>
                <w:div w:id="667945716">
                  <w:marLeft w:val="0"/>
                  <w:marRight w:val="0"/>
                  <w:marTop w:val="0"/>
                  <w:marBottom w:val="0"/>
                  <w:divBdr>
                    <w:top w:val="none" w:sz="0" w:space="0" w:color="auto"/>
                    <w:left w:val="none" w:sz="0" w:space="0" w:color="auto"/>
                    <w:bottom w:val="none" w:sz="0" w:space="0" w:color="auto"/>
                    <w:right w:val="none" w:sz="0" w:space="0" w:color="auto"/>
                  </w:divBdr>
                </w:div>
                <w:div w:id="722675369">
                  <w:marLeft w:val="0"/>
                  <w:marRight w:val="0"/>
                  <w:marTop w:val="0"/>
                  <w:marBottom w:val="0"/>
                  <w:divBdr>
                    <w:top w:val="none" w:sz="0" w:space="0" w:color="auto"/>
                    <w:left w:val="none" w:sz="0" w:space="0" w:color="auto"/>
                    <w:bottom w:val="none" w:sz="0" w:space="0" w:color="auto"/>
                    <w:right w:val="none" w:sz="0" w:space="0" w:color="auto"/>
                  </w:divBdr>
                </w:div>
                <w:div w:id="690255558">
                  <w:marLeft w:val="0"/>
                  <w:marRight w:val="0"/>
                  <w:marTop w:val="0"/>
                  <w:marBottom w:val="0"/>
                  <w:divBdr>
                    <w:top w:val="none" w:sz="0" w:space="0" w:color="auto"/>
                    <w:left w:val="none" w:sz="0" w:space="0" w:color="auto"/>
                    <w:bottom w:val="none" w:sz="0" w:space="0" w:color="auto"/>
                    <w:right w:val="none" w:sz="0" w:space="0" w:color="auto"/>
                  </w:divBdr>
                </w:div>
                <w:div w:id="902179570">
                  <w:marLeft w:val="0"/>
                  <w:marRight w:val="0"/>
                  <w:marTop w:val="0"/>
                  <w:marBottom w:val="0"/>
                  <w:divBdr>
                    <w:top w:val="none" w:sz="0" w:space="0" w:color="auto"/>
                    <w:left w:val="none" w:sz="0" w:space="0" w:color="auto"/>
                    <w:bottom w:val="none" w:sz="0" w:space="0" w:color="auto"/>
                    <w:right w:val="none" w:sz="0" w:space="0" w:color="auto"/>
                  </w:divBdr>
                </w:div>
                <w:div w:id="222444661">
                  <w:marLeft w:val="0"/>
                  <w:marRight w:val="0"/>
                  <w:marTop w:val="0"/>
                  <w:marBottom w:val="0"/>
                  <w:divBdr>
                    <w:top w:val="none" w:sz="0" w:space="0" w:color="auto"/>
                    <w:left w:val="none" w:sz="0" w:space="0" w:color="auto"/>
                    <w:bottom w:val="none" w:sz="0" w:space="0" w:color="auto"/>
                    <w:right w:val="none" w:sz="0" w:space="0" w:color="auto"/>
                  </w:divBdr>
                </w:div>
                <w:div w:id="1668752827">
                  <w:marLeft w:val="0"/>
                  <w:marRight w:val="0"/>
                  <w:marTop w:val="0"/>
                  <w:marBottom w:val="0"/>
                  <w:divBdr>
                    <w:top w:val="none" w:sz="0" w:space="0" w:color="auto"/>
                    <w:left w:val="none" w:sz="0" w:space="0" w:color="auto"/>
                    <w:bottom w:val="none" w:sz="0" w:space="0" w:color="auto"/>
                    <w:right w:val="none" w:sz="0" w:space="0" w:color="auto"/>
                  </w:divBdr>
                </w:div>
                <w:div w:id="387800509">
                  <w:marLeft w:val="0"/>
                  <w:marRight w:val="0"/>
                  <w:marTop w:val="0"/>
                  <w:marBottom w:val="0"/>
                  <w:divBdr>
                    <w:top w:val="none" w:sz="0" w:space="0" w:color="auto"/>
                    <w:left w:val="none" w:sz="0" w:space="0" w:color="auto"/>
                    <w:bottom w:val="none" w:sz="0" w:space="0" w:color="auto"/>
                    <w:right w:val="none" w:sz="0" w:space="0" w:color="auto"/>
                  </w:divBdr>
                </w:div>
                <w:div w:id="804814762">
                  <w:marLeft w:val="0"/>
                  <w:marRight w:val="0"/>
                  <w:marTop w:val="0"/>
                  <w:marBottom w:val="0"/>
                  <w:divBdr>
                    <w:top w:val="none" w:sz="0" w:space="0" w:color="auto"/>
                    <w:left w:val="none" w:sz="0" w:space="0" w:color="auto"/>
                    <w:bottom w:val="none" w:sz="0" w:space="0" w:color="auto"/>
                    <w:right w:val="none" w:sz="0" w:space="0" w:color="auto"/>
                  </w:divBdr>
                </w:div>
                <w:div w:id="1436753422">
                  <w:marLeft w:val="0"/>
                  <w:marRight w:val="0"/>
                  <w:marTop w:val="0"/>
                  <w:marBottom w:val="0"/>
                  <w:divBdr>
                    <w:top w:val="none" w:sz="0" w:space="0" w:color="auto"/>
                    <w:left w:val="none" w:sz="0" w:space="0" w:color="auto"/>
                    <w:bottom w:val="none" w:sz="0" w:space="0" w:color="auto"/>
                    <w:right w:val="none" w:sz="0" w:space="0" w:color="auto"/>
                  </w:divBdr>
                </w:div>
                <w:div w:id="543521220">
                  <w:marLeft w:val="0"/>
                  <w:marRight w:val="0"/>
                  <w:marTop w:val="0"/>
                  <w:marBottom w:val="0"/>
                  <w:divBdr>
                    <w:top w:val="none" w:sz="0" w:space="0" w:color="auto"/>
                    <w:left w:val="none" w:sz="0" w:space="0" w:color="auto"/>
                    <w:bottom w:val="none" w:sz="0" w:space="0" w:color="auto"/>
                    <w:right w:val="none" w:sz="0" w:space="0" w:color="auto"/>
                  </w:divBdr>
                </w:div>
                <w:div w:id="2144812085">
                  <w:marLeft w:val="0"/>
                  <w:marRight w:val="0"/>
                  <w:marTop w:val="0"/>
                  <w:marBottom w:val="0"/>
                  <w:divBdr>
                    <w:top w:val="none" w:sz="0" w:space="0" w:color="auto"/>
                    <w:left w:val="none" w:sz="0" w:space="0" w:color="auto"/>
                    <w:bottom w:val="none" w:sz="0" w:space="0" w:color="auto"/>
                    <w:right w:val="none" w:sz="0" w:space="0" w:color="auto"/>
                  </w:divBdr>
                </w:div>
                <w:div w:id="494036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124579">
                      <w:marLeft w:val="0"/>
                      <w:marRight w:val="0"/>
                      <w:marTop w:val="0"/>
                      <w:marBottom w:val="0"/>
                      <w:divBdr>
                        <w:top w:val="none" w:sz="0" w:space="0" w:color="auto"/>
                        <w:left w:val="none" w:sz="0" w:space="0" w:color="auto"/>
                        <w:bottom w:val="none" w:sz="0" w:space="0" w:color="auto"/>
                        <w:right w:val="none" w:sz="0" w:space="0" w:color="auto"/>
                      </w:divBdr>
                    </w:div>
                    <w:div w:id="183060373">
                      <w:marLeft w:val="0"/>
                      <w:marRight w:val="0"/>
                      <w:marTop w:val="0"/>
                      <w:marBottom w:val="0"/>
                      <w:divBdr>
                        <w:top w:val="none" w:sz="0" w:space="0" w:color="auto"/>
                        <w:left w:val="none" w:sz="0" w:space="0" w:color="auto"/>
                        <w:bottom w:val="none" w:sz="0" w:space="0" w:color="auto"/>
                        <w:right w:val="none" w:sz="0" w:space="0" w:color="auto"/>
                      </w:divBdr>
                    </w:div>
                    <w:div w:id="1286277939">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 w:id="396128641">
                  <w:marLeft w:val="0"/>
                  <w:marRight w:val="0"/>
                  <w:marTop w:val="0"/>
                  <w:marBottom w:val="0"/>
                  <w:divBdr>
                    <w:top w:val="none" w:sz="0" w:space="0" w:color="auto"/>
                    <w:left w:val="none" w:sz="0" w:space="0" w:color="auto"/>
                    <w:bottom w:val="none" w:sz="0" w:space="0" w:color="auto"/>
                    <w:right w:val="none" w:sz="0" w:space="0" w:color="auto"/>
                  </w:divBdr>
                </w:div>
                <w:div w:id="137110025">
                  <w:marLeft w:val="0"/>
                  <w:marRight w:val="0"/>
                  <w:marTop w:val="0"/>
                  <w:marBottom w:val="0"/>
                  <w:divBdr>
                    <w:top w:val="none" w:sz="0" w:space="0" w:color="auto"/>
                    <w:left w:val="none" w:sz="0" w:space="0" w:color="auto"/>
                    <w:bottom w:val="none" w:sz="0" w:space="0" w:color="auto"/>
                    <w:right w:val="none" w:sz="0" w:space="0" w:color="auto"/>
                  </w:divBdr>
                </w:div>
                <w:div w:id="1381518482">
                  <w:marLeft w:val="0"/>
                  <w:marRight w:val="0"/>
                  <w:marTop w:val="0"/>
                  <w:marBottom w:val="0"/>
                  <w:divBdr>
                    <w:top w:val="none" w:sz="0" w:space="0" w:color="auto"/>
                    <w:left w:val="none" w:sz="0" w:space="0" w:color="auto"/>
                    <w:bottom w:val="none" w:sz="0" w:space="0" w:color="auto"/>
                    <w:right w:val="none" w:sz="0" w:space="0" w:color="auto"/>
                  </w:divBdr>
                </w:div>
                <w:div w:id="380598982">
                  <w:marLeft w:val="0"/>
                  <w:marRight w:val="0"/>
                  <w:marTop w:val="0"/>
                  <w:marBottom w:val="0"/>
                  <w:divBdr>
                    <w:top w:val="none" w:sz="0" w:space="0" w:color="auto"/>
                    <w:left w:val="none" w:sz="0" w:space="0" w:color="auto"/>
                    <w:bottom w:val="none" w:sz="0" w:space="0" w:color="auto"/>
                    <w:right w:val="none" w:sz="0" w:space="0" w:color="auto"/>
                  </w:divBdr>
                </w:div>
                <w:div w:id="766534498">
                  <w:marLeft w:val="0"/>
                  <w:marRight w:val="0"/>
                  <w:marTop w:val="0"/>
                  <w:marBottom w:val="0"/>
                  <w:divBdr>
                    <w:top w:val="none" w:sz="0" w:space="0" w:color="auto"/>
                    <w:left w:val="none" w:sz="0" w:space="0" w:color="auto"/>
                    <w:bottom w:val="none" w:sz="0" w:space="0" w:color="auto"/>
                    <w:right w:val="none" w:sz="0" w:space="0" w:color="auto"/>
                  </w:divBdr>
                </w:div>
                <w:div w:id="1451901364">
                  <w:marLeft w:val="0"/>
                  <w:marRight w:val="0"/>
                  <w:marTop w:val="0"/>
                  <w:marBottom w:val="0"/>
                  <w:divBdr>
                    <w:top w:val="none" w:sz="0" w:space="0" w:color="auto"/>
                    <w:left w:val="none" w:sz="0" w:space="0" w:color="auto"/>
                    <w:bottom w:val="none" w:sz="0" w:space="0" w:color="auto"/>
                    <w:right w:val="none" w:sz="0" w:space="0" w:color="auto"/>
                  </w:divBdr>
                </w:div>
                <w:div w:id="641617820">
                  <w:marLeft w:val="0"/>
                  <w:marRight w:val="0"/>
                  <w:marTop w:val="0"/>
                  <w:marBottom w:val="0"/>
                  <w:divBdr>
                    <w:top w:val="none" w:sz="0" w:space="0" w:color="auto"/>
                    <w:left w:val="none" w:sz="0" w:space="0" w:color="auto"/>
                    <w:bottom w:val="none" w:sz="0" w:space="0" w:color="auto"/>
                    <w:right w:val="none" w:sz="0" w:space="0" w:color="auto"/>
                  </w:divBdr>
                </w:div>
                <w:div w:id="883643389">
                  <w:marLeft w:val="0"/>
                  <w:marRight w:val="0"/>
                  <w:marTop w:val="0"/>
                  <w:marBottom w:val="0"/>
                  <w:divBdr>
                    <w:top w:val="none" w:sz="0" w:space="0" w:color="auto"/>
                    <w:left w:val="none" w:sz="0" w:space="0" w:color="auto"/>
                    <w:bottom w:val="none" w:sz="0" w:space="0" w:color="auto"/>
                    <w:right w:val="none" w:sz="0" w:space="0" w:color="auto"/>
                  </w:divBdr>
                </w:div>
                <w:div w:id="992833175">
                  <w:marLeft w:val="0"/>
                  <w:marRight w:val="0"/>
                  <w:marTop w:val="0"/>
                  <w:marBottom w:val="0"/>
                  <w:divBdr>
                    <w:top w:val="none" w:sz="0" w:space="0" w:color="auto"/>
                    <w:left w:val="none" w:sz="0" w:space="0" w:color="auto"/>
                    <w:bottom w:val="none" w:sz="0" w:space="0" w:color="auto"/>
                    <w:right w:val="none" w:sz="0" w:space="0" w:color="auto"/>
                  </w:divBdr>
                </w:div>
                <w:div w:id="848787988">
                  <w:marLeft w:val="0"/>
                  <w:marRight w:val="0"/>
                  <w:marTop w:val="0"/>
                  <w:marBottom w:val="0"/>
                  <w:divBdr>
                    <w:top w:val="none" w:sz="0" w:space="0" w:color="auto"/>
                    <w:left w:val="none" w:sz="0" w:space="0" w:color="auto"/>
                    <w:bottom w:val="none" w:sz="0" w:space="0" w:color="auto"/>
                    <w:right w:val="none" w:sz="0" w:space="0" w:color="auto"/>
                  </w:divBdr>
                </w:div>
                <w:div w:id="1998459348">
                  <w:marLeft w:val="0"/>
                  <w:marRight w:val="0"/>
                  <w:marTop w:val="0"/>
                  <w:marBottom w:val="0"/>
                  <w:divBdr>
                    <w:top w:val="none" w:sz="0" w:space="0" w:color="auto"/>
                    <w:left w:val="none" w:sz="0" w:space="0" w:color="auto"/>
                    <w:bottom w:val="none" w:sz="0" w:space="0" w:color="auto"/>
                    <w:right w:val="none" w:sz="0" w:space="0" w:color="auto"/>
                  </w:divBdr>
                </w:div>
                <w:div w:id="2123648323">
                  <w:marLeft w:val="0"/>
                  <w:marRight w:val="0"/>
                  <w:marTop w:val="0"/>
                  <w:marBottom w:val="0"/>
                  <w:divBdr>
                    <w:top w:val="none" w:sz="0" w:space="0" w:color="auto"/>
                    <w:left w:val="none" w:sz="0" w:space="0" w:color="auto"/>
                    <w:bottom w:val="none" w:sz="0" w:space="0" w:color="auto"/>
                    <w:right w:val="none" w:sz="0" w:space="0" w:color="auto"/>
                  </w:divBdr>
                </w:div>
                <w:div w:id="522715328">
                  <w:marLeft w:val="0"/>
                  <w:marRight w:val="0"/>
                  <w:marTop w:val="0"/>
                  <w:marBottom w:val="0"/>
                  <w:divBdr>
                    <w:top w:val="none" w:sz="0" w:space="0" w:color="auto"/>
                    <w:left w:val="none" w:sz="0" w:space="0" w:color="auto"/>
                    <w:bottom w:val="none" w:sz="0" w:space="0" w:color="auto"/>
                    <w:right w:val="none" w:sz="0" w:space="0" w:color="auto"/>
                  </w:divBdr>
                </w:div>
                <w:div w:id="1424910203">
                  <w:marLeft w:val="0"/>
                  <w:marRight w:val="0"/>
                  <w:marTop w:val="0"/>
                  <w:marBottom w:val="0"/>
                  <w:divBdr>
                    <w:top w:val="none" w:sz="0" w:space="0" w:color="auto"/>
                    <w:left w:val="none" w:sz="0" w:space="0" w:color="auto"/>
                    <w:bottom w:val="none" w:sz="0" w:space="0" w:color="auto"/>
                    <w:right w:val="none" w:sz="0" w:space="0" w:color="auto"/>
                  </w:divBdr>
                </w:div>
                <w:div w:id="13269383">
                  <w:marLeft w:val="0"/>
                  <w:marRight w:val="0"/>
                  <w:marTop w:val="0"/>
                  <w:marBottom w:val="0"/>
                  <w:divBdr>
                    <w:top w:val="none" w:sz="0" w:space="0" w:color="auto"/>
                    <w:left w:val="none" w:sz="0" w:space="0" w:color="auto"/>
                    <w:bottom w:val="none" w:sz="0" w:space="0" w:color="auto"/>
                    <w:right w:val="none" w:sz="0" w:space="0" w:color="auto"/>
                  </w:divBdr>
                </w:div>
                <w:div w:id="1541211225">
                  <w:marLeft w:val="0"/>
                  <w:marRight w:val="0"/>
                  <w:marTop w:val="0"/>
                  <w:marBottom w:val="0"/>
                  <w:divBdr>
                    <w:top w:val="none" w:sz="0" w:space="0" w:color="auto"/>
                    <w:left w:val="none" w:sz="0" w:space="0" w:color="auto"/>
                    <w:bottom w:val="none" w:sz="0" w:space="0" w:color="auto"/>
                    <w:right w:val="none" w:sz="0" w:space="0" w:color="auto"/>
                  </w:divBdr>
                </w:div>
                <w:div w:id="1305161252">
                  <w:marLeft w:val="0"/>
                  <w:marRight w:val="0"/>
                  <w:marTop w:val="0"/>
                  <w:marBottom w:val="0"/>
                  <w:divBdr>
                    <w:top w:val="none" w:sz="0" w:space="0" w:color="auto"/>
                    <w:left w:val="none" w:sz="0" w:space="0" w:color="auto"/>
                    <w:bottom w:val="none" w:sz="0" w:space="0" w:color="auto"/>
                    <w:right w:val="none" w:sz="0" w:space="0" w:color="auto"/>
                  </w:divBdr>
                </w:div>
                <w:div w:id="546768641">
                  <w:marLeft w:val="0"/>
                  <w:marRight w:val="0"/>
                  <w:marTop w:val="0"/>
                  <w:marBottom w:val="0"/>
                  <w:divBdr>
                    <w:top w:val="none" w:sz="0" w:space="0" w:color="auto"/>
                    <w:left w:val="none" w:sz="0" w:space="0" w:color="auto"/>
                    <w:bottom w:val="none" w:sz="0" w:space="0" w:color="auto"/>
                    <w:right w:val="none" w:sz="0" w:space="0" w:color="auto"/>
                  </w:divBdr>
                </w:div>
                <w:div w:id="758866653">
                  <w:marLeft w:val="0"/>
                  <w:marRight w:val="0"/>
                  <w:marTop w:val="0"/>
                  <w:marBottom w:val="0"/>
                  <w:divBdr>
                    <w:top w:val="none" w:sz="0" w:space="0" w:color="auto"/>
                    <w:left w:val="none" w:sz="0" w:space="0" w:color="auto"/>
                    <w:bottom w:val="none" w:sz="0" w:space="0" w:color="auto"/>
                    <w:right w:val="none" w:sz="0" w:space="0" w:color="auto"/>
                  </w:divBdr>
                </w:div>
                <w:div w:id="1595434698">
                  <w:marLeft w:val="0"/>
                  <w:marRight w:val="0"/>
                  <w:marTop w:val="0"/>
                  <w:marBottom w:val="0"/>
                  <w:divBdr>
                    <w:top w:val="none" w:sz="0" w:space="0" w:color="auto"/>
                    <w:left w:val="none" w:sz="0" w:space="0" w:color="auto"/>
                    <w:bottom w:val="none" w:sz="0" w:space="0" w:color="auto"/>
                    <w:right w:val="none" w:sz="0" w:space="0" w:color="auto"/>
                  </w:divBdr>
                </w:div>
                <w:div w:id="1118791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05145124">
                      <w:marLeft w:val="0"/>
                      <w:marRight w:val="0"/>
                      <w:marTop w:val="0"/>
                      <w:marBottom w:val="0"/>
                      <w:divBdr>
                        <w:top w:val="none" w:sz="0" w:space="0" w:color="auto"/>
                        <w:left w:val="none" w:sz="0" w:space="0" w:color="auto"/>
                        <w:bottom w:val="none" w:sz="0" w:space="0" w:color="auto"/>
                        <w:right w:val="none" w:sz="0" w:space="0" w:color="auto"/>
                      </w:divBdr>
                    </w:div>
                  </w:divsChild>
                </w:div>
                <w:div w:id="34937728">
                  <w:marLeft w:val="0"/>
                  <w:marRight w:val="0"/>
                  <w:marTop w:val="0"/>
                  <w:marBottom w:val="0"/>
                  <w:divBdr>
                    <w:top w:val="none" w:sz="0" w:space="0" w:color="auto"/>
                    <w:left w:val="none" w:sz="0" w:space="0" w:color="auto"/>
                    <w:bottom w:val="none" w:sz="0" w:space="0" w:color="auto"/>
                    <w:right w:val="none" w:sz="0" w:space="0" w:color="auto"/>
                  </w:divBdr>
                </w:div>
                <w:div w:id="128860245">
                  <w:marLeft w:val="0"/>
                  <w:marRight w:val="0"/>
                  <w:marTop w:val="0"/>
                  <w:marBottom w:val="0"/>
                  <w:divBdr>
                    <w:top w:val="none" w:sz="0" w:space="0" w:color="auto"/>
                    <w:left w:val="none" w:sz="0" w:space="0" w:color="auto"/>
                    <w:bottom w:val="none" w:sz="0" w:space="0" w:color="auto"/>
                    <w:right w:val="none" w:sz="0" w:space="0" w:color="auto"/>
                  </w:divBdr>
                </w:div>
                <w:div w:id="213784810">
                  <w:marLeft w:val="0"/>
                  <w:marRight w:val="0"/>
                  <w:marTop w:val="0"/>
                  <w:marBottom w:val="0"/>
                  <w:divBdr>
                    <w:top w:val="none" w:sz="0" w:space="0" w:color="auto"/>
                    <w:left w:val="none" w:sz="0" w:space="0" w:color="auto"/>
                    <w:bottom w:val="none" w:sz="0" w:space="0" w:color="auto"/>
                    <w:right w:val="none" w:sz="0" w:space="0" w:color="auto"/>
                  </w:divBdr>
                </w:div>
                <w:div w:id="1454127559">
                  <w:marLeft w:val="0"/>
                  <w:marRight w:val="0"/>
                  <w:marTop w:val="0"/>
                  <w:marBottom w:val="0"/>
                  <w:divBdr>
                    <w:top w:val="none" w:sz="0" w:space="0" w:color="auto"/>
                    <w:left w:val="none" w:sz="0" w:space="0" w:color="auto"/>
                    <w:bottom w:val="none" w:sz="0" w:space="0" w:color="auto"/>
                    <w:right w:val="none" w:sz="0" w:space="0" w:color="auto"/>
                  </w:divBdr>
                </w:div>
                <w:div w:id="443109925">
                  <w:marLeft w:val="0"/>
                  <w:marRight w:val="0"/>
                  <w:marTop w:val="0"/>
                  <w:marBottom w:val="0"/>
                  <w:divBdr>
                    <w:top w:val="none" w:sz="0" w:space="0" w:color="auto"/>
                    <w:left w:val="none" w:sz="0" w:space="0" w:color="auto"/>
                    <w:bottom w:val="none" w:sz="0" w:space="0" w:color="auto"/>
                    <w:right w:val="none" w:sz="0" w:space="0" w:color="auto"/>
                  </w:divBdr>
                </w:div>
                <w:div w:id="1778981061">
                  <w:marLeft w:val="0"/>
                  <w:marRight w:val="0"/>
                  <w:marTop w:val="0"/>
                  <w:marBottom w:val="0"/>
                  <w:divBdr>
                    <w:top w:val="none" w:sz="0" w:space="0" w:color="auto"/>
                    <w:left w:val="none" w:sz="0" w:space="0" w:color="auto"/>
                    <w:bottom w:val="none" w:sz="0" w:space="0" w:color="auto"/>
                    <w:right w:val="none" w:sz="0" w:space="0" w:color="auto"/>
                  </w:divBdr>
                </w:div>
                <w:div w:id="1492018595">
                  <w:marLeft w:val="0"/>
                  <w:marRight w:val="0"/>
                  <w:marTop w:val="0"/>
                  <w:marBottom w:val="0"/>
                  <w:divBdr>
                    <w:top w:val="none" w:sz="0" w:space="0" w:color="auto"/>
                    <w:left w:val="none" w:sz="0" w:space="0" w:color="auto"/>
                    <w:bottom w:val="none" w:sz="0" w:space="0" w:color="auto"/>
                    <w:right w:val="none" w:sz="0" w:space="0" w:color="auto"/>
                  </w:divBdr>
                </w:div>
                <w:div w:id="1187869834">
                  <w:marLeft w:val="0"/>
                  <w:marRight w:val="0"/>
                  <w:marTop w:val="0"/>
                  <w:marBottom w:val="0"/>
                  <w:divBdr>
                    <w:top w:val="none" w:sz="0" w:space="0" w:color="auto"/>
                    <w:left w:val="none" w:sz="0" w:space="0" w:color="auto"/>
                    <w:bottom w:val="none" w:sz="0" w:space="0" w:color="auto"/>
                    <w:right w:val="none" w:sz="0" w:space="0" w:color="auto"/>
                  </w:divBdr>
                </w:div>
                <w:div w:id="1908224195">
                  <w:marLeft w:val="0"/>
                  <w:marRight w:val="0"/>
                  <w:marTop w:val="0"/>
                  <w:marBottom w:val="0"/>
                  <w:divBdr>
                    <w:top w:val="none" w:sz="0" w:space="0" w:color="auto"/>
                    <w:left w:val="none" w:sz="0" w:space="0" w:color="auto"/>
                    <w:bottom w:val="none" w:sz="0" w:space="0" w:color="auto"/>
                    <w:right w:val="none" w:sz="0" w:space="0" w:color="auto"/>
                  </w:divBdr>
                </w:div>
                <w:div w:id="1007757235">
                  <w:marLeft w:val="0"/>
                  <w:marRight w:val="0"/>
                  <w:marTop w:val="0"/>
                  <w:marBottom w:val="0"/>
                  <w:divBdr>
                    <w:top w:val="none" w:sz="0" w:space="0" w:color="auto"/>
                    <w:left w:val="none" w:sz="0" w:space="0" w:color="auto"/>
                    <w:bottom w:val="none" w:sz="0" w:space="0" w:color="auto"/>
                    <w:right w:val="none" w:sz="0" w:space="0" w:color="auto"/>
                  </w:divBdr>
                </w:div>
                <w:div w:id="369690767">
                  <w:marLeft w:val="0"/>
                  <w:marRight w:val="0"/>
                  <w:marTop w:val="0"/>
                  <w:marBottom w:val="0"/>
                  <w:divBdr>
                    <w:top w:val="none" w:sz="0" w:space="0" w:color="auto"/>
                    <w:left w:val="none" w:sz="0" w:space="0" w:color="auto"/>
                    <w:bottom w:val="none" w:sz="0" w:space="0" w:color="auto"/>
                    <w:right w:val="none" w:sz="0" w:space="0" w:color="auto"/>
                  </w:divBdr>
                </w:div>
                <w:div w:id="1517846204">
                  <w:marLeft w:val="0"/>
                  <w:marRight w:val="0"/>
                  <w:marTop w:val="0"/>
                  <w:marBottom w:val="0"/>
                  <w:divBdr>
                    <w:top w:val="none" w:sz="0" w:space="0" w:color="auto"/>
                    <w:left w:val="none" w:sz="0" w:space="0" w:color="auto"/>
                    <w:bottom w:val="none" w:sz="0" w:space="0" w:color="auto"/>
                    <w:right w:val="none" w:sz="0" w:space="0" w:color="auto"/>
                  </w:divBdr>
                </w:div>
                <w:div w:id="687415079">
                  <w:marLeft w:val="0"/>
                  <w:marRight w:val="0"/>
                  <w:marTop w:val="0"/>
                  <w:marBottom w:val="0"/>
                  <w:divBdr>
                    <w:top w:val="none" w:sz="0" w:space="0" w:color="auto"/>
                    <w:left w:val="none" w:sz="0" w:space="0" w:color="auto"/>
                    <w:bottom w:val="none" w:sz="0" w:space="0" w:color="auto"/>
                    <w:right w:val="none" w:sz="0" w:space="0" w:color="auto"/>
                  </w:divBdr>
                </w:div>
                <w:div w:id="1012996143">
                  <w:marLeft w:val="0"/>
                  <w:marRight w:val="0"/>
                  <w:marTop w:val="0"/>
                  <w:marBottom w:val="0"/>
                  <w:divBdr>
                    <w:top w:val="none" w:sz="0" w:space="0" w:color="auto"/>
                    <w:left w:val="none" w:sz="0" w:space="0" w:color="auto"/>
                    <w:bottom w:val="none" w:sz="0" w:space="0" w:color="auto"/>
                    <w:right w:val="none" w:sz="0" w:space="0" w:color="auto"/>
                  </w:divBdr>
                </w:div>
                <w:div w:id="1449354137">
                  <w:marLeft w:val="0"/>
                  <w:marRight w:val="0"/>
                  <w:marTop w:val="0"/>
                  <w:marBottom w:val="0"/>
                  <w:divBdr>
                    <w:top w:val="none" w:sz="0" w:space="0" w:color="auto"/>
                    <w:left w:val="none" w:sz="0" w:space="0" w:color="auto"/>
                    <w:bottom w:val="none" w:sz="0" w:space="0" w:color="auto"/>
                    <w:right w:val="none" w:sz="0" w:space="0" w:color="auto"/>
                  </w:divBdr>
                </w:div>
                <w:div w:id="38169166">
                  <w:marLeft w:val="0"/>
                  <w:marRight w:val="0"/>
                  <w:marTop w:val="0"/>
                  <w:marBottom w:val="0"/>
                  <w:divBdr>
                    <w:top w:val="none" w:sz="0" w:space="0" w:color="auto"/>
                    <w:left w:val="none" w:sz="0" w:space="0" w:color="auto"/>
                    <w:bottom w:val="none" w:sz="0" w:space="0" w:color="auto"/>
                    <w:right w:val="none" w:sz="0" w:space="0" w:color="auto"/>
                  </w:divBdr>
                </w:div>
                <w:div w:id="1390419346">
                  <w:marLeft w:val="0"/>
                  <w:marRight w:val="0"/>
                  <w:marTop w:val="0"/>
                  <w:marBottom w:val="0"/>
                  <w:divBdr>
                    <w:top w:val="none" w:sz="0" w:space="0" w:color="auto"/>
                    <w:left w:val="none" w:sz="0" w:space="0" w:color="auto"/>
                    <w:bottom w:val="none" w:sz="0" w:space="0" w:color="auto"/>
                    <w:right w:val="none" w:sz="0" w:space="0" w:color="auto"/>
                  </w:divBdr>
                </w:div>
                <w:div w:id="113209512">
                  <w:marLeft w:val="0"/>
                  <w:marRight w:val="0"/>
                  <w:marTop w:val="0"/>
                  <w:marBottom w:val="0"/>
                  <w:divBdr>
                    <w:top w:val="none" w:sz="0" w:space="0" w:color="auto"/>
                    <w:left w:val="none" w:sz="0" w:space="0" w:color="auto"/>
                    <w:bottom w:val="none" w:sz="0" w:space="0" w:color="auto"/>
                    <w:right w:val="none" w:sz="0" w:space="0" w:color="auto"/>
                  </w:divBdr>
                </w:div>
                <w:div w:id="138084737">
                  <w:marLeft w:val="0"/>
                  <w:marRight w:val="0"/>
                  <w:marTop w:val="0"/>
                  <w:marBottom w:val="0"/>
                  <w:divBdr>
                    <w:top w:val="none" w:sz="0" w:space="0" w:color="auto"/>
                    <w:left w:val="none" w:sz="0" w:space="0" w:color="auto"/>
                    <w:bottom w:val="none" w:sz="0" w:space="0" w:color="auto"/>
                    <w:right w:val="none" w:sz="0" w:space="0" w:color="auto"/>
                  </w:divBdr>
                </w:div>
                <w:div w:id="1527253106">
                  <w:blockQuote w:val="1"/>
                  <w:marLeft w:val="600"/>
                  <w:marRight w:val="0"/>
                  <w:marTop w:val="0"/>
                  <w:marBottom w:val="0"/>
                  <w:divBdr>
                    <w:top w:val="none" w:sz="0" w:space="0" w:color="auto"/>
                    <w:left w:val="none" w:sz="0" w:space="0" w:color="auto"/>
                    <w:bottom w:val="none" w:sz="0" w:space="0" w:color="auto"/>
                    <w:right w:val="none" w:sz="0" w:space="0" w:color="auto"/>
                  </w:divBdr>
                  <w:divsChild>
                    <w:div w:id="867569577">
                      <w:marLeft w:val="0"/>
                      <w:marRight w:val="0"/>
                      <w:marTop w:val="0"/>
                      <w:marBottom w:val="0"/>
                      <w:divBdr>
                        <w:top w:val="none" w:sz="0" w:space="0" w:color="auto"/>
                        <w:left w:val="none" w:sz="0" w:space="0" w:color="auto"/>
                        <w:bottom w:val="none" w:sz="0" w:space="0" w:color="auto"/>
                        <w:right w:val="none" w:sz="0" w:space="0" w:color="auto"/>
                      </w:divBdr>
                    </w:div>
                  </w:divsChild>
                </w:div>
                <w:div w:id="203294766">
                  <w:marLeft w:val="0"/>
                  <w:marRight w:val="0"/>
                  <w:marTop w:val="0"/>
                  <w:marBottom w:val="0"/>
                  <w:divBdr>
                    <w:top w:val="none" w:sz="0" w:space="0" w:color="auto"/>
                    <w:left w:val="none" w:sz="0" w:space="0" w:color="auto"/>
                    <w:bottom w:val="none" w:sz="0" w:space="0" w:color="auto"/>
                    <w:right w:val="none" w:sz="0" w:space="0" w:color="auto"/>
                  </w:divBdr>
                </w:div>
                <w:div w:id="1283152458">
                  <w:marLeft w:val="0"/>
                  <w:marRight w:val="0"/>
                  <w:marTop w:val="0"/>
                  <w:marBottom w:val="0"/>
                  <w:divBdr>
                    <w:top w:val="none" w:sz="0" w:space="0" w:color="auto"/>
                    <w:left w:val="none" w:sz="0" w:space="0" w:color="auto"/>
                    <w:bottom w:val="none" w:sz="0" w:space="0" w:color="auto"/>
                    <w:right w:val="none" w:sz="0" w:space="0" w:color="auto"/>
                  </w:divBdr>
                </w:div>
                <w:div w:id="1660234249">
                  <w:marLeft w:val="0"/>
                  <w:marRight w:val="0"/>
                  <w:marTop w:val="0"/>
                  <w:marBottom w:val="0"/>
                  <w:divBdr>
                    <w:top w:val="none" w:sz="0" w:space="0" w:color="auto"/>
                    <w:left w:val="none" w:sz="0" w:space="0" w:color="auto"/>
                    <w:bottom w:val="none" w:sz="0" w:space="0" w:color="auto"/>
                    <w:right w:val="none" w:sz="0" w:space="0" w:color="auto"/>
                  </w:divBdr>
                </w:div>
                <w:div w:id="556204387">
                  <w:marLeft w:val="0"/>
                  <w:marRight w:val="0"/>
                  <w:marTop w:val="0"/>
                  <w:marBottom w:val="0"/>
                  <w:divBdr>
                    <w:top w:val="none" w:sz="0" w:space="0" w:color="auto"/>
                    <w:left w:val="none" w:sz="0" w:space="0" w:color="auto"/>
                    <w:bottom w:val="none" w:sz="0" w:space="0" w:color="auto"/>
                    <w:right w:val="none" w:sz="0" w:space="0" w:color="auto"/>
                  </w:divBdr>
                </w:div>
                <w:div w:id="1234240391">
                  <w:marLeft w:val="0"/>
                  <w:marRight w:val="0"/>
                  <w:marTop w:val="0"/>
                  <w:marBottom w:val="0"/>
                  <w:divBdr>
                    <w:top w:val="none" w:sz="0" w:space="0" w:color="auto"/>
                    <w:left w:val="none" w:sz="0" w:space="0" w:color="auto"/>
                    <w:bottom w:val="none" w:sz="0" w:space="0" w:color="auto"/>
                    <w:right w:val="none" w:sz="0" w:space="0" w:color="auto"/>
                  </w:divBdr>
                </w:div>
                <w:div w:id="1386761865">
                  <w:marLeft w:val="0"/>
                  <w:marRight w:val="0"/>
                  <w:marTop w:val="0"/>
                  <w:marBottom w:val="0"/>
                  <w:divBdr>
                    <w:top w:val="none" w:sz="0" w:space="0" w:color="auto"/>
                    <w:left w:val="none" w:sz="0" w:space="0" w:color="auto"/>
                    <w:bottom w:val="none" w:sz="0" w:space="0" w:color="auto"/>
                    <w:right w:val="none" w:sz="0" w:space="0" w:color="auto"/>
                  </w:divBdr>
                </w:div>
                <w:div w:id="1820613119">
                  <w:marLeft w:val="0"/>
                  <w:marRight w:val="0"/>
                  <w:marTop w:val="0"/>
                  <w:marBottom w:val="0"/>
                  <w:divBdr>
                    <w:top w:val="none" w:sz="0" w:space="0" w:color="auto"/>
                    <w:left w:val="none" w:sz="0" w:space="0" w:color="auto"/>
                    <w:bottom w:val="none" w:sz="0" w:space="0" w:color="auto"/>
                    <w:right w:val="none" w:sz="0" w:space="0" w:color="auto"/>
                  </w:divBdr>
                </w:div>
                <w:div w:id="548685986">
                  <w:marLeft w:val="0"/>
                  <w:marRight w:val="0"/>
                  <w:marTop w:val="0"/>
                  <w:marBottom w:val="0"/>
                  <w:divBdr>
                    <w:top w:val="none" w:sz="0" w:space="0" w:color="auto"/>
                    <w:left w:val="none" w:sz="0" w:space="0" w:color="auto"/>
                    <w:bottom w:val="none" w:sz="0" w:space="0" w:color="auto"/>
                    <w:right w:val="none" w:sz="0" w:space="0" w:color="auto"/>
                  </w:divBdr>
                </w:div>
                <w:div w:id="442380225">
                  <w:marLeft w:val="0"/>
                  <w:marRight w:val="0"/>
                  <w:marTop w:val="0"/>
                  <w:marBottom w:val="0"/>
                  <w:divBdr>
                    <w:top w:val="none" w:sz="0" w:space="0" w:color="auto"/>
                    <w:left w:val="none" w:sz="0" w:space="0" w:color="auto"/>
                    <w:bottom w:val="none" w:sz="0" w:space="0" w:color="auto"/>
                    <w:right w:val="none" w:sz="0" w:space="0" w:color="auto"/>
                  </w:divBdr>
                </w:div>
                <w:div w:id="585500984">
                  <w:marLeft w:val="0"/>
                  <w:marRight w:val="0"/>
                  <w:marTop w:val="0"/>
                  <w:marBottom w:val="0"/>
                  <w:divBdr>
                    <w:top w:val="none" w:sz="0" w:space="0" w:color="auto"/>
                    <w:left w:val="none" w:sz="0" w:space="0" w:color="auto"/>
                    <w:bottom w:val="none" w:sz="0" w:space="0" w:color="auto"/>
                    <w:right w:val="none" w:sz="0" w:space="0" w:color="auto"/>
                  </w:divBdr>
                </w:div>
                <w:div w:id="1147436569">
                  <w:marLeft w:val="0"/>
                  <w:marRight w:val="0"/>
                  <w:marTop w:val="0"/>
                  <w:marBottom w:val="0"/>
                  <w:divBdr>
                    <w:top w:val="none" w:sz="0" w:space="0" w:color="auto"/>
                    <w:left w:val="none" w:sz="0" w:space="0" w:color="auto"/>
                    <w:bottom w:val="none" w:sz="0" w:space="0" w:color="auto"/>
                    <w:right w:val="none" w:sz="0" w:space="0" w:color="auto"/>
                  </w:divBdr>
                </w:div>
                <w:div w:id="13815993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362491">
                      <w:marLeft w:val="0"/>
                      <w:marRight w:val="0"/>
                      <w:marTop w:val="0"/>
                      <w:marBottom w:val="0"/>
                      <w:divBdr>
                        <w:top w:val="none" w:sz="0" w:space="0" w:color="auto"/>
                        <w:left w:val="none" w:sz="0" w:space="0" w:color="auto"/>
                        <w:bottom w:val="none" w:sz="0" w:space="0" w:color="auto"/>
                        <w:right w:val="none" w:sz="0" w:space="0" w:color="auto"/>
                      </w:divBdr>
                    </w:div>
                  </w:divsChild>
                </w:div>
                <w:div w:id="1596589862">
                  <w:marLeft w:val="0"/>
                  <w:marRight w:val="0"/>
                  <w:marTop w:val="0"/>
                  <w:marBottom w:val="0"/>
                  <w:divBdr>
                    <w:top w:val="none" w:sz="0" w:space="0" w:color="auto"/>
                    <w:left w:val="none" w:sz="0" w:space="0" w:color="auto"/>
                    <w:bottom w:val="none" w:sz="0" w:space="0" w:color="auto"/>
                    <w:right w:val="none" w:sz="0" w:space="0" w:color="auto"/>
                  </w:divBdr>
                </w:div>
                <w:div w:id="23942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9571610">
                      <w:marLeft w:val="0"/>
                      <w:marRight w:val="0"/>
                      <w:marTop w:val="0"/>
                      <w:marBottom w:val="0"/>
                      <w:divBdr>
                        <w:top w:val="none" w:sz="0" w:space="0" w:color="auto"/>
                        <w:left w:val="none" w:sz="0" w:space="0" w:color="auto"/>
                        <w:bottom w:val="none" w:sz="0" w:space="0" w:color="auto"/>
                        <w:right w:val="none" w:sz="0" w:space="0" w:color="auto"/>
                      </w:divBdr>
                    </w:div>
                  </w:divsChild>
                </w:div>
                <w:div w:id="1803302432">
                  <w:marLeft w:val="0"/>
                  <w:marRight w:val="0"/>
                  <w:marTop w:val="0"/>
                  <w:marBottom w:val="0"/>
                  <w:divBdr>
                    <w:top w:val="none" w:sz="0" w:space="0" w:color="auto"/>
                    <w:left w:val="none" w:sz="0" w:space="0" w:color="auto"/>
                    <w:bottom w:val="none" w:sz="0" w:space="0" w:color="auto"/>
                    <w:right w:val="none" w:sz="0" w:space="0" w:color="auto"/>
                  </w:divBdr>
                </w:div>
                <w:div w:id="2071686164">
                  <w:blockQuote w:val="1"/>
                  <w:marLeft w:val="600"/>
                  <w:marRight w:val="0"/>
                  <w:marTop w:val="0"/>
                  <w:marBottom w:val="0"/>
                  <w:divBdr>
                    <w:top w:val="none" w:sz="0" w:space="0" w:color="auto"/>
                    <w:left w:val="none" w:sz="0" w:space="0" w:color="auto"/>
                    <w:bottom w:val="none" w:sz="0" w:space="0" w:color="auto"/>
                    <w:right w:val="none" w:sz="0" w:space="0" w:color="auto"/>
                  </w:divBdr>
                  <w:divsChild>
                    <w:div w:id="7216">
                      <w:marLeft w:val="0"/>
                      <w:marRight w:val="0"/>
                      <w:marTop w:val="0"/>
                      <w:marBottom w:val="0"/>
                      <w:divBdr>
                        <w:top w:val="none" w:sz="0" w:space="0" w:color="auto"/>
                        <w:left w:val="none" w:sz="0" w:space="0" w:color="auto"/>
                        <w:bottom w:val="none" w:sz="0" w:space="0" w:color="auto"/>
                        <w:right w:val="none" w:sz="0" w:space="0" w:color="auto"/>
                      </w:divBdr>
                    </w:div>
                  </w:divsChild>
                </w:div>
                <w:div w:id="1766222256">
                  <w:marLeft w:val="0"/>
                  <w:marRight w:val="0"/>
                  <w:marTop w:val="0"/>
                  <w:marBottom w:val="0"/>
                  <w:divBdr>
                    <w:top w:val="none" w:sz="0" w:space="0" w:color="auto"/>
                    <w:left w:val="none" w:sz="0" w:space="0" w:color="auto"/>
                    <w:bottom w:val="none" w:sz="0" w:space="0" w:color="auto"/>
                    <w:right w:val="none" w:sz="0" w:space="0" w:color="auto"/>
                  </w:divBdr>
                </w:div>
                <w:div w:id="1635594799">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843529">
                      <w:blockQuote w:val="1"/>
                      <w:marLeft w:val="600"/>
                      <w:marRight w:val="0"/>
                      <w:marTop w:val="0"/>
                      <w:marBottom w:val="0"/>
                      <w:divBdr>
                        <w:top w:val="none" w:sz="0" w:space="0" w:color="auto"/>
                        <w:left w:val="none" w:sz="0" w:space="0" w:color="auto"/>
                        <w:bottom w:val="none" w:sz="0" w:space="0" w:color="auto"/>
                        <w:right w:val="none" w:sz="0" w:space="0" w:color="auto"/>
                      </w:divBdr>
                      <w:divsChild>
                        <w:div w:id="774128891">
                          <w:marLeft w:val="0"/>
                          <w:marRight w:val="0"/>
                          <w:marTop w:val="0"/>
                          <w:marBottom w:val="0"/>
                          <w:divBdr>
                            <w:top w:val="none" w:sz="0" w:space="0" w:color="auto"/>
                            <w:left w:val="none" w:sz="0" w:space="0" w:color="auto"/>
                            <w:bottom w:val="none" w:sz="0" w:space="0" w:color="auto"/>
                            <w:right w:val="none" w:sz="0" w:space="0" w:color="auto"/>
                          </w:divBdr>
                        </w:div>
                      </w:divsChild>
                    </w:div>
                    <w:div w:id="1587180435">
                      <w:blockQuote w:val="1"/>
                      <w:marLeft w:val="600"/>
                      <w:marRight w:val="0"/>
                      <w:marTop w:val="0"/>
                      <w:marBottom w:val="0"/>
                      <w:divBdr>
                        <w:top w:val="none" w:sz="0" w:space="0" w:color="auto"/>
                        <w:left w:val="none" w:sz="0" w:space="0" w:color="auto"/>
                        <w:bottom w:val="none" w:sz="0" w:space="0" w:color="auto"/>
                        <w:right w:val="none" w:sz="0" w:space="0" w:color="auto"/>
                      </w:divBdr>
                      <w:divsChild>
                        <w:div w:id="398483095">
                          <w:marLeft w:val="0"/>
                          <w:marRight w:val="0"/>
                          <w:marTop w:val="0"/>
                          <w:marBottom w:val="0"/>
                          <w:divBdr>
                            <w:top w:val="none" w:sz="0" w:space="0" w:color="auto"/>
                            <w:left w:val="none" w:sz="0" w:space="0" w:color="auto"/>
                            <w:bottom w:val="none" w:sz="0" w:space="0" w:color="auto"/>
                            <w:right w:val="none" w:sz="0" w:space="0" w:color="auto"/>
                          </w:divBdr>
                        </w:div>
                      </w:divsChild>
                    </w:div>
                    <w:div w:id="950011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39230969">
                          <w:marLeft w:val="0"/>
                          <w:marRight w:val="0"/>
                          <w:marTop w:val="0"/>
                          <w:marBottom w:val="0"/>
                          <w:divBdr>
                            <w:top w:val="none" w:sz="0" w:space="0" w:color="auto"/>
                            <w:left w:val="none" w:sz="0" w:space="0" w:color="auto"/>
                            <w:bottom w:val="none" w:sz="0" w:space="0" w:color="auto"/>
                            <w:right w:val="none" w:sz="0" w:space="0" w:color="auto"/>
                          </w:divBdr>
                        </w:div>
                      </w:divsChild>
                    </w:div>
                    <w:div w:id="13676763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361417">
                          <w:marLeft w:val="0"/>
                          <w:marRight w:val="0"/>
                          <w:marTop w:val="0"/>
                          <w:marBottom w:val="0"/>
                          <w:divBdr>
                            <w:top w:val="none" w:sz="0" w:space="0" w:color="auto"/>
                            <w:left w:val="none" w:sz="0" w:space="0" w:color="auto"/>
                            <w:bottom w:val="none" w:sz="0" w:space="0" w:color="auto"/>
                            <w:right w:val="none" w:sz="0" w:space="0" w:color="auto"/>
                          </w:divBdr>
                        </w:div>
                      </w:divsChild>
                    </w:div>
                    <w:div w:id="625239360">
                      <w:blockQuote w:val="1"/>
                      <w:marLeft w:val="600"/>
                      <w:marRight w:val="0"/>
                      <w:marTop w:val="0"/>
                      <w:marBottom w:val="0"/>
                      <w:divBdr>
                        <w:top w:val="none" w:sz="0" w:space="0" w:color="auto"/>
                        <w:left w:val="none" w:sz="0" w:space="0" w:color="auto"/>
                        <w:bottom w:val="none" w:sz="0" w:space="0" w:color="auto"/>
                        <w:right w:val="none" w:sz="0" w:space="0" w:color="auto"/>
                      </w:divBdr>
                      <w:divsChild>
                        <w:div w:id="3913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60200">
                  <w:marLeft w:val="0"/>
                  <w:marRight w:val="0"/>
                  <w:marTop w:val="0"/>
                  <w:marBottom w:val="0"/>
                  <w:divBdr>
                    <w:top w:val="none" w:sz="0" w:space="0" w:color="auto"/>
                    <w:left w:val="none" w:sz="0" w:space="0" w:color="auto"/>
                    <w:bottom w:val="none" w:sz="0" w:space="0" w:color="auto"/>
                    <w:right w:val="none" w:sz="0" w:space="0" w:color="auto"/>
                  </w:divBdr>
                </w:div>
                <w:div w:id="895892644">
                  <w:marLeft w:val="0"/>
                  <w:marRight w:val="0"/>
                  <w:marTop w:val="0"/>
                  <w:marBottom w:val="0"/>
                  <w:divBdr>
                    <w:top w:val="none" w:sz="0" w:space="0" w:color="auto"/>
                    <w:left w:val="none" w:sz="0" w:space="0" w:color="auto"/>
                    <w:bottom w:val="none" w:sz="0" w:space="0" w:color="auto"/>
                    <w:right w:val="none" w:sz="0" w:space="0" w:color="auto"/>
                  </w:divBdr>
                </w:div>
                <w:div w:id="1882014068">
                  <w:marLeft w:val="0"/>
                  <w:marRight w:val="0"/>
                  <w:marTop w:val="0"/>
                  <w:marBottom w:val="0"/>
                  <w:divBdr>
                    <w:top w:val="none" w:sz="0" w:space="0" w:color="auto"/>
                    <w:left w:val="none" w:sz="0" w:space="0" w:color="auto"/>
                    <w:bottom w:val="none" w:sz="0" w:space="0" w:color="auto"/>
                    <w:right w:val="none" w:sz="0" w:space="0" w:color="auto"/>
                  </w:divBdr>
                </w:div>
                <w:div w:id="2024503649">
                  <w:blockQuote w:val="1"/>
                  <w:marLeft w:val="600"/>
                  <w:marRight w:val="0"/>
                  <w:marTop w:val="0"/>
                  <w:marBottom w:val="0"/>
                  <w:divBdr>
                    <w:top w:val="none" w:sz="0" w:space="0" w:color="auto"/>
                    <w:left w:val="none" w:sz="0" w:space="0" w:color="auto"/>
                    <w:bottom w:val="none" w:sz="0" w:space="0" w:color="auto"/>
                    <w:right w:val="none" w:sz="0" w:space="0" w:color="auto"/>
                  </w:divBdr>
                  <w:divsChild>
                    <w:div w:id="426121812">
                      <w:marLeft w:val="0"/>
                      <w:marRight w:val="0"/>
                      <w:marTop w:val="0"/>
                      <w:marBottom w:val="0"/>
                      <w:divBdr>
                        <w:top w:val="none" w:sz="0" w:space="0" w:color="auto"/>
                        <w:left w:val="none" w:sz="0" w:space="0" w:color="auto"/>
                        <w:bottom w:val="none" w:sz="0" w:space="0" w:color="auto"/>
                        <w:right w:val="none" w:sz="0" w:space="0" w:color="auto"/>
                      </w:divBdr>
                    </w:div>
                    <w:div w:id="110979827">
                      <w:marLeft w:val="0"/>
                      <w:marRight w:val="0"/>
                      <w:marTop w:val="0"/>
                      <w:marBottom w:val="0"/>
                      <w:divBdr>
                        <w:top w:val="none" w:sz="0" w:space="0" w:color="auto"/>
                        <w:left w:val="none" w:sz="0" w:space="0" w:color="auto"/>
                        <w:bottom w:val="none" w:sz="0" w:space="0" w:color="auto"/>
                        <w:right w:val="none" w:sz="0" w:space="0" w:color="auto"/>
                      </w:divBdr>
                    </w:div>
                    <w:div w:id="111091877">
                      <w:marLeft w:val="0"/>
                      <w:marRight w:val="0"/>
                      <w:marTop w:val="0"/>
                      <w:marBottom w:val="0"/>
                      <w:divBdr>
                        <w:top w:val="none" w:sz="0" w:space="0" w:color="auto"/>
                        <w:left w:val="none" w:sz="0" w:space="0" w:color="auto"/>
                        <w:bottom w:val="none" w:sz="0" w:space="0" w:color="auto"/>
                        <w:right w:val="none" w:sz="0" w:space="0" w:color="auto"/>
                      </w:divBdr>
                    </w:div>
                  </w:divsChild>
                </w:div>
                <w:div w:id="493303961">
                  <w:marLeft w:val="0"/>
                  <w:marRight w:val="0"/>
                  <w:marTop w:val="0"/>
                  <w:marBottom w:val="0"/>
                  <w:divBdr>
                    <w:top w:val="none" w:sz="0" w:space="0" w:color="auto"/>
                    <w:left w:val="none" w:sz="0" w:space="0" w:color="auto"/>
                    <w:bottom w:val="none" w:sz="0" w:space="0" w:color="auto"/>
                    <w:right w:val="none" w:sz="0" w:space="0" w:color="auto"/>
                  </w:divBdr>
                </w:div>
                <w:div w:id="1279876842">
                  <w:marLeft w:val="0"/>
                  <w:marRight w:val="0"/>
                  <w:marTop w:val="0"/>
                  <w:marBottom w:val="0"/>
                  <w:divBdr>
                    <w:top w:val="none" w:sz="0" w:space="0" w:color="auto"/>
                    <w:left w:val="none" w:sz="0" w:space="0" w:color="auto"/>
                    <w:bottom w:val="none" w:sz="0" w:space="0" w:color="auto"/>
                    <w:right w:val="none" w:sz="0" w:space="0" w:color="auto"/>
                  </w:divBdr>
                </w:div>
                <w:div w:id="1349331030">
                  <w:marLeft w:val="0"/>
                  <w:marRight w:val="0"/>
                  <w:marTop w:val="0"/>
                  <w:marBottom w:val="0"/>
                  <w:divBdr>
                    <w:top w:val="none" w:sz="0" w:space="0" w:color="auto"/>
                    <w:left w:val="none" w:sz="0" w:space="0" w:color="auto"/>
                    <w:bottom w:val="none" w:sz="0" w:space="0" w:color="auto"/>
                    <w:right w:val="none" w:sz="0" w:space="0" w:color="auto"/>
                  </w:divBdr>
                </w:div>
                <w:div w:id="421726590">
                  <w:blockQuote w:val="1"/>
                  <w:marLeft w:val="600"/>
                  <w:marRight w:val="0"/>
                  <w:marTop w:val="0"/>
                  <w:marBottom w:val="0"/>
                  <w:divBdr>
                    <w:top w:val="none" w:sz="0" w:space="0" w:color="auto"/>
                    <w:left w:val="none" w:sz="0" w:space="0" w:color="auto"/>
                    <w:bottom w:val="none" w:sz="0" w:space="0" w:color="auto"/>
                    <w:right w:val="none" w:sz="0" w:space="0" w:color="auto"/>
                  </w:divBdr>
                  <w:divsChild>
                    <w:div w:id="213927131">
                      <w:marLeft w:val="0"/>
                      <w:marRight w:val="0"/>
                      <w:marTop w:val="0"/>
                      <w:marBottom w:val="0"/>
                      <w:divBdr>
                        <w:top w:val="none" w:sz="0" w:space="0" w:color="auto"/>
                        <w:left w:val="none" w:sz="0" w:space="0" w:color="auto"/>
                        <w:bottom w:val="none" w:sz="0" w:space="0" w:color="auto"/>
                        <w:right w:val="none" w:sz="0" w:space="0" w:color="auto"/>
                      </w:divBdr>
                    </w:div>
                  </w:divsChild>
                </w:div>
                <w:div w:id="856231732">
                  <w:marLeft w:val="0"/>
                  <w:marRight w:val="0"/>
                  <w:marTop w:val="0"/>
                  <w:marBottom w:val="0"/>
                  <w:divBdr>
                    <w:top w:val="none" w:sz="0" w:space="0" w:color="auto"/>
                    <w:left w:val="none" w:sz="0" w:space="0" w:color="auto"/>
                    <w:bottom w:val="none" w:sz="0" w:space="0" w:color="auto"/>
                    <w:right w:val="none" w:sz="0" w:space="0" w:color="auto"/>
                  </w:divBdr>
                </w:div>
                <w:div w:id="1145665584">
                  <w:marLeft w:val="0"/>
                  <w:marRight w:val="0"/>
                  <w:marTop w:val="0"/>
                  <w:marBottom w:val="0"/>
                  <w:divBdr>
                    <w:top w:val="none" w:sz="0" w:space="0" w:color="auto"/>
                    <w:left w:val="none" w:sz="0" w:space="0" w:color="auto"/>
                    <w:bottom w:val="none" w:sz="0" w:space="0" w:color="auto"/>
                    <w:right w:val="none" w:sz="0" w:space="0" w:color="auto"/>
                  </w:divBdr>
                </w:div>
                <w:div w:id="1688362347">
                  <w:marLeft w:val="0"/>
                  <w:marRight w:val="0"/>
                  <w:marTop w:val="0"/>
                  <w:marBottom w:val="0"/>
                  <w:divBdr>
                    <w:top w:val="none" w:sz="0" w:space="0" w:color="auto"/>
                    <w:left w:val="none" w:sz="0" w:space="0" w:color="auto"/>
                    <w:bottom w:val="none" w:sz="0" w:space="0" w:color="auto"/>
                    <w:right w:val="none" w:sz="0" w:space="0" w:color="auto"/>
                  </w:divBdr>
                </w:div>
                <w:div w:id="65231222">
                  <w:marLeft w:val="0"/>
                  <w:marRight w:val="0"/>
                  <w:marTop w:val="0"/>
                  <w:marBottom w:val="0"/>
                  <w:divBdr>
                    <w:top w:val="none" w:sz="0" w:space="0" w:color="auto"/>
                    <w:left w:val="none" w:sz="0" w:space="0" w:color="auto"/>
                    <w:bottom w:val="none" w:sz="0" w:space="0" w:color="auto"/>
                    <w:right w:val="none" w:sz="0" w:space="0" w:color="auto"/>
                  </w:divBdr>
                </w:div>
                <w:div w:id="543910877">
                  <w:marLeft w:val="0"/>
                  <w:marRight w:val="0"/>
                  <w:marTop w:val="0"/>
                  <w:marBottom w:val="0"/>
                  <w:divBdr>
                    <w:top w:val="none" w:sz="0" w:space="0" w:color="auto"/>
                    <w:left w:val="none" w:sz="0" w:space="0" w:color="auto"/>
                    <w:bottom w:val="none" w:sz="0" w:space="0" w:color="auto"/>
                    <w:right w:val="none" w:sz="0" w:space="0" w:color="auto"/>
                  </w:divBdr>
                </w:div>
                <w:div w:id="349527141">
                  <w:marLeft w:val="0"/>
                  <w:marRight w:val="0"/>
                  <w:marTop w:val="0"/>
                  <w:marBottom w:val="0"/>
                  <w:divBdr>
                    <w:top w:val="none" w:sz="0" w:space="0" w:color="auto"/>
                    <w:left w:val="none" w:sz="0" w:space="0" w:color="auto"/>
                    <w:bottom w:val="none" w:sz="0" w:space="0" w:color="auto"/>
                    <w:right w:val="none" w:sz="0" w:space="0" w:color="auto"/>
                  </w:divBdr>
                </w:div>
                <w:div w:id="1117259798">
                  <w:marLeft w:val="0"/>
                  <w:marRight w:val="0"/>
                  <w:marTop w:val="0"/>
                  <w:marBottom w:val="0"/>
                  <w:divBdr>
                    <w:top w:val="none" w:sz="0" w:space="0" w:color="auto"/>
                    <w:left w:val="none" w:sz="0" w:space="0" w:color="auto"/>
                    <w:bottom w:val="none" w:sz="0" w:space="0" w:color="auto"/>
                    <w:right w:val="none" w:sz="0" w:space="0" w:color="auto"/>
                  </w:divBdr>
                </w:div>
                <w:div w:id="1315991414">
                  <w:marLeft w:val="0"/>
                  <w:marRight w:val="0"/>
                  <w:marTop w:val="0"/>
                  <w:marBottom w:val="0"/>
                  <w:divBdr>
                    <w:top w:val="none" w:sz="0" w:space="0" w:color="auto"/>
                    <w:left w:val="none" w:sz="0" w:space="0" w:color="auto"/>
                    <w:bottom w:val="none" w:sz="0" w:space="0" w:color="auto"/>
                    <w:right w:val="none" w:sz="0" w:space="0" w:color="auto"/>
                  </w:divBdr>
                </w:div>
                <w:div w:id="871307224">
                  <w:marLeft w:val="0"/>
                  <w:marRight w:val="0"/>
                  <w:marTop w:val="0"/>
                  <w:marBottom w:val="0"/>
                  <w:divBdr>
                    <w:top w:val="none" w:sz="0" w:space="0" w:color="auto"/>
                    <w:left w:val="none" w:sz="0" w:space="0" w:color="auto"/>
                    <w:bottom w:val="none" w:sz="0" w:space="0" w:color="auto"/>
                    <w:right w:val="none" w:sz="0" w:space="0" w:color="auto"/>
                  </w:divBdr>
                </w:div>
                <w:div w:id="1424915048">
                  <w:marLeft w:val="0"/>
                  <w:marRight w:val="0"/>
                  <w:marTop w:val="0"/>
                  <w:marBottom w:val="0"/>
                  <w:divBdr>
                    <w:top w:val="none" w:sz="0" w:space="0" w:color="auto"/>
                    <w:left w:val="none" w:sz="0" w:space="0" w:color="auto"/>
                    <w:bottom w:val="none" w:sz="0" w:space="0" w:color="auto"/>
                    <w:right w:val="none" w:sz="0" w:space="0" w:color="auto"/>
                  </w:divBdr>
                </w:div>
                <w:div w:id="246043385">
                  <w:marLeft w:val="0"/>
                  <w:marRight w:val="0"/>
                  <w:marTop w:val="0"/>
                  <w:marBottom w:val="0"/>
                  <w:divBdr>
                    <w:top w:val="none" w:sz="0" w:space="0" w:color="auto"/>
                    <w:left w:val="none" w:sz="0" w:space="0" w:color="auto"/>
                    <w:bottom w:val="none" w:sz="0" w:space="0" w:color="auto"/>
                    <w:right w:val="none" w:sz="0" w:space="0" w:color="auto"/>
                  </w:divBdr>
                </w:div>
                <w:div w:id="1310206294">
                  <w:marLeft w:val="0"/>
                  <w:marRight w:val="0"/>
                  <w:marTop w:val="0"/>
                  <w:marBottom w:val="0"/>
                  <w:divBdr>
                    <w:top w:val="none" w:sz="0" w:space="0" w:color="auto"/>
                    <w:left w:val="none" w:sz="0" w:space="0" w:color="auto"/>
                    <w:bottom w:val="none" w:sz="0" w:space="0" w:color="auto"/>
                    <w:right w:val="none" w:sz="0" w:space="0" w:color="auto"/>
                  </w:divBdr>
                </w:div>
                <w:div w:id="1281759250">
                  <w:marLeft w:val="0"/>
                  <w:marRight w:val="0"/>
                  <w:marTop w:val="0"/>
                  <w:marBottom w:val="0"/>
                  <w:divBdr>
                    <w:top w:val="none" w:sz="0" w:space="0" w:color="auto"/>
                    <w:left w:val="none" w:sz="0" w:space="0" w:color="auto"/>
                    <w:bottom w:val="none" w:sz="0" w:space="0" w:color="auto"/>
                    <w:right w:val="none" w:sz="0" w:space="0" w:color="auto"/>
                  </w:divBdr>
                </w:div>
                <w:div w:id="73355959">
                  <w:marLeft w:val="0"/>
                  <w:marRight w:val="0"/>
                  <w:marTop w:val="0"/>
                  <w:marBottom w:val="0"/>
                  <w:divBdr>
                    <w:top w:val="none" w:sz="0" w:space="0" w:color="auto"/>
                    <w:left w:val="none" w:sz="0" w:space="0" w:color="auto"/>
                    <w:bottom w:val="none" w:sz="0" w:space="0" w:color="auto"/>
                    <w:right w:val="none" w:sz="0" w:space="0" w:color="auto"/>
                  </w:divBdr>
                </w:div>
                <w:div w:id="1320646676">
                  <w:marLeft w:val="0"/>
                  <w:marRight w:val="0"/>
                  <w:marTop w:val="0"/>
                  <w:marBottom w:val="0"/>
                  <w:divBdr>
                    <w:top w:val="none" w:sz="0" w:space="0" w:color="auto"/>
                    <w:left w:val="none" w:sz="0" w:space="0" w:color="auto"/>
                    <w:bottom w:val="none" w:sz="0" w:space="0" w:color="auto"/>
                    <w:right w:val="none" w:sz="0" w:space="0" w:color="auto"/>
                  </w:divBdr>
                </w:div>
                <w:div w:id="6384574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7807264">
                      <w:marLeft w:val="0"/>
                      <w:marRight w:val="0"/>
                      <w:marTop w:val="0"/>
                      <w:marBottom w:val="0"/>
                      <w:divBdr>
                        <w:top w:val="none" w:sz="0" w:space="0" w:color="auto"/>
                        <w:left w:val="none" w:sz="0" w:space="0" w:color="auto"/>
                        <w:bottom w:val="none" w:sz="0" w:space="0" w:color="auto"/>
                        <w:right w:val="none" w:sz="0" w:space="0" w:color="auto"/>
                      </w:divBdr>
                    </w:div>
                  </w:divsChild>
                </w:div>
                <w:div w:id="82653998">
                  <w:marLeft w:val="0"/>
                  <w:marRight w:val="0"/>
                  <w:marTop w:val="0"/>
                  <w:marBottom w:val="0"/>
                  <w:divBdr>
                    <w:top w:val="none" w:sz="0" w:space="0" w:color="auto"/>
                    <w:left w:val="none" w:sz="0" w:space="0" w:color="auto"/>
                    <w:bottom w:val="none" w:sz="0" w:space="0" w:color="auto"/>
                    <w:right w:val="none" w:sz="0" w:space="0" w:color="auto"/>
                  </w:divBdr>
                </w:div>
                <w:div w:id="2111587073">
                  <w:marLeft w:val="0"/>
                  <w:marRight w:val="0"/>
                  <w:marTop w:val="0"/>
                  <w:marBottom w:val="0"/>
                  <w:divBdr>
                    <w:top w:val="none" w:sz="0" w:space="0" w:color="auto"/>
                    <w:left w:val="none" w:sz="0" w:space="0" w:color="auto"/>
                    <w:bottom w:val="none" w:sz="0" w:space="0" w:color="auto"/>
                    <w:right w:val="none" w:sz="0" w:space="0" w:color="auto"/>
                  </w:divBdr>
                </w:div>
                <w:div w:id="142818017">
                  <w:marLeft w:val="0"/>
                  <w:marRight w:val="0"/>
                  <w:marTop w:val="0"/>
                  <w:marBottom w:val="0"/>
                  <w:divBdr>
                    <w:top w:val="none" w:sz="0" w:space="0" w:color="auto"/>
                    <w:left w:val="none" w:sz="0" w:space="0" w:color="auto"/>
                    <w:bottom w:val="none" w:sz="0" w:space="0" w:color="auto"/>
                    <w:right w:val="none" w:sz="0" w:space="0" w:color="auto"/>
                  </w:divBdr>
                </w:div>
                <w:div w:id="1941377203">
                  <w:marLeft w:val="0"/>
                  <w:marRight w:val="0"/>
                  <w:marTop w:val="0"/>
                  <w:marBottom w:val="0"/>
                  <w:divBdr>
                    <w:top w:val="none" w:sz="0" w:space="0" w:color="auto"/>
                    <w:left w:val="none" w:sz="0" w:space="0" w:color="auto"/>
                    <w:bottom w:val="none" w:sz="0" w:space="0" w:color="auto"/>
                    <w:right w:val="none" w:sz="0" w:space="0" w:color="auto"/>
                  </w:divBdr>
                </w:div>
                <w:div w:id="789058070">
                  <w:marLeft w:val="0"/>
                  <w:marRight w:val="0"/>
                  <w:marTop w:val="0"/>
                  <w:marBottom w:val="0"/>
                  <w:divBdr>
                    <w:top w:val="none" w:sz="0" w:space="0" w:color="auto"/>
                    <w:left w:val="none" w:sz="0" w:space="0" w:color="auto"/>
                    <w:bottom w:val="none" w:sz="0" w:space="0" w:color="auto"/>
                    <w:right w:val="none" w:sz="0" w:space="0" w:color="auto"/>
                  </w:divBdr>
                </w:div>
                <w:div w:id="1533878507">
                  <w:marLeft w:val="0"/>
                  <w:marRight w:val="0"/>
                  <w:marTop w:val="0"/>
                  <w:marBottom w:val="0"/>
                  <w:divBdr>
                    <w:top w:val="none" w:sz="0" w:space="0" w:color="auto"/>
                    <w:left w:val="none" w:sz="0" w:space="0" w:color="auto"/>
                    <w:bottom w:val="none" w:sz="0" w:space="0" w:color="auto"/>
                    <w:right w:val="none" w:sz="0" w:space="0" w:color="auto"/>
                  </w:divBdr>
                </w:div>
                <w:div w:id="1935162857">
                  <w:marLeft w:val="0"/>
                  <w:marRight w:val="0"/>
                  <w:marTop w:val="0"/>
                  <w:marBottom w:val="0"/>
                  <w:divBdr>
                    <w:top w:val="none" w:sz="0" w:space="0" w:color="auto"/>
                    <w:left w:val="none" w:sz="0" w:space="0" w:color="auto"/>
                    <w:bottom w:val="none" w:sz="0" w:space="0" w:color="auto"/>
                    <w:right w:val="none" w:sz="0" w:space="0" w:color="auto"/>
                  </w:divBdr>
                </w:div>
                <w:div w:id="978539552">
                  <w:marLeft w:val="0"/>
                  <w:marRight w:val="0"/>
                  <w:marTop w:val="0"/>
                  <w:marBottom w:val="0"/>
                  <w:divBdr>
                    <w:top w:val="none" w:sz="0" w:space="0" w:color="auto"/>
                    <w:left w:val="none" w:sz="0" w:space="0" w:color="auto"/>
                    <w:bottom w:val="none" w:sz="0" w:space="0" w:color="auto"/>
                    <w:right w:val="none" w:sz="0" w:space="0" w:color="auto"/>
                  </w:divBdr>
                </w:div>
                <w:div w:id="2017344570">
                  <w:marLeft w:val="0"/>
                  <w:marRight w:val="0"/>
                  <w:marTop w:val="0"/>
                  <w:marBottom w:val="0"/>
                  <w:divBdr>
                    <w:top w:val="none" w:sz="0" w:space="0" w:color="auto"/>
                    <w:left w:val="none" w:sz="0" w:space="0" w:color="auto"/>
                    <w:bottom w:val="none" w:sz="0" w:space="0" w:color="auto"/>
                    <w:right w:val="none" w:sz="0" w:space="0" w:color="auto"/>
                  </w:divBdr>
                </w:div>
                <w:div w:id="187378580">
                  <w:marLeft w:val="0"/>
                  <w:marRight w:val="0"/>
                  <w:marTop w:val="0"/>
                  <w:marBottom w:val="0"/>
                  <w:divBdr>
                    <w:top w:val="none" w:sz="0" w:space="0" w:color="auto"/>
                    <w:left w:val="none" w:sz="0" w:space="0" w:color="auto"/>
                    <w:bottom w:val="none" w:sz="0" w:space="0" w:color="auto"/>
                    <w:right w:val="none" w:sz="0" w:space="0" w:color="auto"/>
                  </w:divBdr>
                </w:div>
                <w:div w:id="1470050709">
                  <w:marLeft w:val="0"/>
                  <w:marRight w:val="0"/>
                  <w:marTop w:val="0"/>
                  <w:marBottom w:val="0"/>
                  <w:divBdr>
                    <w:top w:val="none" w:sz="0" w:space="0" w:color="auto"/>
                    <w:left w:val="none" w:sz="0" w:space="0" w:color="auto"/>
                    <w:bottom w:val="none" w:sz="0" w:space="0" w:color="auto"/>
                    <w:right w:val="none" w:sz="0" w:space="0" w:color="auto"/>
                  </w:divBdr>
                </w:div>
                <w:div w:id="1017737408">
                  <w:blockQuote w:val="1"/>
                  <w:marLeft w:val="600"/>
                  <w:marRight w:val="0"/>
                  <w:marTop w:val="0"/>
                  <w:marBottom w:val="0"/>
                  <w:divBdr>
                    <w:top w:val="none" w:sz="0" w:space="0" w:color="auto"/>
                    <w:left w:val="none" w:sz="0" w:space="0" w:color="auto"/>
                    <w:bottom w:val="none" w:sz="0" w:space="0" w:color="auto"/>
                    <w:right w:val="none" w:sz="0" w:space="0" w:color="auto"/>
                  </w:divBdr>
                  <w:divsChild>
                    <w:div w:id="720203959">
                      <w:marLeft w:val="0"/>
                      <w:marRight w:val="0"/>
                      <w:marTop w:val="0"/>
                      <w:marBottom w:val="0"/>
                      <w:divBdr>
                        <w:top w:val="none" w:sz="0" w:space="0" w:color="auto"/>
                        <w:left w:val="none" w:sz="0" w:space="0" w:color="auto"/>
                        <w:bottom w:val="none" w:sz="0" w:space="0" w:color="auto"/>
                        <w:right w:val="none" w:sz="0" w:space="0" w:color="auto"/>
                      </w:divBdr>
                    </w:div>
                  </w:divsChild>
                </w:div>
                <w:div w:id="402945573">
                  <w:marLeft w:val="0"/>
                  <w:marRight w:val="0"/>
                  <w:marTop w:val="0"/>
                  <w:marBottom w:val="0"/>
                  <w:divBdr>
                    <w:top w:val="none" w:sz="0" w:space="0" w:color="auto"/>
                    <w:left w:val="none" w:sz="0" w:space="0" w:color="auto"/>
                    <w:bottom w:val="none" w:sz="0" w:space="0" w:color="auto"/>
                    <w:right w:val="none" w:sz="0" w:space="0" w:color="auto"/>
                  </w:divBdr>
                </w:div>
                <w:div w:id="487743540">
                  <w:marLeft w:val="0"/>
                  <w:marRight w:val="0"/>
                  <w:marTop w:val="0"/>
                  <w:marBottom w:val="0"/>
                  <w:divBdr>
                    <w:top w:val="none" w:sz="0" w:space="0" w:color="auto"/>
                    <w:left w:val="none" w:sz="0" w:space="0" w:color="auto"/>
                    <w:bottom w:val="none" w:sz="0" w:space="0" w:color="auto"/>
                    <w:right w:val="none" w:sz="0" w:space="0" w:color="auto"/>
                  </w:divBdr>
                </w:div>
                <w:div w:id="1394354138">
                  <w:marLeft w:val="0"/>
                  <w:marRight w:val="0"/>
                  <w:marTop w:val="0"/>
                  <w:marBottom w:val="0"/>
                  <w:divBdr>
                    <w:top w:val="none" w:sz="0" w:space="0" w:color="auto"/>
                    <w:left w:val="none" w:sz="0" w:space="0" w:color="auto"/>
                    <w:bottom w:val="none" w:sz="0" w:space="0" w:color="auto"/>
                    <w:right w:val="none" w:sz="0" w:space="0" w:color="auto"/>
                  </w:divBdr>
                </w:div>
                <w:div w:id="1632712916">
                  <w:marLeft w:val="0"/>
                  <w:marRight w:val="0"/>
                  <w:marTop w:val="0"/>
                  <w:marBottom w:val="0"/>
                  <w:divBdr>
                    <w:top w:val="none" w:sz="0" w:space="0" w:color="auto"/>
                    <w:left w:val="none" w:sz="0" w:space="0" w:color="auto"/>
                    <w:bottom w:val="none" w:sz="0" w:space="0" w:color="auto"/>
                    <w:right w:val="none" w:sz="0" w:space="0" w:color="auto"/>
                  </w:divBdr>
                </w:div>
                <w:div w:id="835417806">
                  <w:marLeft w:val="0"/>
                  <w:marRight w:val="0"/>
                  <w:marTop w:val="0"/>
                  <w:marBottom w:val="0"/>
                  <w:divBdr>
                    <w:top w:val="none" w:sz="0" w:space="0" w:color="auto"/>
                    <w:left w:val="none" w:sz="0" w:space="0" w:color="auto"/>
                    <w:bottom w:val="none" w:sz="0" w:space="0" w:color="auto"/>
                    <w:right w:val="none" w:sz="0" w:space="0" w:color="auto"/>
                  </w:divBdr>
                </w:div>
                <w:div w:id="1546064159">
                  <w:marLeft w:val="0"/>
                  <w:marRight w:val="0"/>
                  <w:marTop w:val="0"/>
                  <w:marBottom w:val="0"/>
                  <w:divBdr>
                    <w:top w:val="none" w:sz="0" w:space="0" w:color="auto"/>
                    <w:left w:val="none" w:sz="0" w:space="0" w:color="auto"/>
                    <w:bottom w:val="none" w:sz="0" w:space="0" w:color="auto"/>
                    <w:right w:val="none" w:sz="0" w:space="0" w:color="auto"/>
                  </w:divBdr>
                </w:div>
                <w:div w:id="1483735203">
                  <w:marLeft w:val="0"/>
                  <w:marRight w:val="0"/>
                  <w:marTop w:val="0"/>
                  <w:marBottom w:val="0"/>
                  <w:divBdr>
                    <w:top w:val="none" w:sz="0" w:space="0" w:color="auto"/>
                    <w:left w:val="none" w:sz="0" w:space="0" w:color="auto"/>
                    <w:bottom w:val="none" w:sz="0" w:space="0" w:color="auto"/>
                    <w:right w:val="none" w:sz="0" w:space="0" w:color="auto"/>
                  </w:divBdr>
                </w:div>
                <w:div w:id="1833527954">
                  <w:marLeft w:val="0"/>
                  <w:marRight w:val="0"/>
                  <w:marTop w:val="0"/>
                  <w:marBottom w:val="0"/>
                  <w:divBdr>
                    <w:top w:val="none" w:sz="0" w:space="0" w:color="auto"/>
                    <w:left w:val="none" w:sz="0" w:space="0" w:color="auto"/>
                    <w:bottom w:val="none" w:sz="0" w:space="0" w:color="auto"/>
                    <w:right w:val="none" w:sz="0" w:space="0" w:color="auto"/>
                  </w:divBdr>
                </w:div>
                <w:div w:id="153380038">
                  <w:marLeft w:val="0"/>
                  <w:marRight w:val="0"/>
                  <w:marTop w:val="0"/>
                  <w:marBottom w:val="0"/>
                  <w:divBdr>
                    <w:top w:val="none" w:sz="0" w:space="0" w:color="auto"/>
                    <w:left w:val="none" w:sz="0" w:space="0" w:color="auto"/>
                    <w:bottom w:val="none" w:sz="0" w:space="0" w:color="auto"/>
                    <w:right w:val="none" w:sz="0" w:space="0" w:color="auto"/>
                  </w:divBdr>
                </w:div>
                <w:div w:id="515965311">
                  <w:marLeft w:val="0"/>
                  <w:marRight w:val="0"/>
                  <w:marTop w:val="0"/>
                  <w:marBottom w:val="0"/>
                  <w:divBdr>
                    <w:top w:val="none" w:sz="0" w:space="0" w:color="auto"/>
                    <w:left w:val="none" w:sz="0" w:space="0" w:color="auto"/>
                    <w:bottom w:val="none" w:sz="0" w:space="0" w:color="auto"/>
                    <w:right w:val="none" w:sz="0" w:space="0" w:color="auto"/>
                  </w:divBdr>
                </w:div>
                <w:div w:id="2077624080">
                  <w:marLeft w:val="0"/>
                  <w:marRight w:val="0"/>
                  <w:marTop w:val="0"/>
                  <w:marBottom w:val="0"/>
                  <w:divBdr>
                    <w:top w:val="none" w:sz="0" w:space="0" w:color="auto"/>
                    <w:left w:val="none" w:sz="0" w:space="0" w:color="auto"/>
                    <w:bottom w:val="none" w:sz="0" w:space="0" w:color="auto"/>
                    <w:right w:val="none" w:sz="0" w:space="0" w:color="auto"/>
                  </w:divBdr>
                </w:div>
                <w:div w:id="2137287192">
                  <w:marLeft w:val="0"/>
                  <w:marRight w:val="0"/>
                  <w:marTop w:val="0"/>
                  <w:marBottom w:val="0"/>
                  <w:divBdr>
                    <w:top w:val="none" w:sz="0" w:space="0" w:color="auto"/>
                    <w:left w:val="none" w:sz="0" w:space="0" w:color="auto"/>
                    <w:bottom w:val="none" w:sz="0" w:space="0" w:color="auto"/>
                    <w:right w:val="none" w:sz="0" w:space="0" w:color="auto"/>
                  </w:divBdr>
                </w:div>
                <w:div w:id="1107433382">
                  <w:marLeft w:val="0"/>
                  <w:marRight w:val="0"/>
                  <w:marTop w:val="0"/>
                  <w:marBottom w:val="0"/>
                  <w:divBdr>
                    <w:top w:val="none" w:sz="0" w:space="0" w:color="auto"/>
                    <w:left w:val="none" w:sz="0" w:space="0" w:color="auto"/>
                    <w:bottom w:val="none" w:sz="0" w:space="0" w:color="auto"/>
                    <w:right w:val="none" w:sz="0" w:space="0" w:color="auto"/>
                  </w:divBdr>
                </w:div>
                <w:div w:id="1542594369">
                  <w:marLeft w:val="0"/>
                  <w:marRight w:val="0"/>
                  <w:marTop w:val="0"/>
                  <w:marBottom w:val="0"/>
                  <w:divBdr>
                    <w:top w:val="none" w:sz="0" w:space="0" w:color="auto"/>
                    <w:left w:val="none" w:sz="0" w:space="0" w:color="auto"/>
                    <w:bottom w:val="none" w:sz="0" w:space="0" w:color="auto"/>
                    <w:right w:val="none" w:sz="0" w:space="0" w:color="auto"/>
                  </w:divBdr>
                </w:div>
                <w:div w:id="300691957">
                  <w:marLeft w:val="0"/>
                  <w:marRight w:val="0"/>
                  <w:marTop w:val="0"/>
                  <w:marBottom w:val="0"/>
                  <w:divBdr>
                    <w:top w:val="none" w:sz="0" w:space="0" w:color="auto"/>
                    <w:left w:val="none" w:sz="0" w:space="0" w:color="auto"/>
                    <w:bottom w:val="none" w:sz="0" w:space="0" w:color="auto"/>
                    <w:right w:val="none" w:sz="0" w:space="0" w:color="auto"/>
                  </w:divBdr>
                </w:div>
                <w:div w:id="326400412">
                  <w:marLeft w:val="0"/>
                  <w:marRight w:val="0"/>
                  <w:marTop w:val="0"/>
                  <w:marBottom w:val="0"/>
                  <w:divBdr>
                    <w:top w:val="none" w:sz="0" w:space="0" w:color="auto"/>
                    <w:left w:val="none" w:sz="0" w:space="0" w:color="auto"/>
                    <w:bottom w:val="none" w:sz="0" w:space="0" w:color="auto"/>
                    <w:right w:val="none" w:sz="0" w:space="0" w:color="auto"/>
                  </w:divBdr>
                </w:div>
                <w:div w:id="133255047">
                  <w:marLeft w:val="0"/>
                  <w:marRight w:val="0"/>
                  <w:marTop w:val="0"/>
                  <w:marBottom w:val="0"/>
                  <w:divBdr>
                    <w:top w:val="none" w:sz="0" w:space="0" w:color="auto"/>
                    <w:left w:val="none" w:sz="0" w:space="0" w:color="auto"/>
                    <w:bottom w:val="none" w:sz="0" w:space="0" w:color="auto"/>
                    <w:right w:val="none" w:sz="0" w:space="0" w:color="auto"/>
                  </w:divBdr>
                </w:div>
                <w:div w:id="320160390">
                  <w:marLeft w:val="0"/>
                  <w:marRight w:val="0"/>
                  <w:marTop w:val="0"/>
                  <w:marBottom w:val="0"/>
                  <w:divBdr>
                    <w:top w:val="none" w:sz="0" w:space="0" w:color="auto"/>
                    <w:left w:val="none" w:sz="0" w:space="0" w:color="auto"/>
                    <w:bottom w:val="none" w:sz="0" w:space="0" w:color="auto"/>
                    <w:right w:val="none" w:sz="0" w:space="0" w:color="auto"/>
                  </w:divBdr>
                </w:div>
                <w:div w:id="481390654">
                  <w:marLeft w:val="0"/>
                  <w:marRight w:val="0"/>
                  <w:marTop w:val="0"/>
                  <w:marBottom w:val="0"/>
                  <w:divBdr>
                    <w:top w:val="none" w:sz="0" w:space="0" w:color="auto"/>
                    <w:left w:val="none" w:sz="0" w:space="0" w:color="auto"/>
                    <w:bottom w:val="none" w:sz="0" w:space="0" w:color="auto"/>
                    <w:right w:val="none" w:sz="0" w:space="0" w:color="auto"/>
                  </w:divBdr>
                </w:div>
                <w:div w:id="8706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2274">
          <w:marLeft w:val="0"/>
          <w:marRight w:val="0"/>
          <w:marTop w:val="0"/>
          <w:marBottom w:val="0"/>
          <w:divBdr>
            <w:top w:val="none" w:sz="0" w:space="0" w:color="auto"/>
            <w:left w:val="none" w:sz="0" w:space="0" w:color="auto"/>
            <w:bottom w:val="none" w:sz="0" w:space="0" w:color="auto"/>
            <w:right w:val="none" w:sz="0" w:space="0" w:color="auto"/>
          </w:divBdr>
        </w:div>
        <w:div w:id="661855381">
          <w:marLeft w:val="750"/>
          <w:marRight w:val="0"/>
          <w:marTop w:val="0"/>
          <w:marBottom w:val="90"/>
          <w:divBdr>
            <w:top w:val="none" w:sz="0" w:space="0" w:color="auto"/>
            <w:left w:val="none" w:sz="0" w:space="0" w:color="auto"/>
            <w:bottom w:val="none" w:sz="0" w:space="0" w:color="auto"/>
            <w:right w:val="none" w:sz="0" w:space="0" w:color="auto"/>
          </w:divBdr>
          <w:divsChild>
            <w:div w:id="803234821">
              <w:marLeft w:val="0"/>
              <w:marRight w:val="0"/>
              <w:marTop w:val="0"/>
              <w:marBottom w:val="0"/>
              <w:divBdr>
                <w:top w:val="none" w:sz="0" w:space="0" w:color="auto"/>
                <w:left w:val="none" w:sz="0" w:space="0" w:color="auto"/>
                <w:bottom w:val="none" w:sz="0" w:space="0" w:color="auto"/>
                <w:right w:val="none" w:sz="0" w:space="0" w:color="auto"/>
              </w:divBdr>
              <w:divsChild>
                <w:div w:id="4865241">
                  <w:marLeft w:val="0"/>
                  <w:marRight w:val="0"/>
                  <w:marTop w:val="0"/>
                  <w:marBottom w:val="0"/>
                  <w:divBdr>
                    <w:top w:val="none" w:sz="0" w:space="0" w:color="auto"/>
                    <w:left w:val="none" w:sz="0" w:space="0" w:color="auto"/>
                    <w:bottom w:val="none" w:sz="0" w:space="0" w:color="auto"/>
                    <w:right w:val="none" w:sz="0" w:space="0" w:color="auto"/>
                  </w:divBdr>
                </w:div>
                <w:div w:id="1871724883">
                  <w:marLeft w:val="0"/>
                  <w:marRight w:val="0"/>
                  <w:marTop w:val="0"/>
                  <w:marBottom w:val="0"/>
                  <w:divBdr>
                    <w:top w:val="none" w:sz="0" w:space="0" w:color="auto"/>
                    <w:left w:val="none" w:sz="0" w:space="0" w:color="auto"/>
                    <w:bottom w:val="none" w:sz="0" w:space="0" w:color="auto"/>
                    <w:right w:val="none" w:sz="0" w:space="0" w:color="auto"/>
                  </w:divBdr>
                </w:div>
                <w:div w:id="480660086">
                  <w:marLeft w:val="0"/>
                  <w:marRight w:val="0"/>
                  <w:marTop w:val="0"/>
                  <w:marBottom w:val="0"/>
                  <w:divBdr>
                    <w:top w:val="none" w:sz="0" w:space="0" w:color="auto"/>
                    <w:left w:val="none" w:sz="0" w:space="0" w:color="auto"/>
                    <w:bottom w:val="none" w:sz="0" w:space="0" w:color="auto"/>
                    <w:right w:val="none" w:sz="0" w:space="0" w:color="auto"/>
                  </w:divBdr>
                </w:div>
                <w:div w:id="1846895811">
                  <w:blockQuote w:val="1"/>
                  <w:marLeft w:val="600"/>
                  <w:marRight w:val="0"/>
                  <w:marTop w:val="0"/>
                  <w:marBottom w:val="0"/>
                  <w:divBdr>
                    <w:top w:val="none" w:sz="0" w:space="0" w:color="auto"/>
                    <w:left w:val="none" w:sz="0" w:space="0" w:color="auto"/>
                    <w:bottom w:val="none" w:sz="0" w:space="0" w:color="auto"/>
                    <w:right w:val="none" w:sz="0" w:space="0" w:color="auto"/>
                  </w:divBdr>
                  <w:divsChild>
                    <w:div w:id="754521192">
                      <w:marLeft w:val="0"/>
                      <w:marRight w:val="0"/>
                      <w:marTop w:val="0"/>
                      <w:marBottom w:val="0"/>
                      <w:divBdr>
                        <w:top w:val="none" w:sz="0" w:space="0" w:color="auto"/>
                        <w:left w:val="none" w:sz="0" w:space="0" w:color="auto"/>
                        <w:bottom w:val="none" w:sz="0" w:space="0" w:color="auto"/>
                        <w:right w:val="none" w:sz="0" w:space="0" w:color="auto"/>
                      </w:divBdr>
                    </w:div>
                  </w:divsChild>
                </w:div>
                <w:div w:id="707529438">
                  <w:marLeft w:val="0"/>
                  <w:marRight w:val="0"/>
                  <w:marTop w:val="0"/>
                  <w:marBottom w:val="0"/>
                  <w:divBdr>
                    <w:top w:val="none" w:sz="0" w:space="0" w:color="auto"/>
                    <w:left w:val="none" w:sz="0" w:space="0" w:color="auto"/>
                    <w:bottom w:val="none" w:sz="0" w:space="0" w:color="auto"/>
                    <w:right w:val="none" w:sz="0" w:space="0" w:color="auto"/>
                  </w:divBdr>
                </w:div>
                <w:div w:id="1628512844">
                  <w:marLeft w:val="0"/>
                  <w:marRight w:val="0"/>
                  <w:marTop w:val="0"/>
                  <w:marBottom w:val="0"/>
                  <w:divBdr>
                    <w:top w:val="none" w:sz="0" w:space="0" w:color="auto"/>
                    <w:left w:val="none" w:sz="0" w:space="0" w:color="auto"/>
                    <w:bottom w:val="none" w:sz="0" w:space="0" w:color="auto"/>
                    <w:right w:val="none" w:sz="0" w:space="0" w:color="auto"/>
                  </w:divBdr>
                </w:div>
                <w:div w:id="1510025127">
                  <w:marLeft w:val="0"/>
                  <w:marRight w:val="0"/>
                  <w:marTop w:val="0"/>
                  <w:marBottom w:val="0"/>
                  <w:divBdr>
                    <w:top w:val="none" w:sz="0" w:space="0" w:color="auto"/>
                    <w:left w:val="none" w:sz="0" w:space="0" w:color="auto"/>
                    <w:bottom w:val="none" w:sz="0" w:space="0" w:color="auto"/>
                    <w:right w:val="none" w:sz="0" w:space="0" w:color="auto"/>
                  </w:divBdr>
                </w:div>
                <w:div w:id="982275650">
                  <w:blockQuote w:val="1"/>
                  <w:marLeft w:val="600"/>
                  <w:marRight w:val="0"/>
                  <w:marTop w:val="0"/>
                  <w:marBottom w:val="0"/>
                  <w:divBdr>
                    <w:top w:val="none" w:sz="0" w:space="0" w:color="auto"/>
                    <w:left w:val="none" w:sz="0" w:space="0" w:color="auto"/>
                    <w:bottom w:val="none" w:sz="0" w:space="0" w:color="auto"/>
                    <w:right w:val="none" w:sz="0" w:space="0" w:color="auto"/>
                  </w:divBdr>
                  <w:divsChild>
                    <w:div w:id="978345255">
                      <w:marLeft w:val="0"/>
                      <w:marRight w:val="0"/>
                      <w:marTop w:val="0"/>
                      <w:marBottom w:val="0"/>
                      <w:divBdr>
                        <w:top w:val="none" w:sz="0" w:space="0" w:color="auto"/>
                        <w:left w:val="none" w:sz="0" w:space="0" w:color="auto"/>
                        <w:bottom w:val="none" w:sz="0" w:space="0" w:color="auto"/>
                        <w:right w:val="none" w:sz="0" w:space="0" w:color="auto"/>
                      </w:divBdr>
                    </w:div>
                  </w:divsChild>
                </w:div>
                <w:div w:id="865294485">
                  <w:marLeft w:val="0"/>
                  <w:marRight w:val="0"/>
                  <w:marTop w:val="0"/>
                  <w:marBottom w:val="0"/>
                  <w:divBdr>
                    <w:top w:val="none" w:sz="0" w:space="0" w:color="auto"/>
                    <w:left w:val="none" w:sz="0" w:space="0" w:color="auto"/>
                    <w:bottom w:val="none" w:sz="0" w:space="0" w:color="auto"/>
                    <w:right w:val="none" w:sz="0" w:space="0" w:color="auto"/>
                  </w:divBdr>
                </w:div>
                <w:div w:id="2630254">
                  <w:marLeft w:val="0"/>
                  <w:marRight w:val="0"/>
                  <w:marTop w:val="0"/>
                  <w:marBottom w:val="0"/>
                  <w:divBdr>
                    <w:top w:val="none" w:sz="0" w:space="0" w:color="auto"/>
                    <w:left w:val="none" w:sz="0" w:space="0" w:color="auto"/>
                    <w:bottom w:val="none" w:sz="0" w:space="0" w:color="auto"/>
                    <w:right w:val="none" w:sz="0" w:space="0" w:color="auto"/>
                  </w:divBdr>
                </w:div>
                <w:div w:id="2025131216">
                  <w:marLeft w:val="0"/>
                  <w:marRight w:val="0"/>
                  <w:marTop w:val="0"/>
                  <w:marBottom w:val="0"/>
                  <w:divBdr>
                    <w:top w:val="none" w:sz="0" w:space="0" w:color="auto"/>
                    <w:left w:val="none" w:sz="0" w:space="0" w:color="auto"/>
                    <w:bottom w:val="none" w:sz="0" w:space="0" w:color="auto"/>
                    <w:right w:val="none" w:sz="0" w:space="0" w:color="auto"/>
                  </w:divBdr>
                </w:div>
                <w:div w:id="599028438">
                  <w:blockQuote w:val="1"/>
                  <w:marLeft w:val="600"/>
                  <w:marRight w:val="0"/>
                  <w:marTop w:val="0"/>
                  <w:marBottom w:val="0"/>
                  <w:divBdr>
                    <w:top w:val="none" w:sz="0" w:space="0" w:color="auto"/>
                    <w:left w:val="none" w:sz="0" w:space="0" w:color="auto"/>
                    <w:bottom w:val="none" w:sz="0" w:space="0" w:color="auto"/>
                    <w:right w:val="none" w:sz="0" w:space="0" w:color="auto"/>
                  </w:divBdr>
                  <w:divsChild>
                    <w:div w:id="322319006">
                      <w:marLeft w:val="0"/>
                      <w:marRight w:val="0"/>
                      <w:marTop w:val="0"/>
                      <w:marBottom w:val="0"/>
                      <w:divBdr>
                        <w:top w:val="none" w:sz="0" w:space="0" w:color="auto"/>
                        <w:left w:val="none" w:sz="0" w:space="0" w:color="auto"/>
                        <w:bottom w:val="none" w:sz="0" w:space="0" w:color="auto"/>
                        <w:right w:val="none" w:sz="0" w:space="0" w:color="auto"/>
                      </w:divBdr>
                    </w:div>
                    <w:div w:id="1656183703">
                      <w:marLeft w:val="0"/>
                      <w:marRight w:val="0"/>
                      <w:marTop w:val="0"/>
                      <w:marBottom w:val="0"/>
                      <w:divBdr>
                        <w:top w:val="none" w:sz="0" w:space="0" w:color="auto"/>
                        <w:left w:val="none" w:sz="0" w:space="0" w:color="auto"/>
                        <w:bottom w:val="none" w:sz="0" w:space="0" w:color="auto"/>
                        <w:right w:val="none" w:sz="0" w:space="0" w:color="auto"/>
                      </w:divBdr>
                    </w:div>
                    <w:div w:id="1616981170">
                      <w:marLeft w:val="0"/>
                      <w:marRight w:val="0"/>
                      <w:marTop w:val="0"/>
                      <w:marBottom w:val="0"/>
                      <w:divBdr>
                        <w:top w:val="none" w:sz="0" w:space="0" w:color="auto"/>
                        <w:left w:val="none" w:sz="0" w:space="0" w:color="auto"/>
                        <w:bottom w:val="none" w:sz="0" w:space="0" w:color="auto"/>
                        <w:right w:val="none" w:sz="0" w:space="0" w:color="auto"/>
                      </w:divBdr>
                    </w:div>
                    <w:div w:id="1135214771">
                      <w:marLeft w:val="0"/>
                      <w:marRight w:val="0"/>
                      <w:marTop w:val="0"/>
                      <w:marBottom w:val="0"/>
                      <w:divBdr>
                        <w:top w:val="none" w:sz="0" w:space="0" w:color="auto"/>
                        <w:left w:val="none" w:sz="0" w:space="0" w:color="auto"/>
                        <w:bottom w:val="none" w:sz="0" w:space="0" w:color="auto"/>
                        <w:right w:val="none" w:sz="0" w:space="0" w:color="auto"/>
                      </w:divBdr>
                    </w:div>
                    <w:div w:id="1757246279">
                      <w:marLeft w:val="0"/>
                      <w:marRight w:val="0"/>
                      <w:marTop w:val="0"/>
                      <w:marBottom w:val="0"/>
                      <w:divBdr>
                        <w:top w:val="none" w:sz="0" w:space="0" w:color="auto"/>
                        <w:left w:val="none" w:sz="0" w:space="0" w:color="auto"/>
                        <w:bottom w:val="none" w:sz="0" w:space="0" w:color="auto"/>
                        <w:right w:val="none" w:sz="0" w:space="0" w:color="auto"/>
                      </w:divBdr>
                    </w:div>
                  </w:divsChild>
                </w:div>
                <w:div w:id="677006399">
                  <w:marLeft w:val="0"/>
                  <w:marRight w:val="0"/>
                  <w:marTop w:val="0"/>
                  <w:marBottom w:val="0"/>
                  <w:divBdr>
                    <w:top w:val="none" w:sz="0" w:space="0" w:color="auto"/>
                    <w:left w:val="none" w:sz="0" w:space="0" w:color="auto"/>
                    <w:bottom w:val="none" w:sz="0" w:space="0" w:color="auto"/>
                    <w:right w:val="none" w:sz="0" w:space="0" w:color="auto"/>
                  </w:divBdr>
                </w:div>
                <w:div w:id="597564655">
                  <w:marLeft w:val="0"/>
                  <w:marRight w:val="0"/>
                  <w:marTop w:val="0"/>
                  <w:marBottom w:val="0"/>
                  <w:divBdr>
                    <w:top w:val="none" w:sz="0" w:space="0" w:color="auto"/>
                    <w:left w:val="none" w:sz="0" w:space="0" w:color="auto"/>
                    <w:bottom w:val="none" w:sz="0" w:space="0" w:color="auto"/>
                    <w:right w:val="none" w:sz="0" w:space="0" w:color="auto"/>
                  </w:divBdr>
                </w:div>
                <w:div w:id="2137554940">
                  <w:marLeft w:val="0"/>
                  <w:marRight w:val="0"/>
                  <w:marTop w:val="0"/>
                  <w:marBottom w:val="0"/>
                  <w:divBdr>
                    <w:top w:val="none" w:sz="0" w:space="0" w:color="auto"/>
                    <w:left w:val="none" w:sz="0" w:space="0" w:color="auto"/>
                    <w:bottom w:val="none" w:sz="0" w:space="0" w:color="auto"/>
                    <w:right w:val="none" w:sz="0" w:space="0" w:color="auto"/>
                  </w:divBdr>
                </w:div>
                <w:div w:id="114371678">
                  <w:marLeft w:val="0"/>
                  <w:marRight w:val="0"/>
                  <w:marTop w:val="0"/>
                  <w:marBottom w:val="0"/>
                  <w:divBdr>
                    <w:top w:val="none" w:sz="0" w:space="0" w:color="auto"/>
                    <w:left w:val="none" w:sz="0" w:space="0" w:color="auto"/>
                    <w:bottom w:val="none" w:sz="0" w:space="0" w:color="auto"/>
                    <w:right w:val="none" w:sz="0" w:space="0" w:color="auto"/>
                  </w:divBdr>
                </w:div>
                <w:div w:id="372848520">
                  <w:marLeft w:val="0"/>
                  <w:marRight w:val="0"/>
                  <w:marTop w:val="0"/>
                  <w:marBottom w:val="0"/>
                  <w:divBdr>
                    <w:top w:val="none" w:sz="0" w:space="0" w:color="auto"/>
                    <w:left w:val="none" w:sz="0" w:space="0" w:color="auto"/>
                    <w:bottom w:val="none" w:sz="0" w:space="0" w:color="auto"/>
                    <w:right w:val="none" w:sz="0" w:space="0" w:color="auto"/>
                  </w:divBdr>
                </w:div>
                <w:div w:id="1780636355">
                  <w:marLeft w:val="0"/>
                  <w:marRight w:val="0"/>
                  <w:marTop w:val="0"/>
                  <w:marBottom w:val="0"/>
                  <w:divBdr>
                    <w:top w:val="none" w:sz="0" w:space="0" w:color="auto"/>
                    <w:left w:val="none" w:sz="0" w:space="0" w:color="auto"/>
                    <w:bottom w:val="none" w:sz="0" w:space="0" w:color="auto"/>
                    <w:right w:val="none" w:sz="0" w:space="0" w:color="auto"/>
                  </w:divBdr>
                </w:div>
                <w:div w:id="534538783">
                  <w:marLeft w:val="0"/>
                  <w:marRight w:val="0"/>
                  <w:marTop w:val="0"/>
                  <w:marBottom w:val="0"/>
                  <w:divBdr>
                    <w:top w:val="none" w:sz="0" w:space="0" w:color="auto"/>
                    <w:left w:val="none" w:sz="0" w:space="0" w:color="auto"/>
                    <w:bottom w:val="none" w:sz="0" w:space="0" w:color="auto"/>
                    <w:right w:val="none" w:sz="0" w:space="0" w:color="auto"/>
                  </w:divBdr>
                </w:div>
                <w:div w:id="1379208821">
                  <w:marLeft w:val="0"/>
                  <w:marRight w:val="0"/>
                  <w:marTop w:val="0"/>
                  <w:marBottom w:val="0"/>
                  <w:divBdr>
                    <w:top w:val="none" w:sz="0" w:space="0" w:color="auto"/>
                    <w:left w:val="none" w:sz="0" w:space="0" w:color="auto"/>
                    <w:bottom w:val="none" w:sz="0" w:space="0" w:color="auto"/>
                    <w:right w:val="none" w:sz="0" w:space="0" w:color="auto"/>
                  </w:divBdr>
                </w:div>
                <w:div w:id="892616436">
                  <w:marLeft w:val="0"/>
                  <w:marRight w:val="0"/>
                  <w:marTop w:val="0"/>
                  <w:marBottom w:val="0"/>
                  <w:divBdr>
                    <w:top w:val="none" w:sz="0" w:space="0" w:color="auto"/>
                    <w:left w:val="none" w:sz="0" w:space="0" w:color="auto"/>
                    <w:bottom w:val="none" w:sz="0" w:space="0" w:color="auto"/>
                    <w:right w:val="none" w:sz="0" w:space="0" w:color="auto"/>
                  </w:divBdr>
                </w:div>
                <w:div w:id="779837174">
                  <w:marLeft w:val="0"/>
                  <w:marRight w:val="0"/>
                  <w:marTop w:val="0"/>
                  <w:marBottom w:val="0"/>
                  <w:divBdr>
                    <w:top w:val="none" w:sz="0" w:space="0" w:color="auto"/>
                    <w:left w:val="none" w:sz="0" w:space="0" w:color="auto"/>
                    <w:bottom w:val="none" w:sz="0" w:space="0" w:color="auto"/>
                    <w:right w:val="none" w:sz="0" w:space="0" w:color="auto"/>
                  </w:divBdr>
                </w:div>
                <w:div w:id="736246450">
                  <w:marLeft w:val="0"/>
                  <w:marRight w:val="0"/>
                  <w:marTop w:val="0"/>
                  <w:marBottom w:val="0"/>
                  <w:divBdr>
                    <w:top w:val="none" w:sz="0" w:space="0" w:color="auto"/>
                    <w:left w:val="none" w:sz="0" w:space="0" w:color="auto"/>
                    <w:bottom w:val="none" w:sz="0" w:space="0" w:color="auto"/>
                    <w:right w:val="none" w:sz="0" w:space="0" w:color="auto"/>
                  </w:divBdr>
                </w:div>
                <w:div w:id="1297837679">
                  <w:marLeft w:val="0"/>
                  <w:marRight w:val="0"/>
                  <w:marTop w:val="0"/>
                  <w:marBottom w:val="0"/>
                  <w:divBdr>
                    <w:top w:val="none" w:sz="0" w:space="0" w:color="auto"/>
                    <w:left w:val="none" w:sz="0" w:space="0" w:color="auto"/>
                    <w:bottom w:val="none" w:sz="0" w:space="0" w:color="auto"/>
                    <w:right w:val="none" w:sz="0" w:space="0" w:color="auto"/>
                  </w:divBdr>
                </w:div>
                <w:div w:id="892740594">
                  <w:marLeft w:val="0"/>
                  <w:marRight w:val="0"/>
                  <w:marTop w:val="0"/>
                  <w:marBottom w:val="0"/>
                  <w:divBdr>
                    <w:top w:val="none" w:sz="0" w:space="0" w:color="auto"/>
                    <w:left w:val="none" w:sz="0" w:space="0" w:color="auto"/>
                    <w:bottom w:val="none" w:sz="0" w:space="0" w:color="auto"/>
                    <w:right w:val="none" w:sz="0" w:space="0" w:color="auto"/>
                  </w:divBdr>
                </w:div>
                <w:div w:id="271058994">
                  <w:marLeft w:val="0"/>
                  <w:marRight w:val="0"/>
                  <w:marTop w:val="0"/>
                  <w:marBottom w:val="0"/>
                  <w:divBdr>
                    <w:top w:val="none" w:sz="0" w:space="0" w:color="auto"/>
                    <w:left w:val="none" w:sz="0" w:space="0" w:color="auto"/>
                    <w:bottom w:val="none" w:sz="0" w:space="0" w:color="auto"/>
                    <w:right w:val="none" w:sz="0" w:space="0" w:color="auto"/>
                  </w:divBdr>
                </w:div>
                <w:div w:id="2113472915">
                  <w:marLeft w:val="0"/>
                  <w:marRight w:val="0"/>
                  <w:marTop w:val="0"/>
                  <w:marBottom w:val="0"/>
                  <w:divBdr>
                    <w:top w:val="none" w:sz="0" w:space="0" w:color="auto"/>
                    <w:left w:val="none" w:sz="0" w:space="0" w:color="auto"/>
                    <w:bottom w:val="none" w:sz="0" w:space="0" w:color="auto"/>
                    <w:right w:val="none" w:sz="0" w:space="0" w:color="auto"/>
                  </w:divBdr>
                </w:div>
                <w:div w:id="1527407664">
                  <w:marLeft w:val="0"/>
                  <w:marRight w:val="0"/>
                  <w:marTop w:val="0"/>
                  <w:marBottom w:val="0"/>
                  <w:divBdr>
                    <w:top w:val="none" w:sz="0" w:space="0" w:color="auto"/>
                    <w:left w:val="none" w:sz="0" w:space="0" w:color="auto"/>
                    <w:bottom w:val="none" w:sz="0" w:space="0" w:color="auto"/>
                    <w:right w:val="none" w:sz="0" w:space="0" w:color="auto"/>
                  </w:divBdr>
                </w:div>
                <w:div w:id="991525718">
                  <w:marLeft w:val="0"/>
                  <w:marRight w:val="0"/>
                  <w:marTop w:val="0"/>
                  <w:marBottom w:val="0"/>
                  <w:divBdr>
                    <w:top w:val="none" w:sz="0" w:space="0" w:color="auto"/>
                    <w:left w:val="none" w:sz="0" w:space="0" w:color="auto"/>
                    <w:bottom w:val="none" w:sz="0" w:space="0" w:color="auto"/>
                    <w:right w:val="none" w:sz="0" w:space="0" w:color="auto"/>
                  </w:divBdr>
                </w:div>
                <w:div w:id="839734725">
                  <w:marLeft w:val="0"/>
                  <w:marRight w:val="0"/>
                  <w:marTop w:val="0"/>
                  <w:marBottom w:val="0"/>
                  <w:divBdr>
                    <w:top w:val="none" w:sz="0" w:space="0" w:color="auto"/>
                    <w:left w:val="none" w:sz="0" w:space="0" w:color="auto"/>
                    <w:bottom w:val="none" w:sz="0" w:space="0" w:color="auto"/>
                    <w:right w:val="none" w:sz="0" w:space="0" w:color="auto"/>
                  </w:divBdr>
                </w:div>
                <w:div w:id="27991951">
                  <w:marLeft w:val="0"/>
                  <w:marRight w:val="0"/>
                  <w:marTop w:val="0"/>
                  <w:marBottom w:val="0"/>
                  <w:divBdr>
                    <w:top w:val="none" w:sz="0" w:space="0" w:color="auto"/>
                    <w:left w:val="none" w:sz="0" w:space="0" w:color="auto"/>
                    <w:bottom w:val="none" w:sz="0" w:space="0" w:color="auto"/>
                    <w:right w:val="none" w:sz="0" w:space="0" w:color="auto"/>
                  </w:divBdr>
                </w:div>
                <w:div w:id="21447328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167013">
                      <w:marLeft w:val="0"/>
                      <w:marRight w:val="0"/>
                      <w:marTop w:val="0"/>
                      <w:marBottom w:val="0"/>
                      <w:divBdr>
                        <w:top w:val="none" w:sz="0" w:space="0" w:color="auto"/>
                        <w:left w:val="none" w:sz="0" w:space="0" w:color="auto"/>
                        <w:bottom w:val="none" w:sz="0" w:space="0" w:color="auto"/>
                        <w:right w:val="none" w:sz="0" w:space="0" w:color="auto"/>
                      </w:divBdr>
                    </w:div>
                  </w:divsChild>
                </w:div>
                <w:div w:id="776293286">
                  <w:marLeft w:val="0"/>
                  <w:marRight w:val="0"/>
                  <w:marTop w:val="0"/>
                  <w:marBottom w:val="0"/>
                  <w:divBdr>
                    <w:top w:val="none" w:sz="0" w:space="0" w:color="auto"/>
                    <w:left w:val="none" w:sz="0" w:space="0" w:color="auto"/>
                    <w:bottom w:val="none" w:sz="0" w:space="0" w:color="auto"/>
                    <w:right w:val="none" w:sz="0" w:space="0" w:color="auto"/>
                  </w:divBdr>
                </w:div>
                <w:div w:id="1753312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2268022">
                      <w:marLeft w:val="0"/>
                      <w:marRight w:val="0"/>
                      <w:marTop w:val="0"/>
                      <w:marBottom w:val="0"/>
                      <w:divBdr>
                        <w:top w:val="none" w:sz="0" w:space="0" w:color="auto"/>
                        <w:left w:val="none" w:sz="0" w:space="0" w:color="auto"/>
                        <w:bottom w:val="none" w:sz="0" w:space="0" w:color="auto"/>
                        <w:right w:val="none" w:sz="0" w:space="0" w:color="auto"/>
                      </w:divBdr>
                    </w:div>
                  </w:divsChild>
                </w:div>
                <w:div w:id="577908779">
                  <w:marLeft w:val="0"/>
                  <w:marRight w:val="0"/>
                  <w:marTop w:val="0"/>
                  <w:marBottom w:val="0"/>
                  <w:divBdr>
                    <w:top w:val="none" w:sz="0" w:space="0" w:color="auto"/>
                    <w:left w:val="none" w:sz="0" w:space="0" w:color="auto"/>
                    <w:bottom w:val="none" w:sz="0" w:space="0" w:color="auto"/>
                    <w:right w:val="none" w:sz="0" w:space="0" w:color="auto"/>
                  </w:divBdr>
                </w:div>
                <w:div w:id="118643706">
                  <w:marLeft w:val="0"/>
                  <w:marRight w:val="0"/>
                  <w:marTop w:val="0"/>
                  <w:marBottom w:val="0"/>
                  <w:divBdr>
                    <w:top w:val="none" w:sz="0" w:space="0" w:color="auto"/>
                    <w:left w:val="none" w:sz="0" w:space="0" w:color="auto"/>
                    <w:bottom w:val="none" w:sz="0" w:space="0" w:color="auto"/>
                    <w:right w:val="none" w:sz="0" w:space="0" w:color="auto"/>
                  </w:divBdr>
                </w:div>
                <w:div w:id="381561412">
                  <w:marLeft w:val="0"/>
                  <w:marRight w:val="0"/>
                  <w:marTop w:val="0"/>
                  <w:marBottom w:val="0"/>
                  <w:divBdr>
                    <w:top w:val="none" w:sz="0" w:space="0" w:color="auto"/>
                    <w:left w:val="none" w:sz="0" w:space="0" w:color="auto"/>
                    <w:bottom w:val="none" w:sz="0" w:space="0" w:color="auto"/>
                    <w:right w:val="none" w:sz="0" w:space="0" w:color="auto"/>
                  </w:divBdr>
                </w:div>
                <w:div w:id="8920520">
                  <w:marLeft w:val="0"/>
                  <w:marRight w:val="0"/>
                  <w:marTop w:val="0"/>
                  <w:marBottom w:val="0"/>
                  <w:divBdr>
                    <w:top w:val="none" w:sz="0" w:space="0" w:color="auto"/>
                    <w:left w:val="none" w:sz="0" w:space="0" w:color="auto"/>
                    <w:bottom w:val="none" w:sz="0" w:space="0" w:color="auto"/>
                    <w:right w:val="none" w:sz="0" w:space="0" w:color="auto"/>
                  </w:divBdr>
                </w:div>
                <w:div w:id="470484737">
                  <w:marLeft w:val="0"/>
                  <w:marRight w:val="0"/>
                  <w:marTop w:val="0"/>
                  <w:marBottom w:val="0"/>
                  <w:divBdr>
                    <w:top w:val="none" w:sz="0" w:space="0" w:color="auto"/>
                    <w:left w:val="none" w:sz="0" w:space="0" w:color="auto"/>
                    <w:bottom w:val="none" w:sz="0" w:space="0" w:color="auto"/>
                    <w:right w:val="none" w:sz="0" w:space="0" w:color="auto"/>
                  </w:divBdr>
                </w:div>
                <w:div w:id="1303998187">
                  <w:marLeft w:val="0"/>
                  <w:marRight w:val="0"/>
                  <w:marTop w:val="0"/>
                  <w:marBottom w:val="0"/>
                  <w:divBdr>
                    <w:top w:val="none" w:sz="0" w:space="0" w:color="auto"/>
                    <w:left w:val="none" w:sz="0" w:space="0" w:color="auto"/>
                    <w:bottom w:val="none" w:sz="0" w:space="0" w:color="auto"/>
                    <w:right w:val="none" w:sz="0" w:space="0" w:color="auto"/>
                  </w:divBdr>
                </w:div>
                <w:div w:id="1747530236">
                  <w:marLeft w:val="0"/>
                  <w:marRight w:val="0"/>
                  <w:marTop w:val="0"/>
                  <w:marBottom w:val="0"/>
                  <w:divBdr>
                    <w:top w:val="none" w:sz="0" w:space="0" w:color="auto"/>
                    <w:left w:val="none" w:sz="0" w:space="0" w:color="auto"/>
                    <w:bottom w:val="none" w:sz="0" w:space="0" w:color="auto"/>
                    <w:right w:val="none" w:sz="0" w:space="0" w:color="auto"/>
                  </w:divBdr>
                </w:div>
                <w:div w:id="496651848">
                  <w:marLeft w:val="0"/>
                  <w:marRight w:val="0"/>
                  <w:marTop w:val="0"/>
                  <w:marBottom w:val="0"/>
                  <w:divBdr>
                    <w:top w:val="none" w:sz="0" w:space="0" w:color="auto"/>
                    <w:left w:val="none" w:sz="0" w:space="0" w:color="auto"/>
                    <w:bottom w:val="none" w:sz="0" w:space="0" w:color="auto"/>
                    <w:right w:val="none" w:sz="0" w:space="0" w:color="auto"/>
                  </w:divBdr>
                </w:div>
                <w:div w:id="978149691">
                  <w:marLeft w:val="0"/>
                  <w:marRight w:val="0"/>
                  <w:marTop w:val="0"/>
                  <w:marBottom w:val="0"/>
                  <w:divBdr>
                    <w:top w:val="none" w:sz="0" w:space="0" w:color="auto"/>
                    <w:left w:val="none" w:sz="0" w:space="0" w:color="auto"/>
                    <w:bottom w:val="none" w:sz="0" w:space="0" w:color="auto"/>
                    <w:right w:val="none" w:sz="0" w:space="0" w:color="auto"/>
                  </w:divBdr>
                </w:div>
                <w:div w:id="809370517">
                  <w:marLeft w:val="0"/>
                  <w:marRight w:val="0"/>
                  <w:marTop w:val="0"/>
                  <w:marBottom w:val="0"/>
                  <w:divBdr>
                    <w:top w:val="none" w:sz="0" w:space="0" w:color="auto"/>
                    <w:left w:val="none" w:sz="0" w:space="0" w:color="auto"/>
                    <w:bottom w:val="none" w:sz="0" w:space="0" w:color="auto"/>
                    <w:right w:val="none" w:sz="0" w:space="0" w:color="auto"/>
                  </w:divBdr>
                </w:div>
                <w:div w:id="1816608301">
                  <w:marLeft w:val="0"/>
                  <w:marRight w:val="0"/>
                  <w:marTop w:val="0"/>
                  <w:marBottom w:val="0"/>
                  <w:divBdr>
                    <w:top w:val="none" w:sz="0" w:space="0" w:color="auto"/>
                    <w:left w:val="none" w:sz="0" w:space="0" w:color="auto"/>
                    <w:bottom w:val="none" w:sz="0" w:space="0" w:color="auto"/>
                    <w:right w:val="none" w:sz="0" w:space="0" w:color="auto"/>
                  </w:divBdr>
                </w:div>
                <w:div w:id="761219495">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030200">
                      <w:marLeft w:val="0"/>
                      <w:marRight w:val="0"/>
                      <w:marTop w:val="0"/>
                      <w:marBottom w:val="0"/>
                      <w:divBdr>
                        <w:top w:val="none" w:sz="0" w:space="0" w:color="auto"/>
                        <w:left w:val="none" w:sz="0" w:space="0" w:color="auto"/>
                        <w:bottom w:val="none" w:sz="0" w:space="0" w:color="auto"/>
                        <w:right w:val="none" w:sz="0" w:space="0" w:color="auto"/>
                      </w:divBdr>
                    </w:div>
                    <w:div w:id="59521598">
                      <w:marLeft w:val="0"/>
                      <w:marRight w:val="0"/>
                      <w:marTop w:val="0"/>
                      <w:marBottom w:val="0"/>
                      <w:divBdr>
                        <w:top w:val="none" w:sz="0" w:space="0" w:color="auto"/>
                        <w:left w:val="none" w:sz="0" w:space="0" w:color="auto"/>
                        <w:bottom w:val="none" w:sz="0" w:space="0" w:color="auto"/>
                        <w:right w:val="none" w:sz="0" w:space="0" w:color="auto"/>
                      </w:divBdr>
                    </w:div>
                    <w:div w:id="1928923691">
                      <w:marLeft w:val="0"/>
                      <w:marRight w:val="0"/>
                      <w:marTop w:val="0"/>
                      <w:marBottom w:val="0"/>
                      <w:divBdr>
                        <w:top w:val="none" w:sz="0" w:space="0" w:color="auto"/>
                        <w:left w:val="none" w:sz="0" w:space="0" w:color="auto"/>
                        <w:bottom w:val="none" w:sz="0" w:space="0" w:color="auto"/>
                        <w:right w:val="none" w:sz="0" w:space="0" w:color="auto"/>
                      </w:divBdr>
                    </w:div>
                  </w:divsChild>
                </w:div>
                <w:div w:id="804350096">
                  <w:marLeft w:val="0"/>
                  <w:marRight w:val="0"/>
                  <w:marTop w:val="0"/>
                  <w:marBottom w:val="0"/>
                  <w:divBdr>
                    <w:top w:val="none" w:sz="0" w:space="0" w:color="auto"/>
                    <w:left w:val="none" w:sz="0" w:space="0" w:color="auto"/>
                    <w:bottom w:val="none" w:sz="0" w:space="0" w:color="auto"/>
                    <w:right w:val="none" w:sz="0" w:space="0" w:color="auto"/>
                  </w:divBdr>
                </w:div>
                <w:div w:id="1992829609">
                  <w:marLeft w:val="0"/>
                  <w:marRight w:val="0"/>
                  <w:marTop w:val="0"/>
                  <w:marBottom w:val="0"/>
                  <w:divBdr>
                    <w:top w:val="none" w:sz="0" w:space="0" w:color="auto"/>
                    <w:left w:val="none" w:sz="0" w:space="0" w:color="auto"/>
                    <w:bottom w:val="none" w:sz="0" w:space="0" w:color="auto"/>
                    <w:right w:val="none" w:sz="0" w:space="0" w:color="auto"/>
                  </w:divBdr>
                </w:div>
                <w:div w:id="634994444">
                  <w:marLeft w:val="0"/>
                  <w:marRight w:val="0"/>
                  <w:marTop w:val="0"/>
                  <w:marBottom w:val="0"/>
                  <w:divBdr>
                    <w:top w:val="none" w:sz="0" w:space="0" w:color="auto"/>
                    <w:left w:val="none" w:sz="0" w:space="0" w:color="auto"/>
                    <w:bottom w:val="none" w:sz="0" w:space="0" w:color="auto"/>
                    <w:right w:val="none" w:sz="0" w:space="0" w:color="auto"/>
                  </w:divBdr>
                </w:div>
                <w:div w:id="1352103912">
                  <w:marLeft w:val="0"/>
                  <w:marRight w:val="0"/>
                  <w:marTop w:val="0"/>
                  <w:marBottom w:val="0"/>
                  <w:divBdr>
                    <w:top w:val="none" w:sz="0" w:space="0" w:color="auto"/>
                    <w:left w:val="none" w:sz="0" w:space="0" w:color="auto"/>
                    <w:bottom w:val="none" w:sz="0" w:space="0" w:color="auto"/>
                    <w:right w:val="none" w:sz="0" w:space="0" w:color="auto"/>
                  </w:divBdr>
                </w:div>
                <w:div w:id="994336020">
                  <w:marLeft w:val="0"/>
                  <w:marRight w:val="0"/>
                  <w:marTop w:val="0"/>
                  <w:marBottom w:val="0"/>
                  <w:divBdr>
                    <w:top w:val="none" w:sz="0" w:space="0" w:color="auto"/>
                    <w:left w:val="none" w:sz="0" w:space="0" w:color="auto"/>
                    <w:bottom w:val="none" w:sz="0" w:space="0" w:color="auto"/>
                    <w:right w:val="none" w:sz="0" w:space="0" w:color="auto"/>
                  </w:divBdr>
                </w:div>
                <w:div w:id="2118207512">
                  <w:marLeft w:val="0"/>
                  <w:marRight w:val="0"/>
                  <w:marTop w:val="0"/>
                  <w:marBottom w:val="0"/>
                  <w:divBdr>
                    <w:top w:val="none" w:sz="0" w:space="0" w:color="auto"/>
                    <w:left w:val="none" w:sz="0" w:space="0" w:color="auto"/>
                    <w:bottom w:val="none" w:sz="0" w:space="0" w:color="auto"/>
                    <w:right w:val="none" w:sz="0" w:space="0" w:color="auto"/>
                  </w:divBdr>
                </w:div>
                <w:div w:id="1481775788">
                  <w:marLeft w:val="0"/>
                  <w:marRight w:val="0"/>
                  <w:marTop w:val="0"/>
                  <w:marBottom w:val="0"/>
                  <w:divBdr>
                    <w:top w:val="none" w:sz="0" w:space="0" w:color="auto"/>
                    <w:left w:val="none" w:sz="0" w:space="0" w:color="auto"/>
                    <w:bottom w:val="none" w:sz="0" w:space="0" w:color="auto"/>
                    <w:right w:val="none" w:sz="0" w:space="0" w:color="auto"/>
                  </w:divBdr>
                </w:div>
                <w:div w:id="1488209162">
                  <w:marLeft w:val="0"/>
                  <w:marRight w:val="0"/>
                  <w:marTop w:val="0"/>
                  <w:marBottom w:val="0"/>
                  <w:divBdr>
                    <w:top w:val="none" w:sz="0" w:space="0" w:color="auto"/>
                    <w:left w:val="none" w:sz="0" w:space="0" w:color="auto"/>
                    <w:bottom w:val="none" w:sz="0" w:space="0" w:color="auto"/>
                    <w:right w:val="none" w:sz="0" w:space="0" w:color="auto"/>
                  </w:divBdr>
                </w:div>
                <w:div w:id="459155340">
                  <w:marLeft w:val="0"/>
                  <w:marRight w:val="0"/>
                  <w:marTop w:val="0"/>
                  <w:marBottom w:val="0"/>
                  <w:divBdr>
                    <w:top w:val="none" w:sz="0" w:space="0" w:color="auto"/>
                    <w:left w:val="none" w:sz="0" w:space="0" w:color="auto"/>
                    <w:bottom w:val="none" w:sz="0" w:space="0" w:color="auto"/>
                    <w:right w:val="none" w:sz="0" w:space="0" w:color="auto"/>
                  </w:divBdr>
                </w:div>
                <w:div w:id="783841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137259491">
                      <w:marLeft w:val="0"/>
                      <w:marRight w:val="0"/>
                      <w:marTop w:val="0"/>
                      <w:marBottom w:val="0"/>
                      <w:divBdr>
                        <w:top w:val="none" w:sz="0" w:space="0" w:color="auto"/>
                        <w:left w:val="none" w:sz="0" w:space="0" w:color="auto"/>
                        <w:bottom w:val="none" w:sz="0" w:space="0" w:color="auto"/>
                        <w:right w:val="none" w:sz="0" w:space="0" w:color="auto"/>
                      </w:divBdr>
                    </w:div>
                  </w:divsChild>
                </w:div>
                <w:div w:id="1820730213">
                  <w:marLeft w:val="0"/>
                  <w:marRight w:val="0"/>
                  <w:marTop w:val="0"/>
                  <w:marBottom w:val="0"/>
                  <w:divBdr>
                    <w:top w:val="none" w:sz="0" w:space="0" w:color="auto"/>
                    <w:left w:val="none" w:sz="0" w:space="0" w:color="auto"/>
                    <w:bottom w:val="none" w:sz="0" w:space="0" w:color="auto"/>
                    <w:right w:val="none" w:sz="0" w:space="0" w:color="auto"/>
                  </w:divBdr>
                </w:div>
                <w:div w:id="1751269904">
                  <w:marLeft w:val="0"/>
                  <w:marRight w:val="0"/>
                  <w:marTop w:val="0"/>
                  <w:marBottom w:val="0"/>
                  <w:divBdr>
                    <w:top w:val="none" w:sz="0" w:space="0" w:color="auto"/>
                    <w:left w:val="none" w:sz="0" w:space="0" w:color="auto"/>
                    <w:bottom w:val="none" w:sz="0" w:space="0" w:color="auto"/>
                    <w:right w:val="none" w:sz="0" w:space="0" w:color="auto"/>
                  </w:divBdr>
                </w:div>
                <w:div w:id="1758137836">
                  <w:marLeft w:val="0"/>
                  <w:marRight w:val="0"/>
                  <w:marTop w:val="0"/>
                  <w:marBottom w:val="0"/>
                  <w:divBdr>
                    <w:top w:val="none" w:sz="0" w:space="0" w:color="auto"/>
                    <w:left w:val="none" w:sz="0" w:space="0" w:color="auto"/>
                    <w:bottom w:val="none" w:sz="0" w:space="0" w:color="auto"/>
                    <w:right w:val="none" w:sz="0" w:space="0" w:color="auto"/>
                  </w:divBdr>
                </w:div>
                <w:div w:id="820540289">
                  <w:marLeft w:val="0"/>
                  <w:marRight w:val="0"/>
                  <w:marTop w:val="0"/>
                  <w:marBottom w:val="0"/>
                  <w:divBdr>
                    <w:top w:val="none" w:sz="0" w:space="0" w:color="auto"/>
                    <w:left w:val="none" w:sz="0" w:space="0" w:color="auto"/>
                    <w:bottom w:val="none" w:sz="0" w:space="0" w:color="auto"/>
                    <w:right w:val="none" w:sz="0" w:space="0" w:color="auto"/>
                  </w:divBdr>
                </w:div>
                <w:div w:id="1458185913">
                  <w:marLeft w:val="0"/>
                  <w:marRight w:val="0"/>
                  <w:marTop w:val="0"/>
                  <w:marBottom w:val="0"/>
                  <w:divBdr>
                    <w:top w:val="none" w:sz="0" w:space="0" w:color="auto"/>
                    <w:left w:val="none" w:sz="0" w:space="0" w:color="auto"/>
                    <w:bottom w:val="none" w:sz="0" w:space="0" w:color="auto"/>
                    <w:right w:val="none" w:sz="0" w:space="0" w:color="auto"/>
                  </w:divBdr>
                </w:div>
                <w:div w:id="7802055">
                  <w:blockQuote w:val="1"/>
                  <w:marLeft w:val="600"/>
                  <w:marRight w:val="0"/>
                  <w:marTop w:val="0"/>
                  <w:marBottom w:val="0"/>
                  <w:divBdr>
                    <w:top w:val="none" w:sz="0" w:space="0" w:color="auto"/>
                    <w:left w:val="none" w:sz="0" w:space="0" w:color="auto"/>
                    <w:bottom w:val="none" w:sz="0" w:space="0" w:color="auto"/>
                    <w:right w:val="none" w:sz="0" w:space="0" w:color="auto"/>
                  </w:divBdr>
                  <w:divsChild>
                    <w:div w:id="433288807">
                      <w:marLeft w:val="0"/>
                      <w:marRight w:val="0"/>
                      <w:marTop w:val="0"/>
                      <w:marBottom w:val="0"/>
                      <w:divBdr>
                        <w:top w:val="none" w:sz="0" w:space="0" w:color="auto"/>
                        <w:left w:val="none" w:sz="0" w:space="0" w:color="auto"/>
                        <w:bottom w:val="none" w:sz="0" w:space="0" w:color="auto"/>
                        <w:right w:val="none" w:sz="0" w:space="0" w:color="auto"/>
                      </w:divBdr>
                    </w:div>
                  </w:divsChild>
                </w:div>
                <w:div w:id="1016272586">
                  <w:marLeft w:val="0"/>
                  <w:marRight w:val="0"/>
                  <w:marTop w:val="0"/>
                  <w:marBottom w:val="0"/>
                  <w:divBdr>
                    <w:top w:val="none" w:sz="0" w:space="0" w:color="auto"/>
                    <w:left w:val="none" w:sz="0" w:space="0" w:color="auto"/>
                    <w:bottom w:val="none" w:sz="0" w:space="0" w:color="auto"/>
                    <w:right w:val="none" w:sz="0" w:space="0" w:color="auto"/>
                  </w:divBdr>
                </w:div>
                <w:div w:id="1592274586">
                  <w:blockQuote w:val="1"/>
                  <w:marLeft w:val="600"/>
                  <w:marRight w:val="0"/>
                  <w:marTop w:val="0"/>
                  <w:marBottom w:val="0"/>
                  <w:divBdr>
                    <w:top w:val="none" w:sz="0" w:space="0" w:color="auto"/>
                    <w:left w:val="none" w:sz="0" w:space="0" w:color="auto"/>
                    <w:bottom w:val="none" w:sz="0" w:space="0" w:color="auto"/>
                    <w:right w:val="none" w:sz="0" w:space="0" w:color="auto"/>
                  </w:divBdr>
                  <w:divsChild>
                    <w:div w:id="1421296767">
                      <w:marLeft w:val="0"/>
                      <w:marRight w:val="0"/>
                      <w:marTop w:val="0"/>
                      <w:marBottom w:val="0"/>
                      <w:divBdr>
                        <w:top w:val="none" w:sz="0" w:space="0" w:color="auto"/>
                        <w:left w:val="none" w:sz="0" w:space="0" w:color="auto"/>
                        <w:bottom w:val="none" w:sz="0" w:space="0" w:color="auto"/>
                        <w:right w:val="none" w:sz="0" w:space="0" w:color="auto"/>
                      </w:divBdr>
                    </w:div>
                  </w:divsChild>
                </w:div>
                <w:div w:id="1574898239">
                  <w:marLeft w:val="0"/>
                  <w:marRight w:val="0"/>
                  <w:marTop w:val="0"/>
                  <w:marBottom w:val="0"/>
                  <w:divBdr>
                    <w:top w:val="none" w:sz="0" w:space="0" w:color="auto"/>
                    <w:left w:val="none" w:sz="0" w:space="0" w:color="auto"/>
                    <w:bottom w:val="none" w:sz="0" w:space="0" w:color="auto"/>
                    <w:right w:val="none" w:sz="0" w:space="0" w:color="auto"/>
                  </w:divBdr>
                </w:div>
                <w:div w:id="1575237834">
                  <w:blockQuote w:val="1"/>
                  <w:marLeft w:val="600"/>
                  <w:marRight w:val="0"/>
                  <w:marTop w:val="0"/>
                  <w:marBottom w:val="0"/>
                  <w:divBdr>
                    <w:top w:val="none" w:sz="0" w:space="0" w:color="auto"/>
                    <w:left w:val="none" w:sz="0" w:space="0" w:color="auto"/>
                    <w:bottom w:val="none" w:sz="0" w:space="0" w:color="auto"/>
                    <w:right w:val="none" w:sz="0" w:space="0" w:color="auto"/>
                  </w:divBdr>
                  <w:divsChild>
                    <w:div w:id="475101165">
                      <w:marLeft w:val="0"/>
                      <w:marRight w:val="0"/>
                      <w:marTop w:val="0"/>
                      <w:marBottom w:val="0"/>
                      <w:divBdr>
                        <w:top w:val="none" w:sz="0" w:space="0" w:color="auto"/>
                        <w:left w:val="none" w:sz="0" w:space="0" w:color="auto"/>
                        <w:bottom w:val="none" w:sz="0" w:space="0" w:color="auto"/>
                        <w:right w:val="none" w:sz="0" w:space="0" w:color="auto"/>
                      </w:divBdr>
                    </w:div>
                  </w:divsChild>
                </w:div>
                <w:div w:id="1010334441">
                  <w:marLeft w:val="0"/>
                  <w:marRight w:val="0"/>
                  <w:marTop w:val="0"/>
                  <w:marBottom w:val="0"/>
                  <w:divBdr>
                    <w:top w:val="none" w:sz="0" w:space="0" w:color="auto"/>
                    <w:left w:val="none" w:sz="0" w:space="0" w:color="auto"/>
                    <w:bottom w:val="none" w:sz="0" w:space="0" w:color="auto"/>
                    <w:right w:val="none" w:sz="0" w:space="0" w:color="auto"/>
                  </w:divBdr>
                </w:div>
                <w:div w:id="1243372110">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202377">
                      <w:marLeft w:val="0"/>
                      <w:marRight w:val="0"/>
                      <w:marTop w:val="0"/>
                      <w:marBottom w:val="0"/>
                      <w:divBdr>
                        <w:top w:val="none" w:sz="0" w:space="0" w:color="auto"/>
                        <w:left w:val="none" w:sz="0" w:space="0" w:color="auto"/>
                        <w:bottom w:val="none" w:sz="0" w:space="0" w:color="auto"/>
                        <w:right w:val="none" w:sz="0" w:space="0" w:color="auto"/>
                      </w:divBdr>
                    </w:div>
                  </w:divsChild>
                </w:div>
                <w:div w:id="39256245">
                  <w:marLeft w:val="0"/>
                  <w:marRight w:val="0"/>
                  <w:marTop w:val="0"/>
                  <w:marBottom w:val="0"/>
                  <w:divBdr>
                    <w:top w:val="none" w:sz="0" w:space="0" w:color="auto"/>
                    <w:left w:val="none" w:sz="0" w:space="0" w:color="auto"/>
                    <w:bottom w:val="none" w:sz="0" w:space="0" w:color="auto"/>
                    <w:right w:val="none" w:sz="0" w:space="0" w:color="auto"/>
                  </w:divBdr>
                </w:div>
                <w:div w:id="757366421">
                  <w:marLeft w:val="0"/>
                  <w:marRight w:val="0"/>
                  <w:marTop w:val="0"/>
                  <w:marBottom w:val="0"/>
                  <w:divBdr>
                    <w:top w:val="none" w:sz="0" w:space="0" w:color="auto"/>
                    <w:left w:val="none" w:sz="0" w:space="0" w:color="auto"/>
                    <w:bottom w:val="none" w:sz="0" w:space="0" w:color="auto"/>
                    <w:right w:val="none" w:sz="0" w:space="0" w:color="auto"/>
                  </w:divBdr>
                </w:div>
                <w:div w:id="1165172478">
                  <w:marLeft w:val="0"/>
                  <w:marRight w:val="0"/>
                  <w:marTop w:val="0"/>
                  <w:marBottom w:val="0"/>
                  <w:divBdr>
                    <w:top w:val="none" w:sz="0" w:space="0" w:color="auto"/>
                    <w:left w:val="none" w:sz="0" w:space="0" w:color="auto"/>
                    <w:bottom w:val="none" w:sz="0" w:space="0" w:color="auto"/>
                    <w:right w:val="none" w:sz="0" w:space="0" w:color="auto"/>
                  </w:divBdr>
                </w:div>
                <w:div w:id="2147310889">
                  <w:marLeft w:val="0"/>
                  <w:marRight w:val="0"/>
                  <w:marTop w:val="0"/>
                  <w:marBottom w:val="0"/>
                  <w:divBdr>
                    <w:top w:val="none" w:sz="0" w:space="0" w:color="auto"/>
                    <w:left w:val="none" w:sz="0" w:space="0" w:color="auto"/>
                    <w:bottom w:val="none" w:sz="0" w:space="0" w:color="auto"/>
                    <w:right w:val="none" w:sz="0" w:space="0" w:color="auto"/>
                  </w:divBdr>
                </w:div>
                <w:div w:id="350574188">
                  <w:marLeft w:val="0"/>
                  <w:marRight w:val="0"/>
                  <w:marTop w:val="0"/>
                  <w:marBottom w:val="0"/>
                  <w:divBdr>
                    <w:top w:val="none" w:sz="0" w:space="0" w:color="auto"/>
                    <w:left w:val="none" w:sz="0" w:space="0" w:color="auto"/>
                    <w:bottom w:val="none" w:sz="0" w:space="0" w:color="auto"/>
                    <w:right w:val="none" w:sz="0" w:space="0" w:color="auto"/>
                  </w:divBdr>
                </w:div>
                <w:div w:id="26683563">
                  <w:marLeft w:val="0"/>
                  <w:marRight w:val="0"/>
                  <w:marTop w:val="0"/>
                  <w:marBottom w:val="0"/>
                  <w:divBdr>
                    <w:top w:val="none" w:sz="0" w:space="0" w:color="auto"/>
                    <w:left w:val="none" w:sz="0" w:space="0" w:color="auto"/>
                    <w:bottom w:val="none" w:sz="0" w:space="0" w:color="auto"/>
                    <w:right w:val="none" w:sz="0" w:space="0" w:color="auto"/>
                  </w:divBdr>
                </w:div>
                <w:div w:id="972324326">
                  <w:marLeft w:val="0"/>
                  <w:marRight w:val="0"/>
                  <w:marTop w:val="0"/>
                  <w:marBottom w:val="0"/>
                  <w:divBdr>
                    <w:top w:val="none" w:sz="0" w:space="0" w:color="auto"/>
                    <w:left w:val="none" w:sz="0" w:space="0" w:color="auto"/>
                    <w:bottom w:val="none" w:sz="0" w:space="0" w:color="auto"/>
                    <w:right w:val="none" w:sz="0" w:space="0" w:color="auto"/>
                  </w:divBdr>
                </w:div>
                <w:div w:id="532887978">
                  <w:marLeft w:val="0"/>
                  <w:marRight w:val="0"/>
                  <w:marTop w:val="0"/>
                  <w:marBottom w:val="0"/>
                  <w:divBdr>
                    <w:top w:val="none" w:sz="0" w:space="0" w:color="auto"/>
                    <w:left w:val="none" w:sz="0" w:space="0" w:color="auto"/>
                    <w:bottom w:val="none" w:sz="0" w:space="0" w:color="auto"/>
                    <w:right w:val="none" w:sz="0" w:space="0" w:color="auto"/>
                  </w:divBdr>
                </w:div>
                <w:div w:id="1149050688">
                  <w:marLeft w:val="0"/>
                  <w:marRight w:val="0"/>
                  <w:marTop w:val="0"/>
                  <w:marBottom w:val="0"/>
                  <w:divBdr>
                    <w:top w:val="none" w:sz="0" w:space="0" w:color="auto"/>
                    <w:left w:val="none" w:sz="0" w:space="0" w:color="auto"/>
                    <w:bottom w:val="none" w:sz="0" w:space="0" w:color="auto"/>
                    <w:right w:val="none" w:sz="0" w:space="0" w:color="auto"/>
                  </w:divBdr>
                </w:div>
                <w:div w:id="1715740288">
                  <w:marLeft w:val="0"/>
                  <w:marRight w:val="0"/>
                  <w:marTop w:val="0"/>
                  <w:marBottom w:val="0"/>
                  <w:divBdr>
                    <w:top w:val="none" w:sz="0" w:space="0" w:color="auto"/>
                    <w:left w:val="none" w:sz="0" w:space="0" w:color="auto"/>
                    <w:bottom w:val="none" w:sz="0" w:space="0" w:color="auto"/>
                    <w:right w:val="none" w:sz="0" w:space="0" w:color="auto"/>
                  </w:divBdr>
                </w:div>
                <w:div w:id="637422674">
                  <w:marLeft w:val="0"/>
                  <w:marRight w:val="0"/>
                  <w:marTop w:val="0"/>
                  <w:marBottom w:val="0"/>
                  <w:divBdr>
                    <w:top w:val="none" w:sz="0" w:space="0" w:color="auto"/>
                    <w:left w:val="none" w:sz="0" w:space="0" w:color="auto"/>
                    <w:bottom w:val="none" w:sz="0" w:space="0" w:color="auto"/>
                    <w:right w:val="none" w:sz="0" w:space="0" w:color="auto"/>
                  </w:divBdr>
                </w:div>
                <w:div w:id="393091580">
                  <w:marLeft w:val="0"/>
                  <w:marRight w:val="0"/>
                  <w:marTop w:val="0"/>
                  <w:marBottom w:val="0"/>
                  <w:divBdr>
                    <w:top w:val="none" w:sz="0" w:space="0" w:color="auto"/>
                    <w:left w:val="none" w:sz="0" w:space="0" w:color="auto"/>
                    <w:bottom w:val="none" w:sz="0" w:space="0" w:color="auto"/>
                    <w:right w:val="none" w:sz="0" w:space="0" w:color="auto"/>
                  </w:divBdr>
                </w:div>
                <w:div w:id="1783959651">
                  <w:marLeft w:val="0"/>
                  <w:marRight w:val="0"/>
                  <w:marTop w:val="0"/>
                  <w:marBottom w:val="0"/>
                  <w:divBdr>
                    <w:top w:val="none" w:sz="0" w:space="0" w:color="auto"/>
                    <w:left w:val="none" w:sz="0" w:space="0" w:color="auto"/>
                    <w:bottom w:val="none" w:sz="0" w:space="0" w:color="auto"/>
                    <w:right w:val="none" w:sz="0" w:space="0" w:color="auto"/>
                  </w:divBdr>
                </w:div>
                <w:div w:id="671643635">
                  <w:marLeft w:val="0"/>
                  <w:marRight w:val="0"/>
                  <w:marTop w:val="0"/>
                  <w:marBottom w:val="0"/>
                  <w:divBdr>
                    <w:top w:val="none" w:sz="0" w:space="0" w:color="auto"/>
                    <w:left w:val="none" w:sz="0" w:space="0" w:color="auto"/>
                    <w:bottom w:val="none" w:sz="0" w:space="0" w:color="auto"/>
                    <w:right w:val="none" w:sz="0" w:space="0" w:color="auto"/>
                  </w:divBdr>
                </w:div>
                <w:div w:id="1352416359">
                  <w:marLeft w:val="0"/>
                  <w:marRight w:val="0"/>
                  <w:marTop w:val="0"/>
                  <w:marBottom w:val="0"/>
                  <w:divBdr>
                    <w:top w:val="none" w:sz="0" w:space="0" w:color="auto"/>
                    <w:left w:val="none" w:sz="0" w:space="0" w:color="auto"/>
                    <w:bottom w:val="none" w:sz="0" w:space="0" w:color="auto"/>
                    <w:right w:val="none" w:sz="0" w:space="0" w:color="auto"/>
                  </w:divBdr>
                </w:div>
                <w:div w:id="771167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4882861">
                      <w:marLeft w:val="0"/>
                      <w:marRight w:val="0"/>
                      <w:marTop w:val="0"/>
                      <w:marBottom w:val="0"/>
                      <w:divBdr>
                        <w:top w:val="none" w:sz="0" w:space="0" w:color="auto"/>
                        <w:left w:val="none" w:sz="0" w:space="0" w:color="auto"/>
                        <w:bottom w:val="none" w:sz="0" w:space="0" w:color="auto"/>
                        <w:right w:val="none" w:sz="0" w:space="0" w:color="auto"/>
                      </w:divBdr>
                    </w:div>
                  </w:divsChild>
                </w:div>
                <w:div w:id="1545949153">
                  <w:marLeft w:val="0"/>
                  <w:marRight w:val="0"/>
                  <w:marTop w:val="0"/>
                  <w:marBottom w:val="0"/>
                  <w:divBdr>
                    <w:top w:val="none" w:sz="0" w:space="0" w:color="auto"/>
                    <w:left w:val="none" w:sz="0" w:space="0" w:color="auto"/>
                    <w:bottom w:val="none" w:sz="0" w:space="0" w:color="auto"/>
                    <w:right w:val="none" w:sz="0" w:space="0" w:color="auto"/>
                  </w:divBdr>
                </w:div>
                <w:div w:id="2026403277">
                  <w:marLeft w:val="0"/>
                  <w:marRight w:val="0"/>
                  <w:marTop w:val="0"/>
                  <w:marBottom w:val="0"/>
                  <w:divBdr>
                    <w:top w:val="none" w:sz="0" w:space="0" w:color="auto"/>
                    <w:left w:val="none" w:sz="0" w:space="0" w:color="auto"/>
                    <w:bottom w:val="none" w:sz="0" w:space="0" w:color="auto"/>
                    <w:right w:val="none" w:sz="0" w:space="0" w:color="auto"/>
                  </w:divBdr>
                </w:div>
                <w:div w:id="1558780474">
                  <w:marLeft w:val="0"/>
                  <w:marRight w:val="0"/>
                  <w:marTop w:val="0"/>
                  <w:marBottom w:val="0"/>
                  <w:divBdr>
                    <w:top w:val="none" w:sz="0" w:space="0" w:color="auto"/>
                    <w:left w:val="none" w:sz="0" w:space="0" w:color="auto"/>
                    <w:bottom w:val="none" w:sz="0" w:space="0" w:color="auto"/>
                    <w:right w:val="none" w:sz="0" w:space="0" w:color="auto"/>
                  </w:divBdr>
                </w:div>
                <w:div w:id="1092165496">
                  <w:marLeft w:val="0"/>
                  <w:marRight w:val="0"/>
                  <w:marTop w:val="0"/>
                  <w:marBottom w:val="0"/>
                  <w:divBdr>
                    <w:top w:val="none" w:sz="0" w:space="0" w:color="auto"/>
                    <w:left w:val="none" w:sz="0" w:space="0" w:color="auto"/>
                    <w:bottom w:val="none" w:sz="0" w:space="0" w:color="auto"/>
                    <w:right w:val="none" w:sz="0" w:space="0" w:color="auto"/>
                  </w:divBdr>
                </w:div>
                <w:div w:id="1320378365">
                  <w:marLeft w:val="0"/>
                  <w:marRight w:val="0"/>
                  <w:marTop w:val="0"/>
                  <w:marBottom w:val="0"/>
                  <w:divBdr>
                    <w:top w:val="none" w:sz="0" w:space="0" w:color="auto"/>
                    <w:left w:val="none" w:sz="0" w:space="0" w:color="auto"/>
                    <w:bottom w:val="none" w:sz="0" w:space="0" w:color="auto"/>
                    <w:right w:val="none" w:sz="0" w:space="0" w:color="auto"/>
                  </w:divBdr>
                </w:div>
                <w:div w:id="436678454">
                  <w:marLeft w:val="0"/>
                  <w:marRight w:val="0"/>
                  <w:marTop w:val="0"/>
                  <w:marBottom w:val="0"/>
                  <w:divBdr>
                    <w:top w:val="none" w:sz="0" w:space="0" w:color="auto"/>
                    <w:left w:val="none" w:sz="0" w:space="0" w:color="auto"/>
                    <w:bottom w:val="none" w:sz="0" w:space="0" w:color="auto"/>
                    <w:right w:val="none" w:sz="0" w:space="0" w:color="auto"/>
                  </w:divBdr>
                </w:div>
                <w:div w:id="870873513">
                  <w:marLeft w:val="0"/>
                  <w:marRight w:val="0"/>
                  <w:marTop w:val="0"/>
                  <w:marBottom w:val="0"/>
                  <w:divBdr>
                    <w:top w:val="none" w:sz="0" w:space="0" w:color="auto"/>
                    <w:left w:val="none" w:sz="0" w:space="0" w:color="auto"/>
                    <w:bottom w:val="none" w:sz="0" w:space="0" w:color="auto"/>
                    <w:right w:val="none" w:sz="0" w:space="0" w:color="auto"/>
                  </w:divBdr>
                </w:div>
                <w:div w:id="1809280023">
                  <w:marLeft w:val="0"/>
                  <w:marRight w:val="0"/>
                  <w:marTop w:val="0"/>
                  <w:marBottom w:val="0"/>
                  <w:divBdr>
                    <w:top w:val="none" w:sz="0" w:space="0" w:color="auto"/>
                    <w:left w:val="none" w:sz="0" w:space="0" w:color="auto"/>
                    <w:bottom w:val="none" w:sz="0" w:space="0" w:color="auto"/>
                    <w:right w:val="none" w:sz="0" w:space="0" w:color="auto"/>
                  </w:divBdr>
                </w:div>
                <w:div w:id="1210923091">
                  <w:marLeft w:val="0"/>
                  <w:marRight w:val="0"/>
                  <w:marTop w:val="0"/>
                  <w:marBottom w:val="0"/>
                  <w:divBdr>
                    <w:top w:val="none" w:sz="0" w:space="0" w:color="auto"/>
                    <w:left w:val="none" w:sz="0" w:space="0" w:color="auto"/>
                    <w:bottom w:val="none" w:sz="0" w:space="0" w:color="auto"/>
                    <w:right w:val="none" w:sz="0" w:space="0" w:color="auto"/>
                  </w:divBdr>
                </w:div>
                <w:div w:id="1876968790">
                  <w:marLeft w:val="0"/>
                  <w:marRight w:val="0"/>
                  <w:marTop w:val="0"/>
                  <w:marBottom w:val="0"/>
                  <w:divBdr>
                    <w:top w:val="none" w:sz="0" w:space="0" w:color="auto"/>
                    <w:left w:val="none" w:sz="0" w:space="0" w:color="auto"/>
                    <w:bottom w:val="none" w:sz="0" w:space="0" w:color="auto"/>
                    <w:right w:val="none" w:sz="0" w:space="0" w:color="auto"/>
                  </w:divBdr>
                </w:div>
                <w:div w:id="233274623">
                  <w:marLeft w:val="0"/>
                  <w:marRight w:val="0"/>
                  <w:marTop w:val="0"/>
                  <w:marBottom w:val="0"/>
                  <w:divBdr>
                    <w:top w:val="none" w:sz="0" w:space="0" w:color="auto"/>
                    <w:left w:val="none" w:sz="0" w:space="0" w:color="auto"/>
                    <w:bottom w:val="none" w:sz="0" w:space="0" w:color="auto"/>
                    <w:right w:val="none" w:sz="0" w:space="0" w:color="auto"/>
                  </w:divBdr>
                </w:div>
                <w:div w:id="2100133695">
                  <w:marLeft w:val="0"/>
                  <w:marRight w:val="0"/>
                  <w:marTop w:val="0"/>
                  <w:marBottom w:val="0"/>
                  <w:divBdr>
                    <w:top w:val="none" w:sz="0" w:space="0" w:color="auto"/>
                    <w:left w:val="none" w:sz="0" w:space="0" w:color="auto"/>
                    <w:bottom w:val="none" w:sz="0" w:space="0" w:color="auto"/>
                    <w:right w:val="none" w:sz="0" w:space="0" w:color="auto"/>
                  </w:divBdr>
                </w:div>
                <w:div w:id="1191144904">
                  <w:marLeft w:val="0"/>
                  <w:marRight w:val="0"/>
                  <w:marTop w:val="0"/>
                  <w:marBottom w:val="0"/>
                  <w:divBdr>
                    <w:top w:val="none" w:sz="0" w:space="0" w:color="auto"/>
                    <w:left w:val="none" w:sz="0" w:space="0" w:color="auto"/>
                    <w:bottom w:val="none" w:sz="0" w:space="0" w:color="auto"/>
                    <w:right w:val="none" w:sz="0" w:space="0" w:color="auto"/>
                  </w:divBdr>
                </w:div>
                <w:div w:id="836386521">
                  <w:marLeft w:val="0"/>
                  <w:marRight w:val="0"/>
                  <w:marTop w:val="0"/>
                  <w:marBottom w:val="0"/>
                  <w:divBdr>
                    <w:top w:val="none" w:sz="0" w:space="0" w:color="auto"/>
                    <w:left w:val="none" w:sz="0" w:space="0" w:color="auto"/>
                    <w:bottom w:val="none" w:sz="0" w:space="0" w:color="auto"/>
                    <w:right w:val="none" w:sz="0" w:space="0" w:color="auto"/>
                  </w:divBdr>
                </w:div>
                <w:div w:id="404496136">
                  <w:marLeft w:val="0"/>
                  <w:marRight w:val="0"/>
                  <w:marTop w:val="0"/>
                  <w:marBottom w:val="0"/>
                  <w:divBdr>
                    <w:top w:val="none" w:sz="0" w:space="0" w:color="auto"/>
                    <w:left w:val="none" w:sz="0" w:space="0" w:color="auto"/>
                    <w:bottom w:val="none" w:sz="0" w:space="0" w:color="auto"/>
                    <w:right w:val="none" w:sz="0" w:space="0" w:color="auto"/>
                  </w:divBdr>
                </w:div>
                <w:div w:id="243420111">
                  <w:marLeft w:val="0"/>
                  <w:marRight w:val="0"/>
                  <w:marTop w:val="0"/>
                  <w:marBottom w:val="0"/>
                  <w:divBdr>
                    <w:top w:val="none" w:sz="0" w:space="0" w:color="auto"/>
                    <w:left w:val="none" w:sz="0" w:space="0" w:color="auto"/>
                    <w:bottom w:val="none" w:sz="0" w:space="0" w:color="auto"/>
                    <w:right w:val="none" w:sz="0" w:space="0" w:color="auto"/>
                  </w:divBdr>
                </w:div>
                <w:div w:id="1448891269">
                  <w:marLeft w:val="0"/>
                  <w:marRight w:val="0"/>
                  <w:marTop w:val="0"/>
                  <w:marBottom w:val="0"/>
                  <w:divBdr>
                    <w:top w:val="none" w:sz="0" w:space="0" w:color="auto"/>
                    <w:left w:val="none" w:sz="0" w:space="0" w:color="auto"/>
                    <w:bottom w:val="none" w:sz="0" w:space="0" w:color="auto"/>
                    <w:right w:val="none" w:sz="0" w:space="0" w:color="auto"/>
                  </w:divBdr>
                </w:div>
                <w:div w:id="744911141">
                  <w:marLeft w:val="0"/>
                  <w:marRight w:val="0"/>
                  <w:marTop w:val="0"/>
                  <w:marBottom w:val="0"/>
                  <w:divBdr>
                    <w:top w:val="none" w:sz="0" w:space="0" w:color="auto"/>
                    <w:left w:val="none" w:sz="0" w:space="0" w:color="auto"/>
                    <w:bottom w:val="none" w:sz="0" w:space="0" w:color="auto"/>
                    <w:right w:val="none" w:sz="0" w:space="0" w:color="auto"/>
                  </w:divBdr>
                </w:div>
                <w:div w:id="1077826926">
                  <w:marLeft w:val="0"/>
                  <w:marRight w:val="0"/>
                  <w:marTop w:val="0"/>
                  <w:marBottom w:val="0"/>
                  <w:divBdr>
                    <w:top w:val="none" w:sz="0" w:space="0" w:color="auto"/>
                    <w:left w:val="none" w:sz="0" w:space="0" w:color="auto"/>
                    <w:bottom w:val="none" w:sz="0" w:space="0" w:color="auto"/>
                    <w:right w:val="none" w:sz="0" w:space="0" w:color="auto"/>
                  </w:divBdr>
                </w:div>
                <w:div w:id="147014452">
                  <w:marLeft w:val="0"/>
                  <w:marRight w:val="0"/>
                  <w:marTop w:val="0"/>
                  <w:marBottom w:val="0"/>
                  <w:divBdr>
                    <w:top w:val="none" w:sz="0" w:space="0" w:color="auto"/>
                    <w:left w:val="none" w:sz="0" w:space="0" w:color="auto"/>
                    <w:bottom w:val="none" w:sz="0" w:space="0" w:color="auto"/>
                    <w:right w:val="none" w:sz="0" w:space="0" w:color="auto"/>
                  </w:divBdr>
                </w:div>
                <w:div w:id="1241793784">
                  <w:marLeft w:val="0"/>
                  <w:marRight w:val="0"/>
                  <w:marTop w:val="0"/>
                  <w:marBottom w:val="0"/>
                  <w:divBdr>
                    <w:top w:val="none" w:sz="0" w:space="0" w:color="auto"/>
                    <w:left w:val="none" w:sz="0" w:space="0" w:color="auto"/>
                    <w:bottom w:val="none" w:sz="0" w:space="0" w:color="auto"/>
                    <w:right w:val="none" w:sz="0" w:space="0" w:color="auto"/>
                  </w:divBdr>
                </w:div>
                <w:div w:id="200948018">
                  <w:marLeft w:val="0"/>
                  <w:marRight w:val="0"/>
                  <w:marTop w:val="0"/>
                  <w:marBottom w:val="0"/>
                  <w:divBdr>
                    <w:top w:val="none" w:sz="0" w:space="0" w:color="auto"/>
                    <w:left w:val="none" w:sz="0" w:space="0" w:color="auto"/>
                    <w:bottom w:val="none" w:sz="0" w:space="0" w:color="auto"/>
                    <w:right w:val="none" w:sz="0" w:space="0" w:color="auto"/>
                  </w:divBdr>
                </w:div>
                <w:div w:id="1569728324">
                  <w:marLeft w:val="0"/>
                  <w:marRight w:val="0"/>
                  <w:marTop w:val="0"/>
                  <w:marBottom w:val="0"/>
                  <w:divBdr>
                    <w:top w:val="none" w:sz="0" w:space="0" w:color="auto"/>
                    <w:left w:val="none" w:sz="0" w:space="0" w:color="auto"/>
                    <w:bottom w:val="none" w:sz="0" w:space="0" w:color="auto"/>
                    <w:right w:val="none" w:sz="0" w:space="0" w:color="auto"/>
                  </w:divBdr>
                </w:div>
                <w:div w:id="1633320197">
                  <w:marLeft w:val="0"/>
                  <w:marRight w:val="0"/>
                  <w:marTop w:val="0"/>
                  <w:marBottom w:val="0"/>
                  <w:divBdr>
                    <w:top w:val="none" w:sz="0" w:space="0" w:color="auto"/>
                    <w:left w:val="none" w:sz="0" w:space="0" w:color="auto"/>
                    <w:bottom w:val="none" w:sz="0" w:space="0" w:color="auto"/>
                    <w:right w:val="none" w:sz="0" w:space="0" w:color="auto"/>
                  </w:divBdr>
                </w:div>
                <w:div w:id="1559560223">
                  <w:marLeft w:val="0"/>
                  <w:marRight w:val="0"/>
                  <w:marTop w:val="0"/>
                  <w:marBottom w:val="0"/>
                  <w:divBdr>
                    <w:top w:val="none" w:sz="0" w:space="0" w:color="auto"/>
                    <w:left w:val="none" w:sz="0" w:space="0" w:color="auto"/>
                    <w:bottom w:val="none" w:sz="0" w:space="0" w:color="auto"/>
                    <w:right w:val="none" w:sz="0" w:space="0" w:color="auto"/>
                  </w:divBdr>
                </w:div>
                <w:div w:id="723484233">
                  <w:marLeft w:val="0"/>
                  <w:marRight w:val="0"/>
                  <w:marTop w:val="0"/>
                  <w:marBottom w:val="0"/>
                  <w:divBdr>
                    <w:top w:val="none" w:sz="0" w:space="0" w:color="auto"/>
                    <w:left w:val="none" w:sz="0" w:space="0" w:color="auto"/>
                    <w:bottom w:val="none" w:sz="0" w:space="0" w:color="auto"/>
                    <w:right w:val="none" w:sz="0" w:space="0" w:color="auto"/>
                  </w:divBdr>
                </w:div>
                <w:div w:id="1605920071">
                  <w:marLeft w:val="0"/>
                  <w:marRight w:val="0"/>
                  <w:marTop w:val="0"/>
                  <w:marBottom w:val="0"/>
                  <w:divBdr>
                    <w:top w:val="none" w:sz="0" w:space="0" w:color="auto"/>
                    <w:left w:val="none" w:sz="0" w:space="0" w:color="auto"/>
                    <w:bottom w:val="none" w:sz="0" w:space="0" w:color="auto"/>
                    <w:right w:val="none" w:sz="0" w:space="0" w:color="auto"/>
                  </w:divBdr>
                </w:div>
                <w:div w:id="1925336227">
                  <w:marLeft w:val="0"/>
                  <w:marRight w:val="0"/>
                  <w:marTop w:val="0"/>
                  <w:marBottom w:val="0"/>
                  <w:divBdr>
                    <w:top w:val="none" w:sz="0" w:space="0" w:color="auto"/>
                    <w:left w:val="none" w:sz="0" w:space="0" w:color="auto"/>
                    <w:bottom w:val="none" w:sz="0" w:space="0" w:color="auto"/>
                    <w:right w:val="none" w:sz="0" w:space="0" w:color="auto"/>
                  </w:divBdr>
                </w:div>
                <w:div w:id="451363835">
                  <w:marLeft w:val="0"/>
                  <w:marRight w:val="0"/>
                  <w:marTop w:val="0"/>
                  <w:marBottom w:val="0"/>
                  <w:divBdr>
                    <w:top w:val="none" w:sz="0" w:space="0" w:color="auto"/>
                    <w:left w:val="none" w:sz="0" w:space="0" w:color="auto"/>
                    <w:bottom w:val="none" w:sz="0" w:space="0" w:color="auto"/>
                    <w:right w:val="none" w:sz="0" w:space="0" w:color="auto"/>
                  </w:divBdr>
                </w:div>
                <w:div w:id="544100497">
                  <w:marLeft w:val="0"/>
                  <w:marRight w:val="0"/>
                  <w:marTop w:val="0"/>
                  <w:marBottom w:val="0"/>
                  <w:divBdr>
                    <w:top w:val="none" w:sz="0" w:space="0" w:color="auto"/>
                    <w:left w:val="none" w:sz="0" w:space="0" w:color="auto"/>
                    <w:bottom w:val="none" w:sz="0" w:space="0" w:color="auto"/>
                    <w:right w:val="none" w:sz="0" w:space="0" w:color="auto"/>
                  </w:divBdr>
                </w:div>
                <w:div w:id="1791432600">
                  <w:marLeft w:val="0"/>
                  <w:marRight w:val="0"/>
                  <w:marTop w:val="0"/>
                  <w:marBottom w:val="0"/>
                  <w:divBdr>
                    <w:top w:val="none" w:sz="0" w:space="0" w:color="auto"/>
                    <w:left w:val="none" w:sz="0" w:space="0" w:color="auto"/>
                    <w:bottom w:val="none" w:sz="0" w:space="0" w:color="auto"/>
                    <w:right w:val="none" w:sz="0" w:space="0" w:color="auto"/>
                  </w:divBdr>
                </w:div>
                <w:div w:id="603195378">
                  <w:marLeft w:val="0"/>
                  <w:marRight w:val="0"/>
                  <w:marTop w:val="0"/>
                  <w:marBottom w:val="0"/>
                  <w:divBdr>
                    <w:top w:val="none" w:sz="0" w:space="0" w:color="auto"/>
                    <w:left w:val="none" w:sz="0" w:space="0" w:color="auto"/>
                    <w:bottom w:val="none" w:sz="0" w:space="0" w:color="auto"/>
                    <w:right w:val="none" w:sz="0" w:space="0" w:color="auto"/>
                  </w:divBdr>
                </w:div>
                <w:div w:id="1206600179">
                  <w:marLeft w:val="0"/>
                  <w:marRight w:val="0"/>
                  <w:marTop w:val="0"/>
                  <w:marBottom w:val="0"/>
                  <w:divBdr>
                    <w:top w:val="none" w:sz="0" w:space="0" w:color="auto"/>
                    <w:left w:val="none" w:sz="0" w:space="0" w:color="auto"/>
                    <w:bottom w:val="none" w:sz="0" w:space="0" w:color="auto"/>
                    <w:right w:val="none" w:sz="0" w:space="0" w:color="auto"/>
                  </w:divBdr>
                </w:div>
                <w:div w:id="894202759">
                  <w:marLeft w:val="0"/>
                  <w:marRight w:val="0"/>
                  <w:marTop w:val="0"/>
                  <w:marBottom w:val="0"/>
                  <w:divBdr>
                    <w:top w:val="none" w:sz="0" w:space="0" w:color="auto"/>
                    <w:left w:val="none" w:sz="0" w:space="0" w:color="auto"/>
                    <w:bottom w:val="none" w:sz="0" w:space="0" w:color="auto"/>
                    <w:right w:val="none" w:sz="0" w:space="0" w:color="auto"/>
                  </w:divBdr>
                </w:div>
                <w:div w:id="710803861">
                  <w:marLeft w:val="0"/>
                  <w:marRight w:val="0"/>
                  <w:marTop w:val="0"/>
                  <w:marBottom w:val="0"/>
                  <w:divBdr>
                    <w:top w:val="none" w:sz="0" w:space="0" w:color="auto"/>
                    <w:left w:val="none" w:sz="0" w:space="0" w:color="auto"/>
                    <w:bottom w:val="none" w:sz="0" w:space="0" w:color="auto"/>
                    <w:right w:val="none" w:sz="0" w:space="0" w:color="auto"/>
                  </w:divBdr>
                </w:div>
                <w:div w:id="817302039">
                  <w:marLeft w:val="0"/>
                  <w:marRight w:val="0"/>
                  <w:marTop w:val="0"/>
                  <w:marBottom w:val="0"/>
                  <w:divBdr>
                    <w:top w:val="none" w:sz="0" w:space="0" w:color="auto"/>
                    <w:left w:val="none" w:sz="0" w:space="0" w:color="auto"/>
                    <w:bottom w:val="none" w:sz="0" w:space="0" w:color="auto"/>
                    <w:right w:val="none" w:sz="0" w:space="0" w:color="auto"/>
                  </w:divBdr>
                </w:div>
                <w:div w:id="554659455">
                  <w:marLeft w:val="0"/>
                  <w:marRight w:val="0"/>
                  <w:marTop w:val="0"/>
                  <w:marBottom w:val="0"/>
                  <w:divBdr>
                    <w:top w:val="none" w:sz="0" w:space="0" w:color="auto"/>
                    <w:left w:val="none" w:sz="0" w:space="0" w:color="auto"/>
                    <w:bottom w:val="none" w:sz="0" w:space="0" w:color="auto"/>
                    <w:right w:val="none" w:sz="0" w:space="0" w:color="auto"/>
                  </w:divBdr>
                </w:div>
                <w:div w:id="806435869">
                  <w:marLeft w:val="0"/>
                  <w:marRight w:val="0"/>
                  <w:marTop w:val="0"/>
                  <w:marBottom w:val="0"/>
                  <w:divBdr>
                    <w:top w:val="none" w:sz="0" w:space="0" w:color="auto"/>
                    <w:left w:val="none" w:sz="0" w:space="0" w:color="auto"/>
                    <w:bottom w:val="none" w:sz="0" w:space="0" w:color="auto"/>
                    <w:right w:val="none" w:sz="0" w:space="0" w:color="auto"/>
                  </w:divBdr>
                </w:div>
                <w:div w:id="736246696">
                  <w:marLeft w:val="0"/>
                  <w:marRight w:val="0"/>
                  <w:marTop w:val="0"/>
                  <w:marBottom w:val="0"/>
                  <w:divBdr>
                    <w:top w:val="none" w:sz="0" w:space="0" w:color="auto"/>
                    <w:left w:val="none" w:sz="0" w:space="0" w:color="auto"/>
                    <w:bottom w:val="none" w:sz="0" w:space="0" w:color="auto"/>
                    <w:right w:val="none" w:sz="0" w:space="0" w:color="auto"/>
                  </w:divBdr>
                </w:div>
                <w:div w:id="641540680">
                  <w:marLeft w:val="0"/>
                  <w:marRight w:val="0"/>
                  <w:marTop w:val="0"/>
                  <w:marBottom w:val="0"/>
                  <w:divBdr>
                    <w:top w:val="none" w:sz="0" w:space="0" w:color="auto"/>
                    <w:left w:val="none" w:sz="0" w:space="0" w:color="auto"/>
                    <w:bottom w:val="none" w:sz="0" w:space="0" w:color="auto"/>
                    <w:right w:val="none" w:sz="0" w:space="0" w:color="auto"/>
                  </w:divBdr>
                </w:div>
                <w:div w:id="759062832">
                  <w:marLeft w:val="0"/>
                  <w:marRight w:val="0"/>
                  <w:marTop w:val="0"/>
                  <w:marBottom w:val="0"/>
                  <w:divBdr>
                    <w:top w:val="none" w:sz="0" w:space="0" w:color="auto"/>
                    <w:left w:val="none" w:sz="0" w:space="0" w:color="auto"/>
                    <w:bottom w:val="none" w:sz="0" w:space="0" w:color="auto"/>
                    <w:right w:val="none" w:sz="0" w:space="0" w:color="auto"/>
                  </w:divBdr>
                </w:div>
                <w:div w:id="180438623">
                  <w:marLeft w:val="0"/>
                  <w:marRight w:val="0"/>
                  <w:marTop w:val="0"/>
                  <w:marBottom w:val="0"/>
                  <w:divBdr>
                    <w:top w:val="none" w:sz="0" w:space="0" w:color="auto"/>
                    <w:left w:val="none" w:sz="0" w:space="0" w:color="auto"/>
                    <w:bottom w:val="none" w:sz="0" w:space="0" w:color="auto"/>
                    <w:right w:val="none" w:sz="0" w:space="0" w:color="auto"/>
                  </w:divBdr>
                </w:div>
                <w:div w:id="1135685429">
                  <w:marLeft w:val="0"/>
                  <w:marRight w:val="0"/>
                  <w:marTop w:val="0"/>
                  <w:marBottom w:val="0"/>
                  <w:divBdr>
                    <w:top w:val="none" w:sz="0" w:space="0" w:color="auto"/>
                    <w:left w:val="none" w:sz="0" w:space="0" w:color="auto"/>
                    <w:bottom w:val="none" w:sz="0" w:space="0" w:color="auto"/>
                    <w:right w:val="none" w:sz="0" w:space="0" w:color="auto"/>
                  </w:divBdr>
                </w:div>
                <w:div w:id="217329521">
                  <w:marLeft w:val="0"/>
                  <w:marRight w:val="0"/>
                  <w:marTop w:val="0"/>
                  <w:marBottom w:val="0"/>
                  <w:divBdr>
                    <w:top w:val="none" w:sz="0" w:space="0" w:color="auto"/>
                    <w:left w:val="none" w:sz="0" w:space="0" w:color="auto"/>
                    <w:bottom w:val="none" w:sz="0" w:space="0" w:color="auto"/>
                    <w:right w:val="none" w:sz="0" w:space="0" w:color="auto"/>
                  </w:divBdr>
                </w:div>
                <w:div w:id="440298306">
                  <w:marLeft w:val="0"/>
                  <w:marRight w:val="0"/>
                  <w:marTop w:val="0"/>
                  <w:marBottom w:val="0"/>
                  <w:divBdr>
                    <w:top w:val="none" w:sz="0" w:space="0" w:color="auto"/>
                    <w:left w:val="none" w:sz="0" w:space="0" w:color="auto"/>
                    <w:bottom w:val="none" w:sz="0" w:space="0" w:color="auto"/>
                    <w:right w:val="none" w:sz="0" w:space="0" w:color="auto"/>
                  </w:divBdr>
                </w:div>
                <w:div w:id="1758207716">
                  <w:marLeft w:val="0"/>
                  <w:marRight w:val="0"/>
                  <w:marTop w:val="0"/>
                  <w:marBottom w:val="0"/>
                  <w:divBdr>
                    <w:top w:val="none" w:sz="0" w:space="0" w:color="auto"/>
                    <w:left w:val="none" w:sz="0" w:space="0" w:color="auto"/>
                    <w:bottom w:val="none" w:sz="0" w:space="0" w:color="auto"/>
                    <w:right w:val="none" w:sz="0" w:space="0" w:color="auto"/>
                  </w:divBdr>
                </w:div>
                <w:div w:id="762724112">
                  <w:marLeft w:val="0"/>
                  <w:marRight w:val="0"/>
                  <w:marTop w:val="0"/>
                  <w:marBottom w:val="0"/>
                  <w:divBdr>
                    <w:top w:val="none" w:sz="0" w:space="0" w:color="auto"/>
                    <w:left w:val="none" w:sz="0" w:space="0" w:color="auto"/>
                    <w:bottom w:val="none" w:sz="0" w:space="0" w:color="auto"/>
                    <w:right w:val="none" w:sz="0" w:space="0" w:color="auto"/>
                  </w:divBdr>
                </w:div>
                <w:div w:id="1638997553">
                  <w:marLeft w:val="0"/>
                  <w:marRight w:val="0"/>
                  <w:marTop w:val="0"/>
                  <w:marBottom w:val="0"/>
                  <w:divBdr>
                    <w:top w:val="none" w:sz="0" w:space="0" w:color="auto"/>
                    <w:left w:val="none" w:sz="0" w:space="0" w:color="auto"/>
                    <w:bottom w:val="none" w:sz="0" w:space="0" w:color="auto"/>
                    <w:right w:val="none" w:sz="0" w:space="0" w:color="auto"/>
                  </w:divBdr>
                </w:div>
                <w:div w:id="1342010416">
                  <w:marLeft w:val="0"/>
                  <w:marRight w:val="0"/>
                  <w:marTop w:val="0"/>
                  <w:marBottom w:val="0"/>
                  <w:divBdr>
                    <w:top w:val="none" w:sz="0" w:space="0" w:color="auto"/>
                    <w:left w:val="none" w:sz="0" w:space="0" w:color="auto"/>
                    <w:bottom w:val="none" w:sz="0" w:space="0" w:color="auto"/>
                    <w:right w:val="none" w:sz="0" w:space="0" w:color="auto"/>
                  </w:divBdr>
                </w:div>
                <w:div w:id="2087654244">
                  <w:marLeft w:val="0"/>
                  <w:marRight w:val="0"/>
                  <w:marTop w:val="0"/>
                  <w:marBottom w:val="0"/>
                  <w:divBdr>
                    <w:top w:val="none" w:sz="0" w:space="0" w:color="auto"/>
                    <w:left w:val="none" w:sz="0" w:space="0" w:color="auto"/>
                    <w:bottom w:val="none" w:sz="0" w:space="0" w:color="auto"/>
                    <w:right w:val="none" w:sz="0" w:space="0" w:color="auto"/>
                  </w:divBdr>
                </w:div>
                <w:div w:id="14114898">
                  <w:marLeft w:val="0"/>
                  <w:marRight w:val="0"/>
                  <w:marTop w:val="0"/>
                  <w:marBottom w:val="0"/>
                  <w:divBdr>
                    <w:top w:val="none" w:sz="0" w:space="0" w:color="auto"/>
                    <w:left w:val="none" w:sz="0" w:space="0" w:color="auto"/>
                    <w:bottom w:val="none" w:sz="0" w:space="0" w:color="auto"/>
                    <w:right w:val="none" w:sz="0" w:space="0" w:color="auto"/>
                  </w:divBdr>
                </w:div>
                <w:div w:id="1247301377">
                  <w:marLeft w:val="0"/>
                  <w:marRight w:val="0"/>
                  <w:marTop w:val="0"/>
                  <w:marBottom w:val="0"/>
                  <w:divBdr>
                    <w:top w:val="none" w:sz="0" w:space="0" w:color="auto"/>
                    <w:left w:val="none" w:sz="0" w:space="0" w:color="auto"/>
                    <w:bottom w:val="none" w:sz="0" w:space="0" w:color="auto"/>
                    <w:right w:val="none" w:sz="0" w:space="0" w:color="auto"/>
                  </w:divBdr>
                </w:div>
                <w:div w:id="96023950">
                  <w:marLeft w:val="0"/>
                  <w:marRight w:val="0"/>
                  <w:marTop w:val="0"/>
                  <w:marBottom w:val="0"/>
                  <w:divBdr>
                    <w:top w:val="none" w:sz="0" w:space="0" w:color="auto"/>
                    <w:left w:val="none" w:sz="0" w:space="0" w:color="auto"/>
                    <w:bottom w:val="none" w:sz="0" w:space="0" w:color="auto"/>
                    <w:right w:val="none" w:sz="0" w:space="0" w:color="auto"/>
                  </w:divBdr>
                </w:div>
                <w:div w:id="835608264">
                  <w:marLeft w:val="0"/>
                  <w:marRight w:val="0"/>
                  <w:marTop w:val="0"/>
                  <w:marBottom w:val="0"/>
                  <w:divBdr>
                    <w:top w:val="none" w:sz="0" w:space="0" w:color="auto"/>
                    <w:left w:val="none" w:sz="0" w:space="0" w:color="auto"/>
                    <w:bottom w:val="none" w:sz="0" w:space="0" w:color="auto"/>
                    <w:right w:val="none" w:sz="0" w:space="0" w:color="auto"/>
                  </w:divBdr>
                </w:div>
                <w:div w:id="1275598109">
                  <w:marLeft w:val="0"/>
                  <w:marRight w:val="0"/>
                  <w:marTop w:val="0"/>
                  <w:marBottom w:val="0"/>
                  <w:divBdr>
                    <w:top w:val="none" w:sz="0" w:space="0" w:color="auto"/>
                    <w:left w:val="none" w:sz="0" w:space="0" w:color="auto"/>
                    <w:bottom w:val="none" w:sz="0" w:space="0" w:color="auto"/>
                    <w:right w:val="none" w:sz="0" w:space="0" w:color="auto"/>
                  </w:divBdr>
                </w:div>
                <w:div w:id="282426427">
                  <w:marLeft w:val="0"/>
                  <w:marRight w:val="0"/>
                  <w:marTop w:val="0"/>
                  <w:marBottom w:val="0"/>
                  <w:divBdr>
                    <w:top w:val="none" w:sz="0" w:space="0" w:color="auto"/>
                    <w:left w:val="none" w:sz="0" w:space="0" w:color="auto"/>
                    <w:bottom w:val="none" w:sz="0" w:space="0" w:color="auto"/>
                    <w:right w:val="none" w:sz="0" w:space="0" w:color="auto"/>
                  </w:divBdr>
                </w:div>
                <w:div w:id="115296345">
                  <w:marLeft w:val="0"/>
                  <w:marRight w:val="0"/>
                  <w:marTop w:val="0"/>
                  <w:marBottom w:val="0"/>
                  <w:divBdr>
                    <w:top w:val="none" w:sz="0" w:space="0" w:color="auto"/>
                    <w:left w:val="none" w:sz="0" w:space="0" w:color="auto"/>
                    <w:bottom w:val="none" w:sz="0" w:space="0" w:color="auto"/>
                    <w:right w:val="none" w:sz="0" w:space="0" w:color="auto"/>
                  </w:divBdr>
                </w:div>
                <w:div w:id="1483698657">
                  <w:blockQuote w:val="1"/>
                  <w:marLeft w:val="600"/>
                  <w:marRight w:val="0"/>
                  <w:marTop w:val="0"/>
                  <w:marBottom w:val="0"/>
                  <w:divBdr>
                    <w:top w:val="none" w:sz="0" w:space="0" w:color="auto"/>
                    <w:left w:val="none" w:sz="0" w:space="0" w:color="auto"/>
                    <w:bottom w:val="none" w:sz="0" w:space="0" w:color="auto"/>
                    <w:right w:val="none" w:sz="0" w:space="0" w:color="auto"/>
                  </w:divBdr>
                  <w:divsChild>
                    <w:div w:id="659650694">
                      <w:marLeft w:val="0"/>
                      <w:marRight w:val="0"/>
                      <w:marTop w:val="0"/>
                      <w:marBottom w:val="0"/>
                      <w:divBdr>
                        <w:top w:val="none" w:sz="0" w:space="0" w:color="auto"/>
                        <w:left w:val="none" w:sz="0" w:space="0" w:color="auto"/>
                        <w:bottom w:val="none" w:sz="0" w:space="0" w:color="auto"/>
                        <w:right w:val="none" w:sz="0" w:space="0" w:color="auto"/>
                      </w:divBdr>
                    </w:div>
                  </w:divsChild>
                </w:div>
                <w:div w:id="1870751720">
                  <w:marLeft w:val="0"/>
                  <w:marRight w:val="0"/>
                  <w:marTop w:val="0"/>
                  <w:marBottom w:val="0"/>
                  <w:divBdr>
                    <w:top w:val="none" w:sz="0" w:space="0" w:color="auto"/>
                    <w:left w:val="none" w:sz="0" w:space="0" w:color="auto"/>
                    <w:bottom w:val="none" w:sz="0" w:space="0" w:color="auto"/>
                    <w:right w:val="none" w:sz="0" w:space="0" w:color="auto"/>
                  </w:divBdr>
                </w:div>
                <w:div w:id="35765677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467249">
                      <w:marLeft w:val="0"/>
                      <w:marRight w:val="0"/>
                      <w:marTop w:val="0"/>
                      <w:marBottom w:val="0"/>
                      <w:divBdr>
                        <w:top w:val="none" w:sz="0" w:space="0" w:color="auto"/>
                        <w:left w:val="none" w:sz="0" w:space="0" w:color="auto"/>
                        <w:bottom w:val="none" w:sz="0" w:space="0" w:color="auto"/>
                        <w:right w:val="none" w:sz="0" w:space="0" w:color="auto"/>
                      </w:divBdr>
                    </w:div>
                    <w:div w:id="1578974081">
                      <w:marLeft w:val="0"/>
                      <w:marRight w:val="0"/>
                      <w:marTop w:val="0"/>
                      <w:marBottom w:val="0"/>
                      <w:divBdr>
                        <w:top w:val="none" w:sz="0" w:space="0" w:color="auto"/>
                        <w:left w:val="none" w:sz="0" w:space="0" w:color="auto"/>
                        <w:bottom w:val="none" w:sz="0" w:space="0" w:color="auto"/>
                        <w:right w:val="none" w:sz="0" w:space="0" w:color="auto"/>
                      </w:divBdr>
                    </w:div>
                    <w:div w:id="1689327688">
                      <w:marLeft w:val="0"/>
                      <w:marRight w:val="0"/>
                      <w:marTop w:val="0"/>
                      <w:marBottom w:val="0"/>
                      <w:divBdr>
                        <w:top w:val="none" w:sz="0" w:space="0" w:color="auto"/>
                        <w:left w:val="none" w:sz="0" w:space="0" w:color="auto"/>
                        <w:bottom w:val="none" w:sz="0" w:space="0" w:color="auto"/>
                        <w:right w:val="none" w:sz="0" w:space="0" w:color="auto"/>
                      </w:divBdr>
                    </w:div>
                  </w:divsChild>
                </w:div>
                <w:div w:id="649019666">
                  <w:marLeft w:val="0"/>
                  <w:marRight w:val="0"/>
                  <w:marTop w:val="0"/>
                  <w:marBottom w:val="0"/>
                  <w:divBdr>
                    <w:top w:val="none" w:sz="0" w:space="0" w:color="auto"/>
                    <w:left w:val="none" w:sz="0" w:space="0" w:color="auto"/>
                    <w:bottom w:val="none" w:sz="0" w:space="0" w:color="auto"/>
                    <w:right w:val="none" w:sz="0" w:space="0" w:color="auto"/>
                  </w:divBdr>
                </w:div>
                <w:div w:id="2102942173">
                  <w:marLeft w:val="0"/>
                  <w:marRight w:val="0"/>
                  <w:marTop w:val="0"/>
                  <w:marBottom w:val="0"/>
                  <w:divBdr>
                    <w:top w:val="none" w:sz="0" w:space="0" w:color="auto"/>
                    <w:left w:val="none" w:sz="0" w:space="0" w:color="auto"/>
                    <w:bottom w:val="none" w:sz="0" w:space="0" w:color="auto"/>
                    <w:right w:val="none" w:sz="0" w:space="0" w:color="auto"/>
                  </w:divBdr>
                </w:div>
                <w:div w:id="341393388">
                  <w:marLeft w:val="0"/>
                  <w:marRight w:val="0"/>
                  <w:marTop w:val="0"/>
                  <w:marBottom w:val="0"/>
                  <w:divBdr>
                    <w:top w:val="none" w:sz="0" w:space="0" w:color="auto"/>
                    <w:left w:val="none" w:sz="0" w:space="0" w:color="auto"/>
                    <w:bottom w:val="none" w:sz="0" w:space="0" w:color="auto"/>
                    <w:right w:val="none" w:sz="0" w:space="0" w:color="auto"/>
                  </w:divBdr>
                </w:div>
                <w:div w:id="1753430909">
                  <w:marLeft w:val="0"/>
                  <w:marRight w:val="0"/>
                  <w:marTop w:val="0"/>
                  <w:marBottom w:val="0"/>
                  <w:divBdr>
                    <w:top w:val="none" w:sz="0" w:space="0" w:color="auto"/>
                    <w:left w:val="none" w:sz="0" w:space="0" w:color="auto"/>
                    <w:bottom w:val="none" w:sz="0" w:space="0" w:color="auto"/>
                    <w:right w:val="none" w:sz="0" w:space="0" w:color="auto"/>
                  </w:divBdr>
                </w:div>
                <w:div w:id="1231303631">
                  <w:marLeft w:val="0"/>
                  <w:marRight w:val="0"/>
                  <w:marTop w:val="0"/>
                  <w:marBottom w:val="0"/>
                  <w:divBdr>
                    <w:top w:val="none" w:sz="0" w:space="0" w:color="auto"/>
                    <w:left w:val="none" w:sz="0" w:space="0" w:color="auto"/>
                    <w:bottom w:val="none" w:sz="0" w:space="0" w:color="auto"/>
                    <w:right w:val="none" w:sz="0" w:space="0" w:color="auto"/>
                  </w:divBdr>
                </w:div>
                <w:div w:id="791948573">
                  <w:marLeft w:val="0"/>
                  <w:marRight w:val="0"/>
                  <w:marTop w:val="0"/>
                  <w:marBottom w:val="0"/>
                  <w:divBdr>
                    <w:top w:val="none" w:sz="0" w:space="0" w:color="auto"/>
                    <w:left w:val="none" w:sz="0" w:space="0" w:color="auto"/>
                    <w:bottom w:val="none" w:sz="0" w:space="0" w:color="auto"/>
                    <w:right w:val="none" w:sz="0" w:space="0" w:color="auto"/>
                  </w:divBdr>
                </w:div>
                <w:div w:id="1213537811">
                  <w:marLeft w:val="0"/>
                  <w:marRight w:val="0"/>
                  <w:marTop w:val="0"/>
                  <w:marBottom w:val="0"/>
                  <w:divBdr>
                    <w:top w:val="none" w:sz="0" w:space="0" w:color="auto"/>
                    <w:left w:val="none" w:sz="0" w:space="0" w:color="auto"/>
                    <w:bottom w:val="none" w:sz="0" w:space="0" w:color="auto"/>
                    <w:right w:val="none" w:sz="0" w:space="0" w:color="auto"/>
                  </w:divBdr>
                </w:div>
                <w:div w:id="573734308">
                  <w:blockQuote w:val="1"/>
                  <w:marLeft w:val="600"/>
                  <w:marRight w:val="0"/>
                  <w:marTop w:val="0"/>
                  <w:marBottom w:val="0"/>
                  <w:divBdr>
                    <w:top w:val="none" w:sz="0" w:space="0" w:color="auto"/>
                    <w:left w:val="none" w:sz="0" w:space="0" w:color="auto"/>
                    <w:bottom w:val="none" w:sz="0" w:space="0" w:color="auto"/>
                    <w:right w:val="none" w:sz="0" w:space="0" w:color="auto"/>
                  </w:divBdr>
                  <w:divsChild>
                    <w:div w:id="1100837373">
                      <w:marLeft w:val="0"/>
                      <w:marRight w:val="0"/>
                      <w:marTop w:val="0"/>
                      <w:marBottom w:val="0"/>
                      <w:divBdr>
                        <w:top w:val="none" w:sz="0" w:space="0" w:color="auto"/>
                        <w:left w:val="none" w:sz="0" w:space="0" w:color="auto"/>
                        <w:bottom w:val="none" w:sz="0" w:space="0" w:color="auto"/>
                        <w:right w:val="none" w:sz="0" w:space="0" w:color="auto"/>
                      </w:divBdr>
                    </w:div>
                    <w:div w:id="461923058">
                      <w:marLeft w:val="0"/>
                      <w:marRight w:val="0"/>
                      <w:marTop w:val="0"/>
                      <w:marBottom w:val="0"/>
                      <w:divBdr>
                        <w:top w:val="none" w:sz="0" w:space="0" w:color="auto"/>
                        <w:left w:val="none" w:sz="0" w:space="0" w:color="auto"/>
                        <w:bottom w:val="none" w:sz="0" w:space="0" w:color="auto"/>
                        <w:right w:val="none" w:sz="0" w:space="0" w:color="auto"/>
                      </w:divBdr>
                    </w:div>
                    <w:div w:id="1944409845">
                      <w:marLeft w:val="0"/>
                      <w:marRight w:val="0"/>
                      <w:marTop w:val="0"/>
                      <w:marBottom w:val="0"/>
                      <w:divBdr>
                        <w:top w:val="none" w:sz="0" w:space="0" w:color="auto"/>
                        <w:left w:val="none" w:sz="0" w:space="0" w:color="auto"/>
                        <w:bottom w:val="none" w:sz="0" w:space="0" w:color="auto"/>
                        <w:right w:val="none" w:sz="0" w:space="0" w:color="auto"/>
                      </w:divBdr>
                    </w:div>
                  </w:divsChild>
                </w:div>
                <w:div w:id="635526478">
                  <w:marLeft w:val="0"/>
                  <w:marRight w:val="0"/>
                  <w:marTop w:val="0"/>
                  <w:marBottom w:val="0"/>
                  <w:divBdr>
                    <w:top w:val="none" w:sz="0" w:space="0" w:color="auto"/>
                    <w:left w:val="none" w:sz="0" w:space="0" w:color="auto"/>
                    <w:bottom w:val="none" w:sz="0" w:space="0" w:color="auto"/>
                    <w:right w:val="none" w:sz="0" w:space="0" w:color="auto"/>
                  </w:divBdr>
                </w:div>
                <w:div w:id="685862288">
                  <w:marLeft w:val="0"/>
                  <w:marRight w:val="0"/>
                  <w:marTop w:val="0"/>
                  <w:marBottom w:val="0"/>
                  <w:divBdr>
                    <w:top w:val="none" w:sz="0" w:space="0" w:color="auto"/>
                    <w:left w:val="none" w:sz="0" w:space="0" w:color="auto"/>
                    <w:bottom w:val="none" w:sz="0" w:space="0" w:color="auto"/>
                    <w:right w:val="none" w:sz="0" w:space="0" w:color="auto"/>
                  </w:divBdr>
                </w:div>
                <w:div w:id="1742799686">
                  <w:marLeft w:val="0"/>
                  <w:marRight w:val="0"/>
                  <w:marTop w:val="0"/>
                  <w:marBottom w:val="0"/>
                  <w:divBdr>
                    <w:top w:val="none" w:sz="0" w:space="0" w:color="auto"/>
                    <w:left w:val="none" w:sz="0" w:space="0" w:color="auto"/>
                    <w:bottom w:val="none" w:sz="0" w:space="0" w:color="auto"/>
                    <w:right w:val="none" w:sz="0" w:space="0" w:color="auto"/>
                  </w:divBdr>
                </w:div>
                <w:div w:id="495075953">
                  <w:marLeft w:val="0"/>
                  <w:marRight w:val="0"/>
                  <w:marTop w:val="0"/>
                  <w:marBottom w:val="0"/>
                  <w:divBdr>
                    <w:top w:val="none" w:sz="0" w:space="0" w:color="auto"/>
                    <w:left w:val="none" w:sz="0" w:space="0" w:color="auto"/>
                    <w:bottom w:val="none" w:sz="0" w:space="0" w:color="auto"/>
                    <w:right w:val="none" w:sz="0" w:space="0" w:color="auto"/>
                  </w:divBdr>
                </w:div>
                <w:div w:id="364987618">
                  <w:marLeft w:val="0"/>
                  <w:marRight w:val="0"/>
                  <w:marTop w:val="0"/>
                  <w:marBottom w:val="0"/>
                  <w:divBdr>
                    <w:top w:val="none" w:sz="0" w:space="0" w:color="auto"/>
                    <w:left w:val="none" w:sz="0" w:space="0" w:color="auto"/>
                    <w:bottom w:val="none" w:sz="0" w:space="0" w:color="auto"/>
                    <w:right w:val="none" w:sz="0" w:space="0" w:color="auto"/>
                  </w:divBdr>
                </w:div>
                <w:div w:id="788358809">
                  <w:marLeft w:val="0"/>
                  <w:marRight w:val="0"/>
                  <w:marTop w:val="0"/>
                  <w:marBottom w:val="0"/>
                  <w:divBdr>
                    <w:top w:val="none" w:sz="0" w:space="0" w:color="auto"/>
                    <w:left w:val="none" w:sz="0" w:space="0" w:color="auto"/>
                    <w:bottom w:val="none" w:sz="0" w:space="0" w:color="auto"/>
                    <w:right w:val="none" w:sz="0" w:space="0" w:color="auto"/>
                  </w:divBdr>
                </w:div>
                <w:div w:id="818426475">
                  <w:marLeft w:val="0"/>
                  <w:marRight w:val="0"/>
                  <w:marTop w:val="0"/>
                  <w:marBottom w:val="0"/>
                  <w:divBdr>
                    <w:top w:val="none" w:sz="0" w:space="0" w:color="auto"/>
                    <w:left w:val="none" w:sz="0" w:space="0" w:color="auto"/>
                    <w:bottom w:val="none" w:sz="0" w:space="0" w:color="auto"/>
                    <w:right w:val="none" w:sz="0" w:space="0" w:color="auto"/>
                  </w:divBdr>
                </w:div>
                <w:div w:id="1113329810">
                  <w:marLeft w:val="0"/>
                  <w:marRight w:val="0"/>
                  <w:marTop w:val="0"/>
                  <w:marBottom w:val="0"/>
                  <w:divBdr>
                    <w:top w:val="none" w:sz="0" w:space="0" w:color="auto"/>
                    <w:left w:val="none" w:sz="0" w:space="0" w:color="auto"/>
                    <w:bottom w:val="none" w:sz="0" w:space="0" w:color="auto"/>
                    <w:right w:val="none" w:sz="0" w:space="0" w:color="auto"/>
                  </w:divBdr>
                </w:div>
                <w:div w:id="1311980557">
                  <w:marLeft w:val="0"/>
                  <w:marRight w:val="0"/>
                  <w:marTop w:val="0"/>
                  <w:marBottom w:val="0"/>
                  <w:divBdr>
                    <w:top w:val="none" w:sz="0" w:space="0" w:color="auto"/>
                    <w:left w:val="none" w:sz="0" w:space="0" w:color="auto"/>
                    <w:bottom w:val="none" w:sz="0" w:space="0" w:color="auto"/>
                    <w:right w:val="none" w:sz="0" w:space="0" w:color="auto"/>
                  </w:divBdr>
                </w:div>
                <w:div w:id="1727794147">
                  <w:marLeft w:val="0"/>
                  <w:marRight w:val="0"/>
                  <w:marTop w:val="0"/>
                  <w:marBottom w:val="0"/>
                  <w:divBdr>
                    <w:top w:val="none" w:sz="0" w:space="0" w:color="auto"/>
                    <w:left w:val="none" w:sz="0" w:space="0" w:color="auto"/>
                    <w:bottom w:val="none" w:sz="0" w:space="0" w:color="auto"/>
                    <w:right w:val="none" w:sz="0" w:space="0" w:color="auto"/>
                  </w:divBdr>
                </w:div>
                <w:div w:id="2105302087">
                  <w:marLeft w:val="0"/>
                  <w:marRight w:val="0"/>
                  <w:marTop w:val="0"/>
                  <w:marBottom w:val="0"/>
                  <w:divBdr>
                    <w:top w:val="none" w:sz="0" w:space="0" w:color="auto"/>
                    <w:left w:val="none" w:sz="0" w:space="0" w:color="auto"/>
                    <w:bottom w:val="none" w:sz="0" w:space="0" w:color="auto"/>
                    <w:right w:val="none" w:sz="0" w:space="0" w:color="auto"/>
                  </w:divBdr>
                </w:div>
                <w:div w:id="1109272588">
                  <w:marLeft w:val="0"/>
                  <w:marRight w:val="0"/>
                  <w:marTop w:val="0"/>
                  <w:marBottom w:val="0"/>
                  <w:divBdr>
                    <w:top w:val="none" w:sz="0" w:space="0" w:color="auto"/>
                    <w:left w:val="none" w:sz="0" w:space="0" w:color="auto"/>
                    <w:bottom w:val="none" w:sz="0" w:space="0" w:color="auto"/>
                    <w:right w:val="none" w:sz="0" w:space="0" w:color="auto"/>
                  </w:divBdr>
                </w:div>
                <w:div w:id="1694452360">
                  <w:marLeft w:val="0"/>
                  <w:marRight w:val="0"/>
                  <w:marTop w:val="0"/>
                  <w:marBottom w:val="0"/>
                  <w:divBdr>
                    <w:top w:val="none" w:sz="0" w:space="0" w:color="auto"/>
                    <w:left w:val="none" w:sz="0" w:space="0" w:color="auto"/>
                    <w:bottom w:val="none" w:sz="0" w:space="0" w:color="auto"/>
                    <w:right w:val="none" w:sz="0" w:space="0" w:color="auto"/>
                  </w:divBdr>
                </w:div>
                <w:div w:id="1397244420">
                  <w:marLeft w:val="0"/>
                  <w:marRight w:val="0"/>
                  <w:marTop w:val="0"/>
                  <w:marBottom w:val="0"/>
                  <w:divBdr>
                    <w:top w:val="none" w:sz="0" w:space="0" w:color="auto"/>
                    <w:left w:val="none" w:sz="0" w:space="0" w:color="auto"/>
                    <w:bottom w:val="none" w:sz="0" w:space="0" w:color="auto"/>
                    <w:right w:val="none" w:sz="0" w:space="0" w:color="auto"/>
                  </w:divBdr>
                </w:div>
                <w:div w:id="950403387">
                  <w:marLeft w:val="0"/>
                  <w:marRight w:val="0"/>
                  <w:marTop w:val="0"/>
                  <w:marBottom w:val="0"/>
                  <w:divBdr>
                    <w:top w:val="none" w:sz="0" w:space="0" w:color="auto"/>
                    <w:left w:val="none" w:sz="0" w:space="0" w:color="auto"/>
                    <w:bottom w:val="none" w:sz="0" w:space="0" w:color="auto"/>
                    <w:right w:val="none" w:sz="0" w:space="0" w:color="auto"/>
                  </w:divBdr>
                </w:div>
                <w:div w:id="1487672811">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105843">
                      <w:marLeft w:val="0"/>
                      <w:marRight w:val="0"/>
                      <w:marTop w:val="0"/>
                      <w:marBottom w:val="0"/>
                      <w:divBdr>
                        <w:top w:val="none" w:sz="0" w:space="0" w:color="auto"/>
                        <w:left w:val="none" w:sz="0" w:space="0" w:color="auto"/>
                        <w:bottom w:val="none" w:sz="0" w:space="0" w:color="auto"/>
                        <w:right w:val="none" w:sz="0" w:space="0" w:color="auto"/>
                      </w:divBdr>
                    </w:div>
                  </w:divsChild>
                </w:div>
                <w:div w:id="1721007454">
                  <w:marLeft w:val="0"/>
                  <w:marRight w:val="0"/>
                  <w:marTop w:val="0"/>
                  <w:marBottom w:val="0"/>
                  <w:divBdr>
                    <w:top w:val="none" w:sz="0" w:space="0" w:color="auto"/>
                    <w:left w:val="none" w:sz="0" w:space="0" w:color="auto"/>
                    <w:bottom w:val="none" w:sz="0" w:space="0" w:color="auto"/>
                    <w:right w:val="none" w:sz="0" w:space="0" w:color="auto"/>
                  </w:divBdr>
                </w:div>
                <w:div w:id="971062062">
                  <w:marLeft w:val="0"/>
                  <w:marRight w:val="0"/>
                  <w:marTop w:val="0"/>
                  <w:marBottom w:val="0"/>
                  <w:divBdr>
                    <w:top w:val="none" w:sz="0" w:space="0" w:color="auto"/>
                    <w:left w:val="none" w:sz="0" w:space="0" w:color="auto"/>
                    <w:bottom w:val="none" w:sz="0" w:space="0" w:color="auto"/>
                    <w:right w:val="none" w:sz="0" w:space="0" w:color="auto"/>
                  </w:divBdr>
                </w:div>
                <w:div w:id="1925339704">
                  <w:marLeft w:val="0"/>
                  <w:marRight w:val="0"/>
                  <w:marTop w:val="0"/>
                  <w:marBottom w:val="0"/>
                  <w:divBdr>
                    <w:top w:val="none" w:sz="0" w:space="0" w:color="auto"/>
                    <w:left w:val="none" w:sz="0" w:space="0" w:color="auto"/>
                    <w:bottom w:val="none" w:sz="0" w:space="0" w:color="auto"/>
                    <w:right w:val="none" w:sz="0" w:space="0" w:color="auto"/>
                  </w:divBdr>
                </w:div>
                <w:div w:id="857083745">
                  <w:marLeft w:val="0"/>
                  <w:marRight w:val="0"/>
                  <w:marTop w:val="0"/>
                  <w:marBottom w:val="0"/>
                  <w:divBdr>
                    <w:top w:val="none" w:sz="0" w:space="0" w:color="auto"/>
                    <w:left w:val="none" w:sz="0" w:space="0" w:color="auto"/>
                    <w:bottom w:val="none" w:sz="0" w:space="0" w:color="auto"/>
                    <w:right w:val="none" w:sz="0" w:space="0" w:color="auto"/>
                  </w:divBdr>
                </w:div>
                <w:div w:id="73549341">
                  <w:marLeft w:val="0"/>
                  <w:marRight w:val="0"/>
                  <w:marTop w:val="0"/>
                  <w:marBottom w:val="0"/>
                  <w:divBdr>
                    <w:top w:val="none" w:sz="0" w:space="0" w:color="auto"/>
                    <w:left w:val="none" w:sz="0" w:space="0" w:color="auto"/>
                    <w:bottom w:val="none" w:sz="0" w:space="0" w:color="auto"/>
                    <w:right w:val="none" w:sz="0" w:space="0" w:color="auto"/>
                  </w:divBdr>
                </w:div>
                <w:div w:id="1376269857">
                  <w:marLeft w:val="0"/>
                  <w:marRight w:val="0"/>
                  <w:marTop w:val="0"/>
                  <w:marBottom w:val="0"/>
                  <w:divBdr>
                    <w:top w:val="none" w:sz="0" w:space="0" w:color="auto"/>
                    <w:left w:val="none" w:sz="0" w:space="0" w:color="auto"/>
                    <w:bottom w:val="none" w:sz="0" w:space="0" w:color="auto"/>
                    <w:right w:val="none" w:sz="0" w:space="0" w:color="auto"/>
                  </w:divBdr>
                </w:div>
                <w:div w:id="991524429">
                  <w:marLeft w:val="0"/>
                  <w:marRight w:val="0"/>
                  <w:marTop w:val="0"/>
                  <w:marBottom w:val="0"/>
                  <w:divBdr>
                    <w:top w:val="none" w:sz="0" w:space="0" w:color="auto"/>
                    <w:left w:val="none" w:sz="0" w:space="0" w:color="auto"/>
                    <w:bottom w:val="none" w:sz="0" w:space="0" w:color="auto"/>
                    <w:right w:val="none" w:sz="0" w:space="0" w:color="auto"/>
                  </w:divBdr>
                </w:div>
                <w:div w:id="59716692">
                  <w:marLeft w:val="0"/>
                  <w:marRight w:val="0"/>
                  <w:marTop w:val="0"/>
                  <w:marBottom w:val="0"/>
                  <w:divBdr>
                    <w:top w:val="none" w:sz="0" w:space="0" w:color="auto"/>
                    <w:left w:val="none" w:sz="0" w:space="0" w:color="auto"/>
                    <w:bottom w:val="none" w:sz="0" w:space="0" w:color="auto"/>
                    <w:right w:val="none" w:sz="0" w:space="0" w:color="auto"/>
                  </w:divBdr>
                </w:div>
                <w:div w:id="353579993">
                  <w:marLeft w:val="0"/>
                  <w:marRight w:val="0"/>
                  <w:marTop w:val="0"/>
                  <w:marBottom w:val="0"/>
                  <w:divBdr>
                    <w:top w:val="none" w:sz="0" w:space="0" w:color="auto"/>
                    <w:left w:val="none" w:sz="0" w:space="0" w:color="auto"/>
                    <w:bottom w:val="none" w:sz="0" w:space="0" w:color="auto"/>
                    <w:right w:val="none" w:sz="0" w:space="0" w:color="auto"/>
                  </w:divBdr>
                </w:div>
                <w:div w:id="377778778">
                  <w:marLeft w:val="0"/>
                  <w:marRight w:val="0"/>
                  <w:marTop w:val="0"/>
                  <w:marBottom w:val="0"/>
                  <w:divBdr>
                    <w:top w:val="none" w:sz="0" w:space="0" w:color="auto"/>
                    <w:left w:val="none" w:sz="0" w:space="0" w:color="auto"/>
                    <w:bottom w:val="none" w:sz="0" w:space="0" w:color="auto"/>
                    <w:right w:val="none" w:sz="0" w:space="0" w:color="auto"/>
                  </w:divBdr>
                </w:div>
                <w:div w:id="272400013">
                  <w:marLeft w:val="0"/>
                  <w:marRight w:val="0"/>
                  <w:marTop w:val="0"/>
                  <w:marBottom w:val="0"/>
                  <w:divBdr>
                    <w:top w:val="none" w:sz="0" w:space="0" w:color="auto"/>
                    <w:left w:val="none" w:sz="0" w:space="0" w:color="auto"/>
                    <w:bottom w:val="none" w:sz="0" w:space="0" w:color="auto"/>
                    <w:right w:val="none" w:sz="0" w:space="0" w:color="auto"/>
                  </w:divBdr>
                </w:div>
                <w:div w:id="227813168">
                  <w:marLeft w:val="0"/>
                  <w:marRight w:val="0"/>
                  <w:marTop w:val="0"/>
                  <w:marBottom w:val="0"/>
                  <w:divBdr>
                    <w:top w:val="none" w:sz="0" w:space="0" w:color="auto"/>
                    <w:left w:val="none" w:sz="0" w:space="0" w:color="auto"/>
                    <w:bottom w:val="none" w:sz="0" w:space="0" w:color="auto"/>
                    <w:right w:val="none" w:sz="0" w:space="0" w:color="auto"/>
                  </w:divBdr>
                </w:div>
                <w:div w:id="2021806970">
                  <w:marLeft w:val="0"/>
                  <w:marRight w:val="0"/>
                  <w:marTop w:val="0"/>
                  <w:marBottom w:val="0"/>
                  <w:divBdr>
                    <w:top w:val="none" w:sz="0" w:space="0" w:color="auto"/>
                    <w:left w:val="none" w:sz="0" w:space="0" w:color="auto"/>
                    <w:bottom w:val="none" w:sz="0" w:space="0" w:color="auto"/>
                    <w:right w:val="none" w:sz="0" w:space="0" w:color="auto"/>
                  </w:divBdr>
                </w:div>
                <w:div w:id="225145571">
                  <w:marLeft w:val="0"/>
                  <w:marRight w:val="0"/>
                  <w:marTop w:val="0"/>
                  <w:marBottom w:val="0"/>
                  <w:divBdr>
                    <w:top w:val="none" w:sz="0" w:space="0" w:color="auto"/>
                    <w:left w:val="none" w:sz="0" w:space="0" w:color="auto"/>
                    <w:bottom w:val="none" w:sz="0" w:space="0" w:color="auto"/>
                    <w:right w:val="none" w:sz="0" w:space="0" w:color="auto"/>
                  </w:divBdr>
                </w:div>
                <w:div w:id="544610132">
                  <w:marLeft w:val="0"/>
                  <w:marRight w:val="0"/>
                  <w:marTop w:val="0"/>
                  <w:marBottom w:val="0"/>
                  <w:divBdr>
                    <w:top w:val="none" w:sz="0" w:space="0" w:color="auto"/>
                    <w:left w:val="none" w:sz="0" w:space="0" w:color="auto"/>
                    <w:bottom w:val="none" w:sz="0" w:space="0" w:color="auto"/>
                    <w:right w:val="none" w:sz="0" w:space="0" w:color="auto"/>
                  </w:divBdr>
                </w:div>
                <w:div w:id="258217348">
                  <w:marLeft w:val="0"/>
                  <w:marRight w:val="0"/>
                  <w:marTop w:val="0"/>
                  <w:marBottom w:val="0"/>
                  <w:divBdr>
                    <w:top w:val="none" w:sz="0" w:space="0" w:color="auto"/>
                    <w:left w:val="none" w:sz="0" w:space="0" w:color="auto"/>
                    <w:bottom w:val="none" w:sz="0" w:space="0" w:color="auto"/>
                    <w:right w:val="none" w:sz="0" w:space="0" w:color="auto"/>
                  </w:divBdr>
                </w:div>
                <w:div w:id="1791315991">
                  <w:marLeft w:val="0"/>
                  <w:marRight w:val="0"/>
                  <w:marTop w:val="0"/>
                  <w:marBottom w:val="0"/>
                  <w:divBdr>
                    <w:top w:val="none" w:sz="0" w:space="0" w:color="auto"/>
                    <w:left w:val="none" w:sz="0" w:space="0" w:color="auto"/>
                    <w:bottom w:val="none" w:sz="0" w:space="0" w:color="auto"/>
                    <w:right w:val="none" w:sz="0" w:space="0" w:color="auto"/>
                  </w:divBdr>
                </w:div>
                <w:div w:id="7325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6252">
          <w:marLeft w:val="0"/>
          <w:marRight w:val="0"/>
          <w:marTop w:val="0"/>
          <w:marBottom w:val="0"/>
          <w:divBdr>
            <w:top w:val="none" w:sz="0" w:space="0" w:color="auto"/>
            <w:left w:val="none" w:sz="0" w:space="0" w:color="auto"/>
            <w:bottom w:val="none" w:sz="0" w:space="0" w:color="auto"/>
            <w:right w:val="none" w:sz="0" w:space="0" w:color="auto"/>
          </w:divBdr>
        </w:div>
        <w:div w:id="1382442477">
          <w:marLeft w:val="750"/>
          <w:marRight w:val="0"/>
          <w:marTop w:val="0"/>
          <w:marBottom w:val="90"/>
          <w:divBdr>
            <w:top w:val="none" w:sz="0" w:space="0" w:color="auto"/>
            <w:left w:val="none" w:sz="0" w:space="0" w:color="auto"/>
            <w:bottom w:val="none" w:sz="0" w:space="0" w:color="auto"/>
            <w:right w:val="none" w:sz="0" w:space="0" w:color="auto"/>
          </w:divBdr>
          <w:divsChild>
            <w:div w:id="225187503">
              <w:marLeft w:val="0"/>
              <w:marRight w:val="0"/>
              <w:marTop w:val="0"/>
              <w:marBottom w:val="0"/>
              <w:divBdr>
                <w:top w:val="none" w:sz="0" w:space="0" w:color="auto"/>
                <w:left w:val="none" w:sz="0" w:space="0" w:color="auto"/>
                <w:bottom w:val="none" w:sz="0" w:space="0" w:color="auto"/>
                <w:right w:val="none" w:sz="0" w:space="0" w:color="auto"/>
              </w:divBdr>
              <w:divsChild>
                <w:div w:id="2118016866">
                  <w:marLeft w:val="0"/>
                  <w:marRight w:val="0"/>
                  <w:marTop w:val="0"/>
                  <w:marBottom w:val="0"/>
                  <w:divBdr>
                    <w:top w:val="none" w:sz="0" w:space="0" w:color="auto"/>
                    <w:left w:val="none" w:sz="0" w:space="0" w:color="auto"/>
                    <w:bottom w:val="none" w:sz="0" w:space="0" w:color="auto"/>
                    <w:right w:val="none" w:sz="0" w:space="0" w:color="auto"/>
                  </w:divBdr>
                </w:div>
                <w:div w:id="1198588136">
                  <w:marLeft w:val="0"/>
                  <w:marRight w:val="0"/>
                  <w:marTop w:val="0"/>
                  <w:marBottom w:val="0"/>
                  <w:divBdr>
                    <w:top w:val="none" w:sz="0" w:space="0" w:color="auto"/>
                    <w:left w:val="none" w:sz="0" w:space="0" w:color="auto"/>
                    <w:bottom w:val="none" w:sz="0" w:space="0" w:color="auto"/>
                    <w:right w:val="none" w:sz="0" w:space="0" w:color="auto"/>
                  </w:divBdr>
                </w:div>
                <w:div w:id="1583024469">
                  <w:marLeft w:val="0"/>
                  <w:marRight w:val="0"/>
                  <w:marTop w:val="0"/>
                  <w:marBottom w:val="0"/>
                  <w:divBdr>
                    <w:top w:val="none" w:sz="0" w:space="0" w:color="auto"/>
                    <w:left w:val="none" w:sz="0" w:space="0" w:color="auto"/>
                    <w:bottom w:val="none" w:sz="0" w:space="0" w:color="auto"/>
                    <w:right w:val="none" w:sz="0" w:space="0" w:color="auto"/>
                  </w:divBdr>
                </w:div>
                <w:div w:id="1653409989">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617098">
                      <w:marLeft w:val="0"/>
                      <w:marRight w:val="0"/>
                      <w:marTop w:val="0"/>
                      <w:marBottom w:val="0"/>
                      <w:divBdr>
                        <w:top w:val="none" w:sz="0" w:space="0" w:color="auto"/>
                        <w:left w:val="none" w:sz="0" w:space="0" w:color="auto"/>
                        <w:bottom w:val="none" w:sz="0" w:space="0" w:color="auto"/>
                        <w:right w:val="none" w:sz="0" w:space="0" w:color="auto"/>
                      </w:divBdr>
                    </w:div>
                  </w:divsChild>
                </w:div>
                <w:div w:id="38480021">
                  <w:marLeft w:val="0"/>
                  <w:marRight w:val="0"/>
                  <w:marTop w:val="0"/>
                  <w:marBottom w:val="0"/>
                  <w:divBdr>
                    <w:top w:val="none" w:sz="0" w:space="0" w:color="auto"/>
                    <w:left w:val="none" w:sz="0" w:space="0" w:color="auto"/>
                    <w:bottom w:val="none" w:sz="0" w:space="0" w:color="auto"/>
                    <w:right w:val="none" w:sz="0" w:space="0" w:color="auto"/>
                  </w:divBdr>
                </w:div>
                <w:div w:id="367090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6415685">
                      <w:marLeft w:val="0"/>
                      <w:marRight w:val="0"/>
                      <w:marTop w:val="0"/>
                      <w:marBottom w:val="0"/>
                      <w:divBdr>
                        <w:top w:val="none" w:sz="0" w:space="0" w:color="auto"/>
                        <w:left w:val="none" w:sz="0" w:space="0" w:color="auto"/>
                        <w:bottom w:val="none" w:sz="0" w:space="0" w:color="auto"/>
                        <w:right w:val="none" w:sz="0" w:space="0" w:color="auto"/>
                      </w:divBdr>
                    </w:div>
                  </w:divsChild>
                </w:div>
                <w:div w:id="1925912966">
                  <w:marLeft w:val="0"/>
                  <w:marRight w:val="0"/>
                  <w:marTop w:val="0"/>
                  <w:marBottom w:val="0"/>
                  <w:divBdr>
                    <w:top w:val="none" w:sz="0" w:space="0" w:color="auto"/>
                    <w:left w:val="none" w:sz="0" w:space="0" w:color="auto"/>
                    <w:bottom w:val="none" w:sz="0" w:space="0" w:color="auto"/>
                    <w:right w:val="none" w:sz="0" w:space="0" w:color="auto"/>
                  </w:divBdr>
                </w:div>
                <w:div w:id="137959962">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498213">
                      <w:marLeft w:val="0"/>
                      <w:marRight w:val="0"/>
                      <w:marTop w:val="0"/>
                      <w:marBottom w:val="0"/>
                      <w:divBdr>
                        <w:top w:val="none" w:sz="0" w:space="0" w:color="auto"/>
                        <w:left w:val="none" w:sz="0" w:space="0" w:color="auto"/>
                        <w:bottom w:val="none" w:sz="0" w:space="0" w:color="auto"/>
                        <w:right w:val="none" w:sz="0" w:space="0" w:color="auto"/>
                      </w:divBdr>
                    </w:div>
                  </w:divsChild>
                </w:div>
                <w:div w:id="1626889963">
                  <w:marLeft w:val="0"/>
                  <w:marRight w:val="0"/>
                  <w:marTop w:val="0"/>
                  <w:marBottom w:val="0"/>
                  <w:divBdr>
                    <w:top w:val="none" w:sz="0" w:space="0" w:color="auto"/>
                    <w:left w:val="none" w:sz="0" w:space="0" w:color="auto"/>
                    <w:bottom w:val="none" w:sz="0" w:space="0" w:color="auto"/>
                    <w:right w:val="none" w:sz="0" w:space="0" w:color="auto"/>
                  </w:divBdr>
                </w:div>
                <w:div w:id="145318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49293564">
                      <w:marLeft w:val="0"/>
                      <w:marRight w:val="0"/>
                      <w:marTop w:val="0"/>
                      <w:marBottom w:val="0"/>
                      <w:divBdr>
                        <w:top w:val="none" w:sz="0" w:space="0" w:color="auto"/>
                        <w:left w:val="none" w:sz="0" w:space="0" w:color="auto"/>
                        <w:bottom w:val="none" w:sz="0" w:space="0" w:color="auto"/>
                        <w:right w:val="none" w:sz="0" w:space="0" w:color="auto"/>
                      </w:divBdr>
                    </w:div>
                  </w:divsChild>
                </w:div>
                <w:div w:id="1704674801">
                  <w:marLeft w:val="0"/>
                  <w:marRight w:val="0"/>
                  <w:marTop w:val="0"/>
                  <w:marBottom w:val="0"/>
                  <w:divBdr>
                    <w:top w:val="none" w:sz="0" w:space="0" w:color="auto"/>
                    <w:left w:val="none" w:sz="0" w:space="0" w:color="auto"/>
                    <w:bottom w:val="none" w:sz="0" w:space="0" w:color="auto"/>
                    <w:right w:val="none" w:sz="0" w:space="0" w:color="auto"/>
                  </w:divBdr>
                </w:div>
                <w:div w:id="1413507684">
                  <w:marLeft w:val="0"/>
                  <w:marRight w:val="0"/>
                  <w:marTop w:val="0"/>
                  <w:marBottom w:val="0"/>
                  <w:divBdr>
                    <w:top w:val="none" w:sz="0" w:space="0" w:color="auto"/>
                    <w:left w:val="none" w:sz="0" w:space="0" w:color="auto"/>
                    <w:bottom w:val="none" w:sz="0" w:space="0" w:color="auto"/>
                    <w:right w:val="none" w:sz="0" w:space="0" w:color="auto"/>
                  </w:divBdr>
                </w:div>
                <w:div w:id="477957874">
                  <w:marLeft w:val="0"/>
                  <w:marRight w:val="0"/>
                  <w:marTop w:val="0"/>
                  <w:marBottom w:val="0"/>
                  <w:divBdr>
                    <w:top w:val="none" w:sz="0" w:space="0" w:color="auto"/>
                    <w:left w:val="none" w:sz="0" w:space="0" w:color="auto"/>
                    <w:bottom w:val="none" w:sz="0" w:space="0" w:color="auto"/>
                    <w:right w:val="none" w:sz="0" w:space="0" w:color="auto"/>
                  </w:divBdr>
                </w:div>
                <w:div w:id="1823233368">
                  <w:marLeft w:val="0"/>
                  <w:marRight w:val="0"/>
                  <w:marTop w:val="0"/>
                  <w:marBottom w:val="0"/>
                  <w:divBdr>
                    <w:top w:val="none" w:sz="0" w:space="0" w:color="auto"/>
                    <w:left w:val="none" w:sz="0" w:space="0" w:color="auto"/>
                    <w:bottom w:val="none" w:sz="0" w:space="0" w:color="auto"/>
                    <w:right w:val="none" w:sz="0" w:space="0" w:color="auto"/>
                  </w:divBdr>
                </w:div>
                <w:div w:id="587278170">
                  <w:marLeft w:val="0"/>
                  <w:marRight w:val="0"/>
                  <w:marTop w:val="0"/>
                  <w:marBottom w:val="0"/>
                  <w:divBdr>
                    <w:top w:val="none" w:sz="0" w:space="0" w:color="auto"/>
                    <w:left w:val="none" w:sz="0" w:space="0" w:color="auto"/>
                    <w:bottom w:val="none" w:sz="0" w:space="0" w:color="auto"/>
                    <w:right w:val="none" w:sz="0" w:space="0" w:color="auto"/>
                  </w:divBdr>
                </w:div>
                <w:div w:id="1183016067">
                  <w:marLeft w:val="0"/>
                  <w:marRight w:val="0"/>
                  <w:marTop w:val="0"/>
                  <w:marBottom w:val="0"/>
                  <w:divBdr>
                    <w:top w:val="none" w:sz="0" w:space="0" w:color="auto"/>
                    <w:left w:val="none" w:sz="0" w:space="0" w:color="auto"/>
                    <w:bottom w:val="none" w:sz="0" w:space="0" w:color="auto"/>
                    <w:right w:val="none" w:sz="0" w:space="0" w:color="auto"/>
                  </w:divBdr>
                </w:div>
                <w:div w:id="214660998">
                  <w:marLeft w:val="0"/>
                  <w:marRight w:val="0"/>
                  <w:marTop w:val="0"/>
                  <w:marBottom w:val="0"/>
                  <w:divBdr>
                    <w:top w:val="none" w:sz="0" w:space="0" w:color="auto"/>
                    <w:left w:val="none" w:sz="0" w:space="0" w:color="auto"/>
                    <w:bottom w:val="none" w:sz="0" w:space="0" w:color="auto"/>
                    <w:right w:val="none" w:sz="0" w:space="0" w:color="auto"/>
                  </w:divBdr>
                </w:div>
                <w:div w:id="4851295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74478518">
                      <w:marLeft w:val="0"/>
                      <w:marRight w:val="0"/>
                      <w:marTop w:val="0"/>
                      <w:marBottom w:val="0"/>
                      <w:divBdr>
                        <w:top w:val="none" w:sz="0" w:space="0" w:color="auto"/>
                        <w:left w:val="none" w:sz="0" w:space="0" w:color="auto"/>
                        <w:bottom w:val="none" w:sz="0" w:space="0" w:color="auto"/>
                        <w:right w:val="none" w:sz="0" w:space="0" w:color="auto"/>
                      </w:divBdr>
                    </w:div>
                  </w:divsChild>
                </w:div>
                <w:div w:id="278072292">
                  <w:marLeft w:val="0"/>
                  <w:marRight w:val="0"/>
                  <w:marTop w:val="0"/>
                  <w:marBottom w:val="0"/>
                  <w:divBdr>
                    <w:top w:val="none" w:sz="0" w:space="0" w:color="auto"/>
                    <w:left w:val="none" w:sz="0" w:space="0" w:color="auto"/>
                    <w:bottom w:val="none" w:sz="0" w:space="0" w:color="auto"/>
                    <w:right w:val="none" w:sz="0" w:space="0" w:color="auto"/>
                  </w:divBdr>
                </w:div>
                <w:div w:id="846946784">
                  <w:blockQuote w:val="1"/>
                  <w:marLeft w:val="600"/>
                  <w:marRight w:val="0"/>
                  <w:marTop w:val="0"/>
                  <w:marBottom w:val="0"/>
                  <w:divBdr>
                    <w:top w:val="none" w:sz="0" w:space="0" w:color="auto"/>
                    <w:left w:val="none" w:sz="0" w:space="0" w:color="auto"/>
                    <w:bottom w:val="none" w:sz="0" w:space="0" w:color="auto"/>
                    <w:right w:val="none" w:sz="0" w:space="0" w:color="auto"/>
                  </w:divBdr>
                  <w:divsChild>
                    <w:div w:id="1205486341">
                      <w:marLeft w:val="0"/>
                      <w:marRight w:val="0"/>
                      <w:marTop w:val="0"/>
                      <w:marBottom w:val="0"/>
                      <w:divBdr>
                        <w:top w:val="none" w:sz="0" w:space="0" w:color="auto"/>
                        <w:left w:val="none" w:sz="0" w:space="0" w:color="auto"/>
                        <w:bottom w:val="none" w:sz="0" w:space="0" w:color="auto"/>
                        <w:right w:val="none" w:sz="0" w:space="0" w:color="auto"/>
                      </w:divBdr>
                    </w:div>
                  </w:divsChild>
                </w:div>
                <w:div w:id="2045862862">
                  <w:marLeft w:val="0"/>
                  <w:marRight w:val="0"/>
                  <w:marTop w:val="0"/>
                  <w:marBottom w:val="0"/>
                  <w:divBdr>
                    <w:top w:val="none" w:sz="0" w:space="0" w:color="auto"/>
                    <w:left w:val="none" w:sz="0" w:space="0" w:color="auto"/>
                    <w:bottom w:val="none" w:sz="0" w:space="0" w:color="auto"/>
                    <w:right w:val="none" w:sz="0" w:space="0" w:color="auto"/>
                  </w:divBdr>
                </w:div>
                <w:div w:id="59297597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101786">
                      <w:marLeft w:val="0"/>
                      <w:marRight w:val="0"/>
                      <w:marTop w:val="0"/>
                      <w:marBottom w:val="0"/>
                      <w:divBdr>
                        <w:top w:val="none" w:sz="0" w:space="0" w:color="auto"/>
                        <w:left w:val="none" w:sz="0" w:space="0" w:color="auto"/>
                        <w:bottom w:val="none" w:sz="0" w:space="0" w:color="auto"/>
                        <w:right w:val="none" w:sz="0" w:space="0" w:color="auto"/>
                      </w:divBdr>
                    </w:div>
                  </w:divsChild>
                </w:div>
                <w:div w:id="1168862893">
                  <w:marLeft w:val="0"/>
                  <w:marRight w:val="0"/>
                  <w:marTop w:val="0"/>
                  <w:marBottom w:val="0"/>
                  <w:divBdr>
                    <w:top w:val="none" w:sz="0" w:space="0" w:color="auto"/>
                    <w:left w:val="none" w:sz="0" w:space="0" w:color="auto"/>
                    <w:bottom w:val="none" w:sz="0" w:space="0" w:color="auto"/>
                    <w:right w:val="none" w:sz="0" w:space="0" w:color="auto"/>
                  </w:divBdr>
                </w:div>
                <w:div w:id="334959396">
                  <w:blockQuote w:val="1"/>
                  <w:marLeft w:val="600"/>
                  <w:marRight w:val="0"/>
                  <w:marTop w:val="0"/>
                  <w:marBottom w:val="0"/>
                  <w:divBdr>
                    <w:top w:val="none" w:sz="0" w:space="0" w:color="auto"/>
                    <w:left w:val="none" w:sz="0" w:space="0" w:color="auto"/>
                    <w:bottom w:val="none" w:sz="0" w:space="0" w:color="auto"/>
                    <w:right w:val="none" w:sz="0" w:space="0" w:color="auto"/>
                  </w:divBdr>
                  <w:divsChild>
                    <w:div w:id="373307146">
                      <w:marLeft w:val="0"/>
                      <w:marRight w:val="0"/>
                      <w:marTop w:val="0"/>
                      <w:marBottom w:val="0"/>
                      <w:divBdr>
                        <w:top w:val="none" w:sz="0" w:space="0" w:color="auto"/>
                        <w:left w:val="none" w:sz="0" w:space="0" w:color="auto"/>
                        <w:bottom w:val="none" w:sz="0" w:space="0" w:color="auto"/>
                        <w:right w:val="none" w:sz="0" w:space="0" w:color="auto"/>
                      </w:divBdr>
                    </w:div>
                  </w:divsChild>
                </w:div>
                <w:div w:id="1778254680">
                  <w:marLeft w:val="0"/>
                  <w:marRight w:val="0"/>
                  <w:marTop w:val="0"/>
                  <w:marBottom w:val="0"/>
                  <w:divBdr>
                    <w:top w:val="none" w:sz="0" w:space="0" w:color="auto"/>
                    <w:left w:val="none" w:sz="0" w:space="0" w:color="auto"/>
                    <w:bottom w:val="none" w:sz="0" w:space="0" w:color="auto"/>
                    <w:right w:val="none" w:sz="0" w:space="0" w:color="auto"/>
                  </w:divBdr>
                </w:div>
                <w:div w:id="5524314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7093145">
                      <w:marLeft w:val="0"/>
                      <w:marRight w:val="0"/>
                      <w:marTop w:val="0"/>
                      <w:marBottom w:val="0"/>
                      <w:divBdr>
                        <w:top w:val="none" w:sz="0" w:space="0" w:color="auto"/>
                        <w:left w:val="none" w:sz="0" w:space="0" w:color="auto"/>
                        <w:bottom w:val="none" w:sz="0" w:space="0" w:color="auto"/>
                        <w:right w:val="none" w:sz="0" w:space="0" w:color="auto"/>
                      </w:divBdr>
                    </w:div>
                  </w:divsChild>
                </w:div>
                <w:div w:id="1559853450">
                  <w:marLeft w:val="0"/>
                  <w:marRight w:val="0"/>
                  <w:marTop w:val="0"/>
                  <w:marBottom w:val="0"/>
                  <w:divBdr>
                    <w:top w:val="none" w:sz="0" w:space="0" w:color="auto"/>
                    <w:left w:val="none" w:sz="0" w:space="0" w:color="auto"/>
                    <w:bottom w:val="none" w:sz="0" w:space="0" w:color="auto"/>
                    <w:right w:val="none" w:sz="0" w:space="0" w:color="auto"/>
                  </w:divBdr>
                </w:div>
                <w:div w:id="361589999">
                  <w:blockQuote w:val="1"/>
                  <w:marLeft w:val="600"/>
                  <w:marRight w:val="0"/>
                  <w:marTop w:val="0"/>
                  <w:marBottom w:val="0"/>
                  <w:divBdr>
                    <w:top w:val="none" w:sz="0" w:space="0" w:color="auto"/>
                    <w:left w:val="none" w:sz="0" w:space="0" w:color="auto"/>
                    <w:bottom w:val="none" w:sz="0" w:space="0" w:color="auto"/>
                    <w:right w:val="none" w:sz="0" w:space="0" w:color="auto"/>
                  </w:divBdr>
                  <w:divsChild>
                    <w:div w:id="1526673802">
                      <w:marLeft w:val="0"/>
                      <w:marRight w:val="0"/>
                      <w:marTop w:val="0"/>
                      <w:marBottom w:val="0"/>
                      <w:divBdr>
                        <w:top w:val="none" w:sz="0" w:space="0" w:color="auto"/>
                        <w:left w:val="none" w:sz="0" w:space="0" w:color="auto"/>
                        <w:bottom w:val="none" w:sz="0" w:space="0" w:color="auto"/>
                        <w:right w:val="none" w:sz="0" w:space="0" w:color="auto"/>
                      </w:divBdr>
                    </w:div>
                  </w:divsChild>
                </w:div>
                <w:div w:id="1083724201">
                  <w:marLeft w:val="0"/>
                  <w:marRight w:val="0"/>
                  <w:marTop w:val="0"/>
                  <w:marBottom w:val="0"/>
                  <w:divBdr>
                    <w:top w:val="none" w:sz="0" w:space="0" w:color="auto"/>
                    <w:left w:val="none" w:sz="0" w:space="0" w:color="auto"/>
                    <w:bottom w:val="none" w:sz="0" w:space="0" w:color="auto"/>
                    <w:right w:val="none" w:sz="0" w:space="0" w:color="auto"/>
                  </w:divBdr>
                </w:div>
                <w:div w:id="1732075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699774098">
                      <w:marLeft w:val="0"/>
                      <w:marRight w:val="0"/>
                      <w:marTop w:val="0"/>
                      <w:marBottom w:val="0"/>
                      <w:divBdr>
                        <w:top w:val="none" w:sz="0" w:space="0" w:color="auto"/>
                        <w:left w:val="none" w:sz="0" w:space="0" w:color="auto"/>
                        <w:bottom w:val="none" w:sz="0" w:space="0" w:color="auto"/>
                        <w:right w:val="none" w:sz="0" w:space="0" w:color="auto"/>
                      </w:divBdr>
                    </w:div>
                  </w:divsChild>
                </w:div>
                <w:div w:id="907574559">
                  <w:marLeft w:val="0"/>
                  <w:marRight w:val="0"/>
                  <w:marTop w:val="0"/>
                  <w:marBottom w:val="0"/>
                  <w:divBdr>
                    <w:top w:val="none" w:sz="0" w:space="0" w:color="auto"/>
                    <w:left w:val="none" w:sz="0" w:space="0" w:color="auto"/>
                    <w:bottom w:val="none" w:sz="0" w:space="0" w:color="auto"/>
                    <w:right w:val="none" w:sz="0" w:space="0" w:color="auto"/>
                  </w:divBdr>
                </w:div>
                <w:div w:id="288752521">
                  <w:blockQuote w:val="1"/>
                  <w:marLeft w:val="600"/>
                  <w:marRight w:val="0"/>
                  <w:marTop w:val="0"/>
                  <w:marBottom w:val="0"/>
                  <w:divBdr>
                    <w:top w:val="none" w:sz="0" w:space="0" w:color="auto"/>
                    <w:left w:val="none" w:sz="0" w:space="0" w:color="auto"/>
                    <w:bottom w:val="none" w:sz="0" w:space="0" w:color="auto"/>
                    <w:right w:val="none" w:sz="0" w:space="0" w:color="auto"/>
                  </w:divBdr>
                  <w:divsChild>
                    <w:div w:id="1159082558">
                      <w:marLeft w:val="0"/>
                      <w:marRight w:val="0"/>
                      <w:marTop w:val="0"/>
                      <w:marBottom w:val="0"/>
                      <w:divBdr>
                        <w:top w:val="none" w:sz="0" w:space="0" w:color="auto"/>
                        <w:left w:val="none" w:sz="0" w:space="0" w:color="auto"/>
                        <w:bottom w:val="none" w:sz="0" w:space="0" w:color="auto"/>
                        <w:right w:val="none" w:sz="0" w:space="0" w:color="auto"/>
                      </w:divBdr>
                    </w:div>
                  </w:divsChild>
                </w:div>
                <w:div w:id="604584044">
                  <w:marLeft w:val="0"/>
                  <w:marRight w:val="0"/>
                  <w:marTop w:val="0"/>
                  <w:marBottom w:val="0"/>
                  <w:divBdr>
                    <w:top w:val="none" w:sz="0" w:space="0" w:color="auto"/>
                    <w:left w:val="none" w:sz="0" w:space="0" w:color="auto"/>
                    <w:bottom w:val="none" w:sz="0" w:space="0" w:color="auto"/>
                    <w:right w:val="none" w:sz="0" w:space="0" w:color="auto"/>
                  </w:divBdr>
                </w:div>
                <w:div w:id="381906355">
                  <w:marLeft w:val="0"/>
                  <w:marRight w:val="0"/>
                  <w:marTop w:val="0"/>
                  <w:marBottom w:val="0"/>
                  <w:divBdr>
                    <w:top w:val="none" w:sz="0" w:space="0" w:color="auto"/>
                    <w:left w:val="none" w:sz="0" w:space="0" w:color="auto"/>
                    <w:bottom w:val="none" w:sz="0" w:space="0" w:color="auto"/>
                    <w:right w:val="none" w:sz="0" w:space="0" w:color="auto"/>
                  </w:divBdr>
                </w:div>
                <w:div w:id="230040061">
                  <w:marLeft w:val="0"/>
                  <w:marRight w:val="0"/>
                  <w:marTop w:val="0"/>
                  <w:marBottom w:val="0"/>
                  <w:divBdr>
                    <w:top w:val="none" w:sz="0" w:space="0" w:color="auto"/>
                    <w:left w:val="none" w:sz="0" w:space="0" w:color="auto"/>
                    <w:bottom w:val="none" w:sz="0" w:space="0" w:color="auto"/>
                    <w:right w:val="none" w:sz="0" w:space="0" w:color="auto"/>
                  </w:divBdr>
                </w:div>
                <w:div w:id="1791627508">
                  <w:marLeft w:val="0"/>
                  <w:marRight w:val="0"/>
                  <w:marTop w:val="0"/>
                  <w:marBottom w:val="0"/>
                  <w:divBdr>
                    <w:top w:val="none" w:sz="0" w:space="0" w:color="auto"/>
                    <w:left w:val="none" w:sz="0" w:space="0" w:color="auto"/>
                    <w:bottom w:val="none" w:sz="0" w:space="0" w:color="auto"/>
                    <w:right w:val="none" w:sz="0" w:space="0" w:color="auto"/>
                  </w:divBdr>
                </w:div>
                <w:div w:id="1913730160">
                  <w:marLeft w:val="0"/>
                  <w:marRight w:val="0"/>
                  <w:marTop w:val="0"/>
                  <w:marBottom w:val="0"/>
                  <w:divBdr>
                    <w:top w:val="none" w:sz="0" w:space="0" w:color="auto"/>
                    <w:left w:val="none" w:sz="0" w:space="0" w:color="auto"/>
                    <w:bottom w:val="none" w:sz="0" w:space="0" w:color="auto"/>
                    <w:right w:val="none" w:sz="0" w:space="0" w:color="auto"/>
                  </w:divBdr>
                </w:div>
                <w:div w:id="1287930362">
                  <w:marLeft w:val="0"/>
                  <w:marRight w:val="0"/>
                  <w:marTop w:val="0"/>
                  <w:marBottom w:val="0"/>
                  <w:divBdr>
                    <w:top w:val="none" w:sz="0" w:space="0" w:color="auto"/>
                    <w:left w:val="none" w:sz="0" w:space="0" w:color="auto"/>
                    <w:bottom w:val="none" w:sz="0" w:space="0" w:color="auto"/>
                    <w:right w:val="none" w:sz="0" w:space="0" w:color="auto"/>
                  </w:divBdr>
                </w:div>
                <w:div w:id="972828003">
                  <w:marLeft w:val="0"/>
                  <w:marRight w:val="0"/>
                  <w:marTop w:val="0"/>
                  <w:marBottom w:val="0"/>
                  <w:divBdr>
                    <w:top w:val="none" w:sz="0" w:space="0" w:color="auto"/>
                    <w:left w:val="none" w:sz="0" w:space="0" w:color="auto"/>
                    <w:bottom w:val="none" w:sz="0" w:space="0" w:color="auto"/>
                    <w:right w:val="none" w:sz="0" w:space="0" w:color="auto"/>
                  </w:divBdr>
                </w:div>
                <w:div w:id="1078215082">
                  <w:marLeft w:val="0"/>
                  <w:marRight w:val="0"/>
                  <w:marTop w:val="0"/>
                  <w:marBottom w:val="0"/>
                  <w:divBdr>
                    <w:top w:val="none" w:sz="0" w:space="0" w:color="auto"/>
                    <w:left w:val="none" w:sz="0" w:space="0" w:color="auto"/>
                    <w:bottom w:val="none" w:sz="0" w:space="0" w:color="auto"/>
                    <w:right w:val="none" w:sz="0" w:space="0" w:color="auto"/>
                  </w:divBdr>
                </w:div>
                <w:div w:id="688721023">
                  <w:marLeft w:val="0"/>
                  <w:marRight w:val="0"/>
                  <w:marTop w:val="0"/>
                  <w:marBottom w:val="0"/>
                  <w:divBdr>
                    <w:top w:val="none" w:sz="0" w:space="0" w:color="auto"/>
                    <w:left w:val="none" w:sz="0" w:space="0" w:color="auto"/>
                    <w:bottom w:val="none" w:sz="0" w:space="0" w:color="auto"/>
                    <w:right w:val="none" w:sz="0" w:space="0" w:color="auto"/>
                  </w:divBdr>
                </w:div>
                <w:div w:id="1739396131">
                  <w:marLeft w:val="0"/>
                  <w:marRight w:val="0"/>
                  <w:marTop w:val="0"/>
                  <w:marBottom w:val="0"/>
                  <w:divBdr>
                    <w:top w:val="none" w:sz="0" w:space="0" w:color="auto"/>
                    <w:left w:val="none" w:sz="0" w:space="0" w:color="auto"/>
                    <w:bottom w:val="none" w:sz="0" w:space="0" w:color="auto"/>
                    <w:right w:val="none" w:sz="0" w:space="0" w:color="auto"/>
                  </w:divBdr>
                </w:div>
                <w:div w:id="424232148">
                  <w:marLeft w:val="0"/>
                  <w:marRight w:val="0"/>
                  <w:marTop w:val="0"/>
                  <w:marBottom w:val="0"/>
                  <w:divBdr>
                    <w:top w:val="none" w:sz="0" w:space="0" w:color="auto"/>
                    <w:left w:val="none" w:sz="0" w:space="0" w:color="auto"/>
                    <w:bottom w:val="none" w:sz="0" w:space="0" w:color="auto"/>
                    <w:right w:val="none" w:sz="0" w:space="0" w:color="auto"/>
                  </w:divBdr>
                </w:div>
                <w:div w:id="625083444">
                  <w:marLeft w:val="0"/>
                  <w:marRight w:val="0"/>
                  <w:marTop w:val="0"/>
                  <w:marBottom w:val="0"/>
                  <w:divBdr>
                    <w:top w:val="none" w:sz="0" w:space="0" w:color="auto"/>
                    <w:left w:val="none" w:sz="0" w:space="0" w:color="auto"/>
                    <w:bottom w:val="none" w:sz="0" w:space="0" w:color="auto"/>
                    <w:right w:val="none" w:sz="0" w:space="0" w:color="auto"/>
                  </w:divBdr>
                </w:div>
                <w:div w:id="929654363">
                  <w:marLeft w:val="0"/>
                  <w:marRight w:val="0"/>
                  <w:marTop w:val="0"/>
                  <w:marBottom w:val="0"/>
                  <w:divBdr>
                    <w:top w:val="none" w:sz="0" w:space="0" w:color="auto"/>
                    <w:left w:val="none" w:sz="0" w:space="0" w:color="auto"/>
                    <w:bottom w:val="none" w:sz="0" w:space="0" w:color="auto"/>
                    <w:right w:val="none" w:sz="0" w:space="0" w:color="auto"/>
                  </w:divBdr>
                </w:div>
                <w:div w:id="1762334936">
                  <w:marLeft w:val="0"/>
                  <w:marRight w:val="0"/>
                  <w:marTop w:val="0"/>
                  <w:marBottom w:val="0"/>
                  <w:divBdr>
                    <w:top w:val="none" w:sz="0" w:space="0" w:color="auto"/>
                    <w:left w:val="none" w:sz="0" w:space="0" w:color="auto"/>
                    <w:bottom w:val="none" w:sz="0" w:space="0" w:color="auto"/>
                    <w:right w:val="none" w:sz="0" w:space="0" w:color="auto"/>
                  </w:divBdr>
                </w:div>
                <w:div w:id="753667037">
                  <w:marLeft w:val="0"/>
                  <w:marRight w:val="0"/>
                  <w:marTop w:val="0"/>
                  <w:marBottom w:val="0"/>
                  <w:divBdr>
                    <w:top w:val="none" w:sz="0" w:space="0" w:color="auto"/>
                    <w:left w:val="none" w:sz="0" w:space="0" w:color="auto"/>
                    <w:bottom w:val="none" w:sz="0" w:space="0" w:color="auto"/>
                    <w:right w:val="none" w:sz="0" w:space="0" w:color="auto"/>
                  </w:divBdr>
                </w:div>
                <w:div w:id="829951609">
                  <w:marLeft w:val="0"/>
                  <w:marRight w:val="0"/>
                  <w:marTop w:val="0"/>
                  <w:marBottom w:val="0"/>
                  <w:divBdr>
                    <w:top w:val="none" w:sz="0" w:space="0" w:color="auto"/>
                    <w:left w:val="none" w:sz="0" w:space="0" w:color="auto"/>
                    <w:bottom w:val="none" w:sz="0" w:space="0" w:color="auto"/>
                    <w:right w:val="none" w:sz="0" w:space="0" w:color="auto"/>
                  </w:divBdr>
                </w:div>
                <w:div w:id="1061709665">
                  <w:marLeft w:val="0"/>
                  <w:marRight w:val="0"/>
                  <w:marTop w:val="0"/>
                  <w:marBottom w:val="0"/>
                  <w:divBdr>
                    <w:top w:val="none" w:sz="0" w:space="0" w:color="auto"/>
                    <w:left w:val="none" w:sz="0" w:space="0" w:color="auto"/>
                    <w:bottom w:val="none" w:sz="0" w:space="0" w:color="auto"/>
                    <w:right w:val="none" w:sz="0" w:space="0" w:color="auto"/>
                  </w:divBdr>
                </w:div>
                <w:div w:id="730616472">
                  <w:marLeft w:val="0"/>
                  <w:marRight w:val="0"/>
                  <w:marTop w:val="0"/>
                  <w:marBottom w:val="0"/>
                  <w:divBdr>
                    <w:top w:val="none" w:sz="0" w:space="0" w:color="auto"/>
                    <w:left w:val="none" w:sz="0" w:space="0" w:color="auto"/>
                    <w:bottom w:val="none" w:sz="0" w:space="0" w:color="auto"/>
                    <w:right w:val="none" w:sz="0" w:space="0" w:color="auto"/>
                  </w:divBdr>
                </w:div>
                <w:div w:id="1017654652">
                  <w:marLeft w:val="0"/>
                  <w:marRight w:val="0"/>
                  <w:marTop w:val="0"/>
                  <w:marBottom w:val="0"/>
                  <w:divBdr>
                    <w:top w:val="none" w:sz="0" w:space="0" w:color="auto"/>
                    <w:left w:val="none" w:sz="0" w:space="0" w:color="auto"/>
                    <w:bottom w:val="none" w:sz="0" w:space="0" w:color="auto"/>
                    <w:right w:val="none" w:sz="0" w:space="0" w:color="auto"/>
                  </w:divBdr>
                </w:div>
                <w:div w:id="2087455845">
                  <w:marLeft w:val="0"/>
                  <w:marRight w:val="0"/>
                  <w:marTop w:val="0"/>
                  <w:marBottom w:val="0"/>
                  <w:divBdr>
                    <w:top w:val="none" w:sz="0" w:space="0" w:color="auto"/>
                    <w:left w:val="none" w:sz="0" w:space="0" w:color="auto"/>
                    <w:bottom w:val="none" w:sz="0" w:space="0" w:color="auto"/>
                    <w:right w:val="none" w:sz="0" w:space="0" w:color="auto"/>
                  </w:divBdr>
                </w:div>
                <w:div w:id="131489877">
                  <w:marLeft w:val="0"/>
                  <w:marRight w:val="0"/>
                  <w:marTop w:val="0"/>
                  <w:marBottom w:val="0"/>
                  <w:divBdr>
                    <w:top w:val="none" w:sz="0" w:space="0" w:color="auto"/>
                    <w:left w:val="none" w:sz="0" w:space="0" w:color="auto"/>
                    <w:bottom w:val="none" w:sz="0" w:space="0" w:color="auto"/>
                    <w:right w:val="none" w:sz="0" w:space="0" w:color="auto"/>
                  </w:divBdr>
                </w:div>
                <w:div w:id="1421877430">
                  <w:marLeft w:val="0"/>
                  <w:marRight w:val="0"/>
                  <w:marTop w:val="0"/>
                  <w:marBottom w:val="0"/>
                  <w:divBdr>
                    <w:top w:val="none" w:sz="0" w:space="0" w:color="auto"/>
                    <w:left w:val="none" w:sz="0" w:space="0" w:color="auto"/>
                    <w:bottom w:val="none" w:sz="0" w:space="0" w:color="auto"/>
                    <w:right w:val="none" w:sz="0" w:space="0" w:color="auto"/>
                  </w:divBdr>
                </w:div>
                <w:div w:id="1699819212">
                  <w:marLeft w:val="0"/>
                  <w:marRight w:val="0"/>
                  <w:marTop w:val="0"/>
                  <w:marBottom w:val="0"/>
                  <w:divBdr>
                    <w:top w:val="none" w:sz="0" w:space="0" w:color="auto"/>
                    <w:left w:val="none" w:sz="0" w:space="0" w:color="auto"/>
                    <w:bottom w:val="none" w:sz="0" w:space="0" w:color="auto"/>
                    <w:right w:val="none" w:sz="0" w:space="0" w:color="auto"/>
                  </w:divBdr>
                </w:div>
                <w:div w:id="525337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13042459">
                      <w:marLeft w:val="0"/>
                      <w:marRight w:val="0"/>
                      <w:marTop w:val="0"/>
                      <w:marBottom w:val="0"/>
                      <w:divBdr>
                        <w:top w:val="none" w:sz="0" w:space="0" w:color="auto"/>
                        <w:left w:val="none" w:sz="0" w:space="0" w:color="auto"/>
                        <w:bottom w:val="none" w:sz="0" w:space="0" w:color="auto"/>
                        <w:right w:val="none" w:sz="0" w:space="0" w:color="auto"/>
                      </w:divBdr>
                    </w:div>
                  </w:divsChild>
                </w:div>
                <w:div w:id="239220893">
                  <w:marLeft w:val="0"/>
                  <w:marRight w:val="0"/>
                  <w:marTop w:val="0"/>
                  <w:marBottom w:val="0"/>
                  <w:divBdr>
                    <w:top w:val="none" w:sz="0" w:space="0" w:color="auto"/>
                    <w:left w:val="none" w:sz="0" w:space="0" w:color="auto"/>
                    <w:bottom w:val="none" w:sz="0" w:space="0" w:color="auto"/>
                    <w:right w:val="none" w:sz="0" w:space="0" w:color="auto"/>
                  </w:divBdr>
                </w:div>
                <w:div w:id="2065250236">
                  <w:marLeft w:val="0"/>
                  <w:marRight w:val="0"/>
                  <w:marTop w:val="0"/>
                  <w:marBottom w:val="0"/>
                  <w:divBdr>
                    <w:top w:val="none" w:sz="0" w:space="0" w:color="auto"/>
                    <w:left w:val="none" w:sz="0" w:space="0" w:color="auto"/>
                    <w:bottom w:val="none" w:sz="0" w:space="0" w:color="auto"/>
                    <w:right w:val="none" w:sz="0" w:space="0" w:color="auto"/>
                  </w:divBdr>
                </w:div>
                <w:div w:id="861161594">
                  <w:marLeft w:val="0"/>
                  <w:marRight w:val="0"/>
                  <w:marTop w:val="0"/>
                  <w:marBottom w:val="0"/>
                  <w:divBdr>
                    <w:top w:val="none" w:sz="0" w:space="0" w:color="auto"/>
                    <w:left w:val="none" w:sz="0" w:space="0" w:color="auto"/>
                    <w:bottom w:val="none" w:sz="0" w:space="0" w:color="auto"/>
                    <w:right w:val="none" w:sz="0" w:space="0" w:color="auto"/>
                  </w:divBdr>
                </w:div>
                <w:div w:id="254484434">
                  <w:marLeft w:val="0"/>
                  <w:marRight w:val="0"/>
                  <w:marTop w:val="0"/>
                  <w:marBottom w:val="0"/>
                  <w:divBdr>
                    <w:top w:val="none" w:sz="0" w:space="0" w:color="auto"/>
                    <w:left w:val="none" w:sz="0" w:space="0" w:color="auto"/>
                    <w:bottom w:val="none" w:sz="0" w:space="0" w:color="auto"/>
                    <w:right w:val="none" w:sz="0" w:space="0" w:color="auto"/>
                  </w:divBdr>
                </w:div>
                <w:div w:id="1447887268">
                  <w:marLeft w:val="0"/>
                  <w:marRight w:val="0"/>
                  <w:marTop w:val="0"/>
                  <w:marBottom w:val="0"/>
                  <w:divBdr>
                    <w:top w:val="none" w:sz="0" w:space="0" w:color="auto"/>
                    <w:left w:val="none" w:sz="0" w:space="0" w:color="auto"/>
                    <w:bottom w:val="none" w:sz="0" w:space="0" w:color="auto"/>
                    <w:right w:val="none" w:sz="0" w:space="0" w:color="auto"/>
                  </w:divBdr>
                </w:div>
                <w:div w:id="31196691">
                  <w:marLeft w:val="0"/>
                  <w:marRight w:val="0"/>
                  <w:marTop w:val="0"/>
                  <w:marBottom w:val="0"/>
                  <w:divBdr>
                    <w:top w:val="none" w:sz="0" w:space="0" w:color="auto"/>
                    <w:left w:val="none" w:sz="0" w:space="0" w:color="auto"/>
                    <w:bottom w:val="none" w:sz="0" w:space="0" w:color="auto"/>
                    <w:right w:val="none" w:sz="0" w:space="0" w:color="auto"/>
                  </w:divBdr>
                </w:div>
                <w:div w:id="140274009">
                  <w:marLeft w:val="0"/>
                  <w:marRight w:val="0"/>
                  <w:marTop w:val="0"/>
                  <w:marBottom w:val="0"/>
                  <w:divBdr>
                    <w:top w:val="none" w:sz="0" w:space="0" w:color="auto"/>
                    <w:left w:val="none" w:sz="0" w:space="0" w:color="auto"/>
                    <w:bottom w:val="none" w:sz="0" w:space="0" w:color="auto"/>
                    <w:right w:val="none" w:sz="0" w:space="0" w:color="auto"/>
                  </w:divBdr>
                </w:div>
                <w:div w:id="380515449">
                  <w:marLeft w:val="0"/>
                  <w:marRight w:val="0"/>
                  <w:marTop w:val="0"/>
                  <w:marBottom w:val="0"/>
                  <w:divBdr>
                    <w:top w:val="none" w:sz="0" w:space="0" w:color="auto"/>
                    <w:left w:val="none" w:sz="0" w:space="0" w:color="auto"/>
                    <w:bottom w:val="none" w:sz="0" w:space="0" w:color="auto"/>
                    <w:right w:val="none" w:sz="0" w:space="0" w:color="auto"/>
                  </w:divBdr>
                </w:div>
                <w:div w:id="346100434">
                  <w:marLeft w:val="0"/>
                  <w:marRight w:val="0"/>
                  <w:marTop w:val="0"/>
                  <w:marBottom w:val="0"/>
                  <w:divBdr>
                    <w:top w:val="none" w:sz="0" w:space="0" w:color="auto"/>
                    <w:left w:val="none" w:sz="0" w:space="0" w:color="auto"/>
                    <w:bottom w:val="none" w:sz="0" w:space="0" w:color="auto"/>
                    <w:right w:val="none" w:sz="0" w:space="0" w:color="auto"/>
                  </w:divBdr>
                </w:div>
                <w:div w:id="443691031">
                  <w:marLeft w:val="0"/>
                  <w:marRight w:val="0"/>
                  <w:marTop w:val="0"/>
                  <w:marBottom w:val="0"/>
                  <w:divBdr>
                    <w:top w:val="none" w:sz="0" w:space="0" w:color="auto"/>
                    <w:left w:val="none" w:sz="0" w:space="0" w:color="auto"/>
                    <w:bottom w:val="none" w:sz="0" w:space="0" w:color="auto"/>
                    <w:right w:val="none" w:sz="0" w:space="0" w:color="auto"/>
                  </w:divBdr>
                </w:div>
                <w:div w:id="93138399">
                  <w:marLeft w:val="0"/>
                  <w:marRight w:val="0"/>
                  <w:marTop w:val="0"/>
                  <w:marBottom w:val="0"/>
                  <w:divBdr>
                    <w:top w:val="none" w:sz="0" w:space="0" w:color="auto"/>
                    <w:left w:val="none" w:sz="0" w:space="0" w:color="auto"/>
                    <w:bottom w:val="none" w:sz="0" w:space="0" w:color="auto"/>
                    <w:right w:val="none" w:sz="0" w:space="0" w:color="auto"/>
                  </w:divBdr>
                </w:div>
                <w:div w:id="1238395105">
                  <w:marLeft w:val="0"/>
                  <w:marRight w:val="0"/>
                  <w:marTop w:val="0"/>
                  <w:marBottom w:val="0"/>
                  <w:divBdr>
                    <w:top w:val="none" w:sz="0" w:space="0" w:color="auto"/>
                    <w:left w:val="none" w:sz="0" w:space="0" w:color="auto"/>
                    <w:bottom w:val="none" w:sz="0" w:space="0" w:color="auto"/>
                    <w:right w:val="none" w:sz="0" w:space="0" w:color="auto"/>
                  </w:divBdr>
                </w:div>
                <w:div w:id="745883468">
                  <w:marLeft w:val="0"/>
                  <w:marRight w:val="0"/>
                  <w:marTop w:val="0"/>
                  <w:marBottom w:val="0"/>
                  <w:divBdr>
                    <w:top w:val="none" w:sz="0" w:space="0" w:color="auto"/>
                    <w:left w:val="none" w:sz="0" w:space="0" w:color="auto"/>
                    <w:bottom w:val="none" w:sz="0" w:space="0" w:color="auto"/>
                    <w:right w:val="none" w:sz="0" w:space="0" w:color="auto"/>
                  </w:divBdr>
                </w:div>
                <w:div w:id="1009258135">
                  <w:marLeft w:val="0"/>
                  <w:marRight w:val="0"/>
                  <w:marTop w:val="0"/>
                  <w:marBottom w:val="0"/>
                  <w:divBdr>
                    <w:top w:val="none" w:sz="0" w:space="0" w:color="auto"/>
                    <w:left w:val="none" w:sz="0" w:space="0" w:color="auto"/>
                    <w:bottom w:val="none" w:sz="0" w:space="0" w:color="auto"/>
                    <w:right w:val="none" w:sz="0" w:space="0" w:color="auto"/>
                  </w:divBdr>
                </w:div>
                <w:div w:id="1234898591">
                  <w:marLeft w:val="0"/>
                  <w:marRight w:val="0"/>
                  <w:marTop w:val="0"/>
                  <w:marBottom w:val="0"/>
                  <w:divBdr>
                    <w:top w:val="none" w:sz="0" w:space="0" w:color="auto"/>
                    <w:left w:val="none" w:sz="0" w:space="0" w:color="auto"/>
                    <w:bottom w:val="none" w:sz="0" w:space="0" w:color="auto"/>
                    <w:right w:val="none" w:sz="0" w:space="0" w:color="auto"/>
                  </w:divBdr>
                </w:div>
                <w:div w:id="81798641">
                  <w:marLeft w:val="0"/>
                  <w:marRight w:val="0"/>
                  <w:marTop w:val="0"/>
                  <w:marBottom w:val="0"/>
                  <w:divBdr>
                    <w:top w:val="none" w:sz="0" w:space="0" w:color="auto"/>
                    <w:left w:val="none" w:sz="0" w:space="0" w:color="auto"/>
                    <w:bottom w:val="none" w:sz="0" w:space="0" w:color="auto"/>
                    <w:right w:val="none" w:sz="0" w:space="0" w:color="auto"/>
                  </w:divBdr>
                </w:div>
                <w:div w:id="375396505">
                  <w:marLeft w:val="0"/>
                  <w:marRight w:val="0"/>
                  <w:marTop w:val="0"/>
                  <w:marBottom w:val="0"/>
                  <w:divBdr>
                    <w:top w:val="none" w:sz="0" w:space="0" w:color="auto"/>
                    <w:left w:val="none" w:sz="0" w:space="0" w:color="auto"/>
                    <w:bottom w:val="none" w:sz="0" w:space="0" w:color="auto"/>
                    <w:right w:val="none" w:sz="0" w:space="0" w:color="auto"/>
                  </w:divBdr>
                </w:div>
                <w:div w:id="1194920229">
                  <w:marLeft w:val="0"/>
                  <w:marRight w:val="0"/>
                  <w:marTop w:val="0"/>
                  <w:marBottom w:val="0"/>
                  <w:divBdr>
                    <w:top w:val="none" w:sz="0" w:space="0" w:color="auto"/>
                    <w:left w:val="none" w:sz="0" w:space="0" w:color="auto"/>
                    <w:bottom w:val="none" w:sz="0" w:space="0" w:color="auto"/>
                    <w:right w:val="none" w:sz="0" w:space="0" w:color="auto"/>
                  </w:divBdr>
                </w:div>
                <w:div w:id="1810854981">
                  <w:marLeft w:val="0"/>
                  <w:marRight w:val="0"/>
                  <w:marTop w:val="0"/>
                  <w:marBottom w:val="0"/>
                  <w:divBdr>
                    <w:top w:val="none" w:sz="0" w:space="0" w:color="auto"/>
                    <w:left w:val="none" w:sz="0" w:space="0" w:color="auto"/>
                    <w:bottom w:val="none" w:sz="0" w:space="0" w:color="auto"/>
                    <w:right w:val="none" w:sz="0" w:space="0" w:color="auto"/>
                  </w:divBdr>
                </w:div>
                <w:div w:id="829904298">
                  <w:marLeft w:val="0"/>
                  <w:marRight w:val="0"/>
                  <w:marTop w:val="0"/>
                  <w:marBottom w:val="0"/>
                  <w:divBdr>
                    <w:top w:val="none" w:sz="0" w:space="0" w:color="auto"/>
                    <w:left w:val="none" w:sz="0" w:space="0" w:color="auto"/>
                    <w:bottom w:val="none" w:sz="0" w:space="0" w:color="auto"/>
                    <w:right w:val="none" w:sz="0" w:space="0" w:color="auto"/>
                  </w:divBdr>
                </w:div>
                <w:div w:id="36856392">
                  <w:marLeft w:val="0"/>
                  <w:marRight w:val="0"/>
                  <w:marTop w:val="0"/>
                  <w:marBottom w:val="0"/>
                  <w:divBdr>
                    <w:top w:val="none" w:sz="0" w:space="0" w:color="auto"/>
                    <w:left w:val="none" w:sz="0" w:space="0" w:color="auto"/>
                    <w:bottom w:val="none" w:sz="0" w:space="0" w:color="auto"/>
                    <w:right w:val="none" w:sz="0" w:space="0" w:color="auto"/>
                  </w:divBdr>
                </w:div>
                <w:div w:id="262687919">
                  <w:marLeft w:val="0"/>
                  <w:marRight w:val="0"/>
                  <w:marTop w:val="0"/>
                  <w:marBottom w:val="0"/>
                  <w:divBdr>
                    <w:top w:val="none" w:sz="0" w:space="0" w:color="auto"/>
                    <w:left w:val="none" w:sz="0" w:space="0" w:color="auto"/>
                    <w:bottom w:val="none" w:sz="0" w:space="0" w:color="auto"/>
                    <w:right w:val="none" w:sz="0" w:space="0" w:color="auto"/>
                  </w:divBdr>
                </w:div>
                <w:div w:id="1966422838">
                  <w:marLeft w:val="0"/>
                  <w:marRight w:val="0"/>
                  <w:marTop w:val="0"/>
                  <w:marBottom w:val="0"/>
                  <w:divBdr>
                    <w:top w:val="none" w:sz="0" w:space="0" w:color="auto"/>
                    <w:left w:val="none" w:sz="0" w:space="0" w:color="auto"/>
                    <w:bottom w:val="none" w:sz="0" w:space="0" w:color="auto"/>
                    <w:right w:val="none" w:sz="0" w:space="0" w:color="auto"/>
                  </w:divBdr>
                </w:div>
                <w:div w:id="696740493">
                  <w:marLeft w:val="0"/>
                  <w:marRight w:val="0"/>
                  <w:marTop w:val="0"/>
                  <w:marBottom w:val="0"/>
                  <w:divBdr>
                    <w:top w:val="none" w:sz="0" w:space="0" w:color="auto"/>
                    <w:left w:val="none" w:sz="0" w:space="0" w:color="auto"/>
                    <w:bottom w:val="none" w:sz="0" w:space="0" w:color="auto"/>
                    <w:right w:val="none" w:sz="0" w:space="0" w:color="auto"/>
                  </w:divBdr>
                </w:div>
                <w:div w:id="1543588724">
                  <w:marLeft w:val="0"/>
                  <w:marRight w:val="0"/>
                  <w:marTop w:val="0"/>
                  <w:marBottom w:val="0"/>
                  <w:divBdr>
                    <w:top w:val="none" w:sz="0" w:space="0" w:color="auto"/>
                    <w:left w:val="none" w:sz="0" w:space="0" w:color="auto"/>
                    <w:bottom w:val="none" w:sz="0" w:space="0" w:color="auto"/>
                    <w:right w:val="none" w:sz="0" w:space="0" w:color="auto"/>
                  </w:divBdr>
                </w:div>
                <w:div w:id="1306472572">
                  <w:marLeft w:val="0"/>
                  <w:marRight w:val="0"/>
                  <w:marTop w:val="0"/>
                  <w:marBottom w:val="0"/>
                  <w:divBdr>
                    <w:top w:val="none" w:sz="0" w:space="0" w:color="auto"/>
                    <w:left w:val="none" w:sz="0" w:space="0" w:color="auto"/>
                    <w:bottom w:val="none" w:sz="0" w:space="0" w:color="auto"/>
                    <w:right w:val="none" w:sz="0" w:space="0" w:color="auto"/>
                  </w:divBdr>
                </w:div>
                <w:div w:id="560748051">
                  <w:marLeft w:val="0"/>
                  <w:marRight w:val="0"/>
                  <w:marTop w:val="0"/>
                  <w:marBottom w:val="0"/>
                  <w:divBdr>
                    <w:top w:val="none" w:sz="0" w:space="0" w:color="auto"/>
                    <w:left w:val="none" w:sz="0" w:space="0" w:color="auto"/>
                    <w:bottom w:val="none" w:sz="0" w:space="0" w:color="auto"/>
                    <w:right w:val="none" w:sz="0" w:space="0" w:color="auto"/>
                  </w:divBdr>
                </w:div>
                <w:div w:id="892810690">
                  <w:marLeft w:val="0"/>
                  <w:marRight w:val="0"/>
                  <w:marTop w:val="0"/>
                  <w:marBottom w:val="0"/>
                  <w:divBdr>
                    <w:top w:val="none" w:sz="0" w:space="0" w:color="auto"/>
                    <w:left w:val="none" w:sz="0" w:space="0" w:color="auto"/>
                    <w:bottom w:val="none" w:sz="0" w:space="0" w:color="auto"/>
                    <w:right w:val="none" w:sz="0" w:space="0" w:color="auto"/>
                  </w:divBdr>
                </w:div>
                <w:div w:id="1956793549">
                  <w:marLeft w:val="0"/>
                  <w:marRight w:val="0"/>
                  <w:marTop w:val="0"/>
                  <w:marBottom w:val="0"/>
                  <w:divBdr>
                    <w:top w:val="none" w:sz="0" w:space="0" w:color="auto"/>
                    <w:left w:val="none" w:sz="0" w:space="0" w:color="auto"/>
                    <w:bottom w:val="none" w:sz="0" w:space="0" w:color="auto"/>
                    <w:right w:val="none" w:sz="0" w:space="0" w:color="auto"/>
                  </w:divBdr>
                </w:div>
                <w:div w:id="8260744">
                  <w:marLeft w:val="0"/>
                  <w:marRight w:val="0"/>
                  <w:marTop w:val="0"/>
                  <w:marBottom w:val="0"/>
                  <w:divBdr>
                    <w:top w:val="none" w:sz="0" w:space="0" w:color="auto"/>
                    <w:left w:val="none" w:sz="0" w:space="0" w:color="auto"/>
                    <w:bottom w:val="none" w:sz="0" w:space="0" w:color="auto"/>
                    <w:right w:val="none" w:sz="0" w:space="0" w:color="auto"/>
                  </w:divBdr>
                </w:div>
                <w:div w:id="1279722356">
                  <w:marLeft w:val="0"/>
                  <w:marRight w:val="0"/>
                  <w:marTop w:val="0"/>
                  <w:marBottom w:val="0"/>
                  <w:divBdr>
                    <w:top w:val="none" w:sz="0" w:space="0" w:color="auto"/>
                    <w:left w:val="none" w:sz="0" w:space="0" w:color="auto"/>
                    <w:bottom w:val="none" w:sz="0" w:space="0" w:color="auto"/>
                    <w:right w:val="none" w:sz="0" w:space="0" w:color="auto"/>
                  </w:divBdr>
                </w:div>
                <w:div w:id="167645047">
                  <w:marLeft w:val="0"/>
                  <w:marRight w:val="0"/>
                  <w:marTop w:val="0"/>
                  <w:marBottom w:val="0"/>
                  <w:divBdr>
                    <w:top w:val="none" w:sz="0" w:space="0" w:color="auto"/>
                    <w:left w:val="none" w:sz="0" w:space="0" w:color="auto"/>
                    <w:bottom w:val="none" w:sz="0" w:space="0" w:color="auto"/>
                    <w:right w:val="none" w:sz="0" w:space="0" w:color="auto"/>
                  </w:divBdr>
                </w:div>
                <w:div w:id="1286347297">
                  <w:marLeft w:val="0"/>
                  <w:marRight w:val="0"/>
                  <w:marTop w:val="0"/>
                  <w:marBottom w:val="0"/>
                  <w:divBdr>
                    <w:top w:val="none" w:sz="0" w:space="0" w:color="auto"/>
                    <w:left w:val="none" w:sz="0" w:space="0" w:color="auto"/>
                    <w:bottom w:val="none" w:sz="0" w:space="0" w:color="auto"/>
                    <w:right w:val="none" w:sz="0" w:space="0" w:color="auto"/>
                  </w:divBdr>
                </w:div>
                <w:div w:id="1978335972">
                  <w:marLeft w:val="0"/>
                  <w:marRight w:val="0"/>
                  <w:marTop w:val="0"/>
                  <w:marBottom w:val="0"/>
                  <w:divBdr>
                    <w:top w:val="none" w:sz="0" w:space="0" w:color="auto"/>
                    <w:left w:val="none" w:sz="0" w:space="0" w:color="auto"/>
                    <w:bottom w:val="none" w:sz="0" w:space="0" w:color="auto"/>
                    <w:right w:val="none" w:sz="0" w:space="0" w:color="auto"/>
                  </w:divBdr>
                </w:div>
                <w:div w:id="2017465245">
                  <w:marLeft w:val="0"/>
                  <w:marRight w:val="0"/>
                  <w:marTop w:val="0"/>
                  <w:marBottom w:val="0"/>
                  <w:divBdr>
                    <w:top w:val="none" w:sz="0" w:space="0" w:color="auto"/>
                    <w:left w:val="none" w:sz="0" w:space="0" w:color="auto"/>
                    <w:bottom w:val="none" w:sz="0" w:space="0" w:color="auto"/>
                    <w:right w:val="none" w:sz="0" w:space="0" w:color="auto"/>
                  </w:divBdr>
                </w:div>
                <w:div w:id="109518706">
                  <w:marLeft w:val="0"/>
                  <w:marRight w:val="0"/>
                  <w:marTop w:val="0"/>
                  <w:marBottom w:val="0"/>
                  <w:divBdr>
                    <w:top w:val="none" w:sz="0" w:space="0" w:color="auto"/>
                    <w:left w:val="none" w:sz="0" w:space="0" w:color="auto"/>
                    <w:bottom w:val="none" w:sz="0" w:space="0" w:color="auto"/>
                    <w:right w:val="none" w:sz="0" w:space="0" w:color="auto"/>
                  </w:divBdr>
                </w:div>
                <w:div w:id="1878732966">
                  <w:marLeft w:val="0"/>
                  <w:marRight w:val="0"/>
                  <w:marTop w:val="0"/>
                  <w:marBottom w:val="0"/>
                  <w:divBdr>
                    <w:top w:val="none" w:sz="0" w:space="0" w:color="auto"/>
                    <w:left w:val="none" w:sz="0" w:space="0" w:color="auto"/>
                    <w:bottom w:val="none" w:sz="0" w:space="0" w:color="auto"/>
                    <w:right w:val="none" w:sz="0" w:space="0" w:color="auto"/>
                  </w:divBdr>
                </w:div>
                <w:div w:id="469634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73166313">
                      <w:marLeft w:val="0"/>
                      <w:marRight w:val="0"/>
                      <w:marTop w:val="0"/>
                      <w:marBottom w:val="0"/>
                      <w:divBdr>
                        <w:top w:val="none" w:sz="0" w:space="0" w:color="auto"/>
                        <w:left w:val="none" w:sz="0" w:space="0" w:color="auto"/>
                        <w:bottom w:val="none" w:sz="0" w:space="0" w:color="auto"/>
                        <w:right w:val="none" w:sz="0" w:space="0" w:color="auto"/>
                      </w:divBdr>
                    </w:div>
                  </w:divsChild>
                </w:div>
                <w:div w:id="805242387">
                  <w:marLeft w:val="0"/>
                  <w:marRight w:val="0"/>
                  <w:marTop w:val="0"/>
                  <w:marBottom w:val="0"/>
                  <w:divBdr>
                    <w:top w:val="none" w:sz="0" w:space="0" w:color="auto"/>
                    <w:left w:val="none" w:sz="0" w:space="0" w:color="auto"/>
                    <w:bottom w:val="none" w:sz="0" w:space="0" w:color="auto"/>
                    <w:right w:val="none" w:sz="0" w:space="0" w:color="auto"/>
                  </w:divBdr>
                </w:div>
                <w:div w:id="124390501">
                  <w:marLeft w:val="0"/>
                  <w:marRight w:val="0"/>
                  <w:marTop w:val="0"/>
                  <w:marBottom w:val="0"/>
                  <w:divBdr>
                    <w:top w:val="none" w:sz="0" w:space="0" w:color="auto"/>
                    <w:left w:val="none" w:sz="0" w:space="0" w:color="auto"/>
                    <w:bottom w:val="none" w:sz="0" w:space="0" w:color="auto"/>
                    <w:right w:val="none" w:sz="0" w:space="0" w:color="auto"/>
                  </w:divBdr>
                </w:div>
                <w:div w:id="15162513">
                  <w:marLeft w:val="0"/>
                  <w:marRight w:val="0"/>
                  <w:marTop w:val="0"/>
                  <w:marBottom w:val="0"/>
                  <w:divBdr>
                    <w:top w:val="none" w:sz="0" w:space="0" w:color="auto"/>
                    <w:left w:val="none" w:sz="0" w:space="0" w:color="auto"/>
                    <w:bottom w:val="none" w:sz="0" w:space="0" w:color="auto"/>
                    <w:right w:val="none" w:sz="0" w:space="0" w:color="auto"/>
                  </w:divBdr>
                </w:div>
                <w:div w:id="1016151430">
                  <w:marLeft w:val="0"/>
                  <w:marRight w:val="0"/>
                  <w:marTop w:val="0"/>
                  <w:marBottom w:val="0"/>
                  <w:divBdr>
                    <w:top w:val="none" w:sz="0" w:space="0" w:color="auto"/>
                    <w:left w:val="none" w:sz="0" w:space="0" w:color="auto"/>
                    <w:bottom w:val="none" w:sz="0" w:space="0" w:color="auto"/>
                    <w:right w:val="none" w:sz="0" w:space="0" w:color="auto"/>
                  </w:divBdr>
                </w:div>
                <w:div w:id="1776169258">
                  <w:marLeft w:val="0"/>
                  <w:marRight w:val="0"/>
                  <w:marTop w:val="0"/>
                  <w:marBottom w:val="0"/>
                  <w:divBdr>
                    <w:top w:val="none" w:sz="0" w:space="0" w:color="auto"/>
                    <w:left w:val="none" w:sz="0" w:space="0" w:color="auto"/>
                    <w:bottom w:val="none" w:sz="0" w:space="0" w:color="auto"/>
                    <w:right w:val="none" w:sz="0" w:space="0" w:color="auto"/>
                  </w:divBdr>
                </w:div>
                <w:div w:id="729428174">
                  <w:marLeft w:val="0"/>
                  <w:marRight w:val="0"/>
                  <w:marTop w:val="0"/>
                  <w:marBottom w:val="0"/>
                  <w:divBdr>
                    <w:top w:val="none" w:sz="0" w:space="0" w:color="auto"/>
                    <w:left w:val="none" w:sz="0" w:space="0" w:color="auto"/>
                    <w:bottom w:val="none" w:sz="0" w:space="0" w:color="auto"/>
                    <w:right w:val="none" w:sz="0" w:space="0" w:color="auto"/>
                  </w:divBdr>
                </w:div>
                <w:div w:id="1788893020">
                  <w:marLeft w:val="0"/>
                  <w:marRight w:val="0"/>
                  <w:marTop w:val="0"/>
                  <w:marBottom w:val="0"/>
                  <w:divBdr>
                    <w:top w:val="none" w:sz="0" w:space="0" w:color="auto"/>
                    <w:left w:val="none" w:sz="0" w:space="0" w:color="auto"/>
                    <w:bottom w:val="none" w:sz="0" w:space="0" w:color="auto"/>
                    <w:right w:val="none" w:sz="0" w:space="0" w:color="auto"/>
                  </w:divBdr>
                </w:div>
                <w:div w:id="79372388">
                  <w:marLeft w:val="0"/>
                  <w:marRight w:val="0"/>
                  <w:marTop w:val="0"/>
                  <w:marBottom w:val="0"/>
                  <w:divBdr>
                    <w:top w:val="none" w:sz="0" w:space="0" w:color="auto"/>
                    <w:left w:val="none" w:sz="0" w:space="0" w:color="auto"/>
                    <w:bottom w:val="none" w:sz="0" w:space="0" w:color="auto"/>
                    <w:right w:val="none" w:sz="0" w:space="0" w:color="auto"/>
                  </w:divBdr>
                </w:div>
                <w:div w:id="468978583">
                  <w:marLeft w:val="0"/>
                  <w:marRight w:val="0"/>
                  <w:marTop w:val="0"/>
                  <w:marBottom w:val="0"/>
                  <w:divBdr>
                    <w:top w:val="none" w:sz="0" w:space="0" w:color="auto"/>
                    <w:left w:val="none" w:sz="0" w:space="0" w:color="auto"/>
                    <w:bottom w:val="none" w:sz="0" w:space="0" w:color="auto"/>
                    <w:right w:val="none" w:sz="0" w:space="0" w:color="auto"/>
                  </w:divBdr>
                </w:div>
                <w:div w:id="467476351">
                  <w:marLeft w:val="0"/>
                  <w:marRight w:val="0"/>
                  <w:marTop w:val="0"/>
                  <w:marBottom w:val="0"/>
                  <w:divBdr>
                    <w:top w:val="none" w:sz="0" w:space="0" w:color="auto"/>
                    <w:left w:val="none" w:sz="0" w:space="0" w:color="auto"/>
                    <w:bottom w:val="none" w:sz="0" w:space="0" w:color="auto"/>
                    <w:right w:val="none" w:sz="0" w:space="0" w:color="auto"/>
                  </w:divBdr>
                </w:div>
                <w:div w:id="1669748952">
                  <w:marLeft w:val="0"/>
                  <w:marRight w:val="0"/>
                  <w:marTop w:val="0"/>
                  <w:marBottom w:val="0"/>
                  <w:divBdr>
                    <w:top w:val="none" w:sz="0" w:space="0" w:color="auto"/>
                    <w:left w:val="none" w:sz="0" w:space="0" w:color="auto"/>
                    <w:bottom w:val="none" w:sz="0" w:space="0" w:color="auto"/>
                    <w:right w:val="none" w:sz="0" w:space="0" w:color="auto"/>
                  </w:divBdr>
                </w:div>
                <w:div w:id="1976597602">
                  <w:marLeft w:val="0"/>
                  <w:marRight w:val="0"/>
                  <w:marTop w:val="0"/>
                  <w:marBottom w:val="0"/>
                  <w:divBdr>
                    <w:top w:val="none" w:sz="0" w:space="0" w:color="auto"/>
                    <w:left w:val="none" w:sz="0" w:space="0" w:color="auto"/>
                    <w:bottom w:val="none" w:sz="0" w:space="0" w:color="auto"/>
                    <w:right w:val="none" w:sz="0" w:space="0" w:color="auto"/>
                  </w:divBdr>
                </w:div>
                <w:div w:id="1933081204">
                  <w:marLeft w:val="0"/>
                  <w:marRight w:val="0"/>
                  <w:marTop w:val="0"/>
                  <w:marBottom w:val="0"/>
                  <w:divBdr>
                    <w:top w:val="none" w:sz="0" w:space="0" w:color="auto"/>
                    <w:left w:val="none" w:sz="0" w:space="0" w:color="auto"/>
                    <w:bottom w:val="none" w:sz="0" w:space="0" w:color="auto"/>
                    <w:right w:val="none" w:sz="0" w:space="0" w:color="auto"/>
                  </w:divBdr>
                </w:div>
                <w:div w:id="1371875032">
                  <w:marLeft w:val="0"/>
                  <w:marRight w:val="0"/>
                  <w:marTop w:val="0"/>
                  <w:marBottom w:val="0"/>
                  <w:divBdr>
                    <w:top w:val="none" w:sz="0" w:space="0" w:color="auto"/>
                    <w:left w:val="none" w:sz="0" w:space="0" w:color="auto"/>
                    <w:bottom w:val="none" w:sz="0" w:space="0" w:color="auto"/>
                    <w:right w:val="none" w:sz="0" w:space="0" w:color="auto"/>
                  </w:divBdr>
                </w:div>
                <w:div w:id="763111432">
                  <w:marLeft w:val="0"/>
                  <w:marRight w:val="0"/>
                  <w:marTop w:val="0"/>
                  <w:marBottom w:val="0"/>
                  <w:divBdr>
                    <w:top w:val="none" w:sz="0" w:space="0" w:color="auto"/>
                    <w:left w:val="none" w:sz="0" w:space="0" w:color="auto"/>
                    <w:bottom w:val="none" w:sz="0" w:space="0" w:color="auto"/>
                    <w:right w:val="none" w:sz="0" w:space="0" w:color="auto"/>
                  </w:divBdr>
                </w:div>
                <w:div w:id="1509564767">
                  <w:marLeft w:val="0"/>
                  <w:marRight w:val="0"/>
                  <w:marTop w:val="0"/>
                  <w:marBottom w:val="0"/>
                  <w:divBdr>
                    <w:top w:val="none" w:sz="0" w:space="0" w:color="auto"/>
                    <w:left w:val="none" w:sz="0" w:space="0" w:color="auto"/>
                    <w:bottom w:val="none" w:sz="0" w:space="0" w:color="auto"/>
                    <w:right w:val="none" w:sz="0" w:space="0" w:color="auto"/>
                  </w:divBdr>
                </w:div>
                <w:div w:id="1294292673">
                  <w:marLeft w:val="0"/>
                  <w:marRight w:val="0"/>
                  <w:marTop w:val="0"/>
                  <w:marBottom w:val="0"/>
                  <w:divBdr>
                    <w:top w:val="none" w:sz="0" w:space="0" w:color="auto"/>
                    <w:left w:val="none" w:sz="0" w:space="0" w:color="auto"/>
                    <w:bottom w:val="none" w:sz="0" w:space="0" w:color="auto"/>
                    <w:right w:val="none" w:sz="0" w:space="0" w:color="auto"/>
                  </w:divBdr>
                </w:div>
                <w:div w:id="1428499813">
                  <w:marLeft w:val="0"/>
                  <w:marRight w:val="0"/>
                  <w:marTop w:val="0"/>
                  <w:marBottom w:val="0"/>
                  <w:divBdr>
                    <w:top w:val="none" w:sz="0" w:space="0" w:color="auto"/>
                    <w:left w:val="none" w:sz="0" w:space="0" w:color="auto"/>
                    <w:bottom w:val="none" w:sz="0" w:space="0" w:color="auto"/>
                    <w:right w:val="none" w:sz="0" w:space="0" w:color="auto"/>
                  </w:divBdr>
                </w:div>
                <w:div w:id="533269350">
                  <w:marLeft w:val="0"/>
                  <w:marRight w:val="0"/>
                  <w:marTop w:val="0"/>
                  <w:marBottom w:val="0"/>
                  <w:divBdr>
                    <w:top w:val="none" w:sz="0" w:space="0" w:color="auto"/>
                    <w:left w:val="none" w:sz="0" w:space="0" w:color="auto"/>
                    <w:bottom w:val="none" w:sz="0" w:space="0" w:color="auto"/>
                    <w:right w:val="none" w:sz="0" w:space="0" w:color="auto"/>
                  </w:divBdr>
                </w:div>
                <w:div w:id="1285651188">
                  <w:marLeft w:val="0"/>
                  <w:marRight w:val="0"/>
                  <w:marTop w:val="0"/>
                  <w:marBottom w:val="0"/>
                  <w:divBdr>
                    <w:top w:val="none" w:sz="0" w:space="0" w:color="auto"/>
                    <w:left w:val="none" w:sz="0" w:space="0" w:color="auto"/>
                    <w:bottom w:val="none" w:sz="0" w:space="0" w:color="auto"/>
                    <w:right w:val="none" w:sz="0" w:space="0" w:color="auto"/>
                  </w:divBdr>
                </w:div>
                <w:div w:id="136069019">
                  <w:marLeft w:val="0"/>
                  <w:marRight w:val="0"/>
                  <w:marTop w:val="0"/>
                  <w:marBottom w:val="0"/>
                  <w:divBdr>
                    <w:top w:val="none" w:sz="0" w:space="0" w:color="auto"/>
                    <w:left w:val="none" w:sz="0" w:space="0" w:color="auto"/>
                    <w:bottom w:val="none" w:sz="0" w:space="0" w:color="auto"/>
                    <w:right w:val="none" w:sz="0" w:space="0" w:color="auto"/>
                  </w:divBdr>
                </w:div>
                <w:div w:id="650645517">
                  <w:marLeft w:val="0"/>
                  <w:marRight w:val="0"/>
                  <w:marTop w:val="0"/>
                  <w:marBottom w:val="0"/>
                  <w:divBdr>
                    <w:top w:val="none" w:sz="0" w:space="0" w:color="auto"/>
                    <w:left w:val="none" w:sz="0" w:space="0" w:color="auto"/>
                    <w:bottom w:val="none" w:sz="0" w:space="0" w:color="auto"/>
                    <w:right w:val="none" w:sz="0" w:space="0" w:color="auto"/>
                  </w:divBdr>
                </w:div>
                <w:div w:id="1336228218">
                  <w:marLeft w:val="0"/>
                  <w:marRight w:val="0"/>
                  <w:marTop w:val="0"/>
                  <w:marBottom w:val="0"/>
                  <w:divBdr>
                    <w:top w:val="none" w:sz="0" w:space="0" w:color="auto"/>
                    <w:left w:val="none" w:sz="0" w:space="0" w:color="auto"/>
                    <w:bottom w:val="none" w:sz="0" w:space="0" w:color="auto"/>
                    <w:right w:val="none" w:sz="0" w:space="0" w:color="auto"/>
                  </w:divBdr>
                </w:div>
                <w:div w:id="528951234">
                  <w:marLeft w:val="0"/>
                  <w:marRight w:val="0"/>
                  <w:marTop w:val="0"/>
                  <w:marBottom w:val="0"/>
                  <w:divBdr>
                    <w:top w:val="none" w:sz="0" w:space="0" w:color="auto"/>
                    <w:left w:val="none" w:sz="0" w:space="0" w:color="auto"/>
                    <w:bottom w:val="none" w:sz="0" w:space="0" w:color="auto"/>
                    <w:right w:val="none" w:sz="0" w:space="0" w:color="auto"/>
                  </w:divBdr>
                </w:div>
                <w:div w:id="1198659595">
                  <w:marLeft w:val="0"/>
                  <w:marRight w:val="0"/>
                  <w:marTop w:val="0"/>
                  <w:marBottom w:val="0"/>
                  <w:divBdr>
                    <w:top w:val="none" w:sz="0" w:space="0" w:color="auto"/>
                    <w:left w:val="none" w:sz="0" w:space="0" w:color="auto"/>
                    <w:bottom w:val="none" w:sz="0" w:space="0" w:color="auto"/>
                    <w:right w:val="none" w:sz="0" w:space="0" w:color="auto"/>
                  </w:divBdr>
                </w:div>
                <w:div w:id="1695887406">
                  <w:marLeft w:val="0"/>
                  <w:marRight w:val="0"/>
                  <w:marTop w:val="0"/>
                  <w:marBottom w:val="0"/>
                  <w:divBdr>
                    <w:top w:val="none" w:sz="0" w:space="0" w:color="auto"/>
                    <w:left w:val="none" w:sz="0" w:space="0" w:color="auto"/>
                    <w:bottom w:val="none" w:sz="0" w:space="0" w:color="auto"/>
                    <w:right w:val="none" w:sz="0" w:space="0" w:color="auto"/>
                  </w:divBdr>
                </w:div>
                <w:div w:id="1545554898">
                  <w:marLeft w:val="0"/>
                  <w:marRight w:val="0"/>
                  <w:marTop w:val="0"/>
                  <w:marBottom w:val="0"/>
                  <w:divBdr>
                    <w:top w:val="none" w:sz="0" w:space="0" w:color="auto"/>
                    <w:left w:val="none" w:sz="0" w:space="0" w:color="auto"/>
                    <w:bottom w:val="none" w:sz="0" w:space="0" w:color="auto"/>
                    <w:right w:val="none" w:sz="0" w:space="0" w:color="auto"/>
                  </w:divBdr>
                </w:div>
                <w:div w:id="1622567655">
                  <w:marLeft w:val="0"/>
                  <w:marRight w:val="0"/>
                  <w:marTop w:val="0"/>
                  <w:marBottom w:val="0"/>
                  <w:divBdr>
                    <w:top w:val="none" w:sz="0" w:space="0" w:color="auto"/>
                    <w:left w:val="none" w:sz="0" w:space="0" w:color="auto"/>
                    <w:bottom w:val="none" w:sz="0" w:space="0" w:color="auto"/>
                    <w:right w:val="none" w:sz="0" w:space="0" w:color="auto"/>
                  </w:divBdr>
                </w:div>
                <w:div w:id="1261794671">
                  <w:marLeft w:val="0"/>
                  <w:marRight w:val="0"/>
                  <w:marTop w:val="0"/>
                  <w:marBottom w:val="0"/>
                  <w:divBdr>
                    <w:top w:val="none" w:sz="0" w:space="0" w:color="auto"/>
                    <w:left w:val="none" w:sz="0" w:space="0" w:color="auto"/>
                    <w:bottom w:val="none" w:sz="0" w:space="0" w:color="auto"/>
                    <w:right w:val="none" w:sz="0" w:space="0" w:color="auto"/>
                  </w:divBdr>
                </w:div>
                <w:div w:id="1130052759">
                  <w:marLeft w:val="0"/>
                  <w:marRight w:val="0"/>
                  <w:marTop w:val="0"/>
                  <w:marBottom w:val="0"/>
                  <w:divBdr>
                    <w:top w:val="none" w:sz="0" w:space="0" w:color="auto"/>
                    <w:left w:val="none" w:sz="0" w:space="0" w:color="auto"/>
                    <w:bottom w:val="none" w:sz="0" w:space="0" w:color="auto"/>
                    <w:right w:val="none" w:sz="0" w:space="0" w:color="auto"/>
                  </w:divBdr>
                </w:div>
                <w:div w:id="337387952">
                  <w:marLeft w:val="0"/>
                  <w:marRight w:val="0"/>
                  <w:marTop w:val="0"/>
                  <w:marBottom w:val="0"/>
                  <w:divBdr>
                    <w:top w:val="none" w:sz="0" w:space="0" w:color="auto"/>
                    <w:left w:val="none" w:sz="0" w:space="0" w:color="auto"/>
                    <w:bottom w:val="none" w:sz="0" w:space="0" w:color="auto"/>
                    <w:right w:val="none" w:sz="0" w:space="0" w:color="auto"/>
                  </w:divBdr>
                </w:div>
                <w:div w:id="1683390318">
                  <w:marLeft w:val="0"/>
                  <w:marRight w:val="0"/>
                  <w:marTop w:val="0"/>
                  <w:marBottom w:val="0"/>
                  <w:divBdr>
                    <w:top w:val="none" w:sz="0" w:space="0" w:color="auto"/>
                    <w:left w:val="none" w:sz="0" w:space="0" w:color="auto"/>
                    <w:bottom w:val="none" w:sz="0" w:space="0" w:color="auto"/>
                    <w:right w:val="none" w:sz="0" w:space="0" w:color="auto"/>
                  </w:divBdr>
                </w:div>
                <w:div w:id="1256094314">
                  <w:marLeft w:val="0"/>
                  <w:marRight w:val="0"/>
                  <w:marTop w:val="0"/>
                  <w:marBottom w:val="0"/>
                  <w:divBdr>
                    <w:top w:val="none" w:sz="0" w:space="0" w:color="auto"/>
                    <w:left w:val="none" w:sz="0" w:space="0" w:color="auto"/>
                    <w:bottom w:val="none" w:sz="0" w:space="0" w:color="auto"/>
                    <w:right w:val="none" w:sz="0" w:space="0" w:color="auto"/>
                  </w:divBdr>
                </w:div>
                <w:div w:id="1667436077">
                  <w:marLeft w:val="0"/>
                  <w:marRight w:val="0"/>
                  <w:marTop w:val="0"/>
                  <w:marBottom w:val="0"/>
                  <w:divBdr>
                    <w:top w:val="none" w:sz="0" w:space="0" w:color="auto"/>
                    <w:left w:val="none" w:sz="0" w:space="0" w:color="auto"/>
                    <w:bottom w:val="none" w:sz="0" w:space="0" w:color="auto"/>
                    <w:right w:val="none" w:sz="0" w:space="0" w:color="auto"/>
                  </w:divBdr>
                </w:div>
                <w:div w:id="1463110620">
                  <w:marLeft w:val="0"/>
                  <w:marRight w:val="0"/>
                  <w:marTop w:val="0"/>
                  <w:marBottom w:val="0"/>
                  <w:divBdr>
                    <w:top w:val="none" w:sz="0" w:space="0" w:color="auto"/>
                    <w:left w:val="none" w:sz="0" w:space="0" w:color="auto"/>
                    <w:bottom w:val="none" w:sz="0" w:space="0" w:color="auto"/>
                    <w:right w:val="none" w:sz="0" w:space="0" w:color="auto"/>
                  </w:divBdr>
                </w:div>
                <w:div w:id="1492454059">
                  <w:marLeft w:val="0"/>
                  <w:marRight w:val="0"/>
                  <w:marTop w:val="0"/>
                  <w:marBottom w:val="0"/>
                  <w:divBdr>
                    <w:top w:val="none" w:sz="0" w:space="0" w:color="auto"/>
                    <w:left w:val="none" w:sz="0" w:space="0" w:color="auto"/>
                    <w:bottom w:val="none" w:sz="0" w:space="0" w:color="auto"/>
                    <w:right w:val="none" w:sz="0" w:space="0" w:color="auto"/>
                  </w:divBdr>
                </w:div>
                <w:div w:id="1242176205">
                  <w:marLeft w:val="0"/>
                  <w:marRight w:val="0"/>
                  <w:marTop w:val="0"/>
                  <w:marBottom w:val="0"/>
                  <w:divBdr>
                    <w:top w:val="none" w:sz="0" w:space="0" w:color="auto"/>
                    <w:left w:val="none" w:sz="0" w:space="0" w:color="auto"/>
                    <w:bottom w:val="none" w:sz="0" w:space="0" w:color="auto"/>
                    <w:right w:val="none" w:sz="0" w:space="0" w:color="auto"/>
                  </w:divBdr>
                </w:div>
                <w:div w:id="1042754037">
                  <w:marLeft w:val="0"/>
                  <w:marRight w:val="0"/>
                  <w:marTop w:val="0"/>
                  <w:marBottom w:val="0"/>
                  <w:divBdr>
                    <w:top w:val="none" w:sz="0" w:space="0" w:color="auto"/>
                    <w:left w:val="none" w:sz="0" w:space="0" w:color="auto"/>
                    <w:bottom w:val="none" w:sz="0" w:space="0" w:color="auto"/>
                    <w:right w:val="none" w:sz="0" w:space="0" w:color="auto"/>
                  </w:divBdr>
                </w:div>
                <w:div w:id="761612482">
                  <w:marLeft w:val="0"/>
                  <w:marRight w:val="0"/>
                  <w:marTop w:val="0"/>
                  <w:marBottom w:val="0"/>
                  <w:divBdr>
                    <w:top w:val="none" w:sz="0" w:space="0" w:color="auto"/>
                    <w:left w:val="none" w:sz="0" w:space="0" w:color="auto"/>
                    <w:bottom w:val="none" w:sz="0" w:space="0" w:color="auto"/>
                    <w:right w:val="none" w:sz="0" w:space="0" w:color="auto"/>
                  </w:divBdr>
                </w:div>
                <w:div w:id="1353803890">
                  <w:marLeft w:val="0"/>
                  <w:marRight w:val="0"/>
                  <w:marTop w:val="0"/>
                  <w:marBottom w:val="0"/>
                  <w:divBdr>
                    <w:top w:val="none" w:sz="0" w:space="0" w:color="auto"/>
                    <w:left w:val="none" w:sz="0" w:space="0" w:color="auto"/>
                    <w:bottom w:val="none" w:sz="0" w:space="0" w:color="auto"/>
                    <w:right w:val="none" w:sz="0" w:space="0" w:color="auto"/>
                  </w:divBdr>
                </w:div>
                <w:div w:id="382798342">
                  <w:marLeft w:val="0"/>
                  <w:marRight w:val="0"/>
                  <w:marTop w:val="0"/>
                  <w:marBottom w:val="0"/>
                  <w:divBdr>
                    <w:top w:val="none" w:sz="0" w:space="0" w:color="auto"/>
                    <w:left w:val="none" w:sz="0" w:space="0" w:color="auto"/>
                    <w:bottom w:val="none" w:sz="0" w:space="0" w:color="auto"/>
                    <w:right w:val="none" w:sz="0" w:space="0" w:color="auto"/>
                  </w:divBdr>
                </w:div>
                <w:div w:id="806313773">
                  <w:blockQuote w:val="1"/>
                  <w:marLeft w:val="600"/>
                  <w:marRight w:val="0"/>
                  <w:marTop w:val="0"/>
                  <w:marBottom w:val="0"/>
                  <w:divBdr>
                    <w:top w:val="none" w:sz="0" w:space="0" w:color="auto"/>
                    <w:left w:val="none" w:sz="0" w:space="0" w:color="auto"/>
                    <w:bottom w:val="none" w:sz="0" w:space="0" w:color="auto"/>
                    <w:right w:val="none" w:sz="0" w:space="0" w:color="auto"/>
                  </w:divBdr>
                  <w:divsChild>
                    <w:div w:id="499346473">
                      <w:marLeft w:val="0"/>
                      <w:marRight w:val="0"/>
                      <w:marTop w:val="0"/>
                      <w:marBottom w:val="0"/>
                      <w:divBdr>
                        <w:top w:val="none" w:sz="0" w:space="0" w:color="auto"/>
                        <w:left w:val="none" w:sz="0" w:space="0" w:color="auto"/>
                        <w:bottom w:val="none" w:sz="0" w:space="0" w:color="auto"/>
                        <w:right w:val="none" w:sz="0" w:space="0" w:color="auto"/>
                      </w:divBdr>
                    </w:div>
                    <w:div w:id="378750663">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
                  </w:divsChild>
                </w:div>
                <w:div w:id="1822311749">
                  <w:marLeft w:val="0"/>
                  <w:marRight w:val="0"/>
                  <w:marTop w:val="0"/>
                  <w:marBottom w:val="0"/>
                  <w:divBdr>
                    <w:top w:val="none" w:sz="0" w:space="0" w:color="auto"/>
                    <w:left w:val="none" w:sz="0" w:space="0" w:color="auto"/>
                    <w:bottom w:val="none" w:sz="0" w:space="0" w:color="auto"/>
                    <w:right w:val="none" w:sz="0" w:space="0" w:color="auto"/>
                  </w:divBdr>
                </w:div>
                <w:div w:id="366954441">
                  <w:marLeft w:val="0"/>
                  <w:marRight w:val="0"/>
                  <w:marTop w:val="0"/>
                  <w:marBottom w:val="0"/>
                  <w:divBdr>
                    <w:top w:val="none" w:sz="0" w:space="0" w:color="auto"/>
                    <w:left w:val="none" w:sz="0" w:space="0" w:color="auto"/>
                    <w:bottom w:val="none" w:sz="0" w:space="0" w:color="auto"/>
                    <w:right w:val="none" w:sz="0" w:space="0" w:color="auto"/>
                  </w:divBdr>
                </w:div>
                <w:div w:id="334189216">
                  <w:marLeft w:val="0"/>
                  <w:marRight w:val="0"/>
                  <w:marTop w:val="0"/>
                  <w:marBottom w:val="0"/>
                  <w:divBdr>
                    <w:top w:val="none" w:sz="0" w:space="0" w:color="auto"/>
                    <w:left w:val="none" w:sz="0" w:space="0" w:color="auto"/>
                    <w:bottom w:val="none" w:sz="0" w:space="0" w:color="auto"/>
                    <w:right w:val="none" w:sz="0" w:space="0" w:color="auto"/>
                  </w:divBdr>
                </w:div>
                <w:div w:id="1899634257">
                  <w:marLeft w:val="0"/>
                  <w:marRight w:val="0"/>
                  <w:marTop w:val="0"/>
                  <w:marBottom w:val="0"/>
                  <w:divBdr>
                    <w:top w:val="none" w:sz="0" w:space="0" w:color="auto"/>
                    <w:left w:val="none" w:sz="0" w:space="0" w:color="auto"/>
                    <w:bottom w:val="none" w:sz="0" w:space="0" w:color="auto"/>
                    <w:right w:val="none" w:sz="0" w:space="0" w:color="auto"/>
                  </w:divBdr>
                </w:div>
                <w:div w:id="563948534">
                  <w:marLeft w:val="0"/>
                  <w:marRight w:val="0"/>
                  <w:marTop w:val="0"/>
                  <w:marBottom w:val="0"/>
                  <w:divBdr>
                    <w:top w:val="none" w:sz="0" w:space="0" w:color="auto"/>
                    <w:left w:val="none" w:sz="0" w:space="0" w:color="auto"/>
                    <w:bottom w:val="none" w:sz="0" w:space="0" w:color="auto"/>
                    <w:right w:val="none" w:sz="0" w:space="0" w:color="auto"/>
                  </w:divBdr>
                </w:div>
                <w:div w:id="691885034">
                  <w:blockQuote w:val="1"/>
                  <w:marLeft w:val="600"/>
                  <w:marRight w:val="0"/>
                  <w:marTop w:val="0"/>
                  <w:marBottom w:val="0"/>
                  <w:divBdr>
                    <w:top w:val="none" w:sz="0" w:space="0" w:color="auto"/>
                    <w:left w:val="none" w:sz="0" w:space="0" w:color="auto"/>
                    <w:bottom w:val="none" w:sz="0" w:space="0" w:color="auto"/>
                    <w:right w:val="none" w:sz="0" w:space="0" w:color="auto"/>
                  </w:divBdr>
                  <w:divsChild>
                    <w:div w:id="513961859">
                      <w:marLeft w:val="0"/>
                      <w:marRight w:val="0"/>
                      <w:marTop w:val="0"/>
                      <w:marBottom w:val="0"/>
                      <w:divBdr>
                        <w:top w:val="none" w:sz="0" w:space="0" w:color="auto"/>
                        <w:left w:val="none" w:sz="0" w:space="0" w:color="auto"/>
                        <w:bottom w:val="none" w:sz="0" w:space="0" w:color="auto"/>
                        <w:right w:val="none" w:sz="0" w:space="0" w:color="auto"/>
                      </w:divBdr>
                    </w:div>
                  </w:divsChild>
                </w:div>
                <w:div w:id="1727869953">
                  <w:marLeft w:val="0"/>
                  <w:marRight w:val="0"/>
                  <w:marTop w:val="0"/>
                  <w:marBottom w:val="0"/>
                  <w:divBdr>
                    <w:top w:val="none" w:sz="0" w:space="0" w:color="auto"/>
                    <w:left w:val="none" w:sz="0" w:space="0" w:color="auto"/>
                    <w:bottom w:val="none" w:sz="0" w:space="0" w:color="auto"/>
                    <w:right w:val="none" w:sz="0" w:space="0" w:color="auto"/>
                  </w:divBdr>
                </w:div>
                <w:div w:id="449515927">
                  <w:marLeft w:val="0"/>
                  <w:marRight w:val="0"/>
                  <w:marTop w:val="0"/>
                  <w:marBottom w:val="0"/>
                  <w:divBdr>
                    <w:top w:val="none" w:sz="0" w:space="0" w:color="auto"/>
                    <w:left w:val="none" w:sz="0" w:space="0" w:color="auto"/>
                    <w:bottom w:val="none" w:sz="0" w:space="0" w:color="auto"/>
                    <w:right w:val="none" w:sz="0" w:space="0" w:color="auto"/>
                  </w:divBdr>
                </w:div>
                <w:div w:id="1665818994">
                  <w:marLeft w:val="0"/>
                  <w:marRight w:val="0"/>
                  <w:marTop w:val="0"/>
                  <w:marBottom w:val="0"/>
                  <w:divBdr>
                    <w:top w:val="none" w:sz="0" w:space="0" w:color="auto"/>
                    <w:left w:val="none" w:sz="0" w:space="0" w:color="auto"/>
                    <w:bottom w:val="none" w:sz="0" w:space="0" w:color="auto"/>
                    <w:right w:val="none" w:sz="0" w:space="0" w:color="auto"/>
                  </w:divBdr>
                </w:div>
                <w:div w:id="1950120347">
                  <w:marLeft w:val="0"/>
                  <w:marRight w:val="0"/>
                  <w:marTop w:val="0"/>
                  <w:marBottom w:val="0"/>
                  <w:divBdr>
                    <w:top w:val="none" w:sz="0" w:space="0" w:color="auto"/>
                    <w:left w:val="none" w:sz="0" w:space="0" w:color="auto"/>
                    <w:bottom w:val="none" w:sz="0" w:space="0" w:color="auto"/>
                    <w:right w:val="none" w:sz="0" w:space="0" w:color="auto"/>
                  </w:divBdr>
                </w:div>
                <w:div w:id="1636449635">
                  <w:marLeft w:val="0"/>
                  <w:marRight w:val="0"/>
                  <w:marTop w:val="0"/>
                  <w:marBottom w:val="0"/>
                  <w:divBdr>
                    <w:top w:val="none" w:sz="0" w:space="0" w:color="auto"/>
                    <w:left w:val="none" w:sz="0" w:space="0" w:color="auto"/>
                    <w:bottom w:val="none" w:sz="0" w:space="0" w:color="auto"/>
                    <w:right w:val="none" w:sz="0" w:space="0" w:color="auto"/>
                  </w:divBdr>
                </w:div>
                <w:div w:id="161896124">
                  <w:marLeft w:val="0"/>
                  <w:marRight w:val="0"/>
                  <w:marTop w:val="0"/>
                  <w:marBottom w:val="0"/>
                  <w:divBdr>
                    <w:top w:val="none" w:sz="0" w:space="0" w:color="auto"/>
                    <w:left w:val="none" w:sz="0" w:space="0" w:color="auto"/>
                    <w:bottom w:val="none" w:sz="0" w:space="0" w:color="auto"/>
                    <w:right w:val="none" w:sz="0" w:space="0" w:color="auto"/>
                  </w:divBdr>
                </w:div>
                <w:div w:id="187110340">
                  <w:marLeft w:val="0"/>
                  <w:marRight w:val="0"/>
                  <w:marTop w:val="0"/>
                  <w:marBottom w:val="0"/>
                  <w:divBdr>
                    <w:top w:val="none" w:sz="0" w:space="0" w:color="auto"/>
                    <w:left w:val="none" w:sz="0" w:space="0" w:color="auto"/>
                    <w:bottom w:val="none" w:sz="0" w:space="0" w:color="auto"/>
                    <w:right w:val="none" w:sz="0" w:space="0" w:color="auto"/>
                  </w:divBdr>
                </w:div>
                <w:div w:id="1406101663">
                  <w:marLeft w:val="0"/>
                  <w:marRight w:val="0"/>
                  <w:marTop w:val="0"/>
                  <w:marBottom w:val="0"/>
                  <w:divBdr>
                    <w:top w:val="none" w:sz="0" w:space="0" w:color="auto"/>
                    <w:left w:val="none" w:sz="0" w:space="0" w:color="auto"/>
                    <w:bottom w:val="none" w:sz="0" w:space="0" w:color="auto"/>
                    <w:right w:val="none" w:sz="0" w:space="0" w:color="auto"/>
                  </w:divBdr>
                </w:div>
                <w:div w:id="991904294">
                  <w:marLeft w:val="0"/>
                  <w:marRight w:val="0"/>
                  <w:marTop w:val="0"/>
                  <w:marBottom w:val="0"/>
                  <w:divBdr>
                    <w:top w:val="none" w:sz="0" w:space="0" w:color="auto"/>
                    <w:left w:val="none" w:sz="0" w:space="0" w:color="auto"/>
                    <w:bottom w:val="none" w:sz="0" w:space="0" w:color="auto"/>
                    <w:right w:val="none" w:sz="0" w:space="0" w:color="auto"/>
                  </w:divBdr>
                </w:div>
                <w:div w:id="1103498719">
                  <w:marLeft w:val="0"/>
                  <w:marRight w:val="0"/>
                  <w:marTop w:val="0"/>
                  <w:marBottom w:val="0"/>
                  <w:divBdr>
                    <w:top w:val="none" w:sz="0" w:space="0" w:color="auto"/>
                    <w:left w:val="none" w:sz="0" w:space="0" w:color="auto"/>
                    <w:bottom w:val="none" w:sz="0" w:space="0" w:color="auto"/>
                    <w:right w:val="none" w:sz="0" w:space="0" w:color="auto"/>
                  </w:divBdr>
                </w:div>
                <w:div w:id="976300935">
                  <w:marLeft w:val="0"/>
                  <w:marRight w:val="0"/>
                  <w:marTop w:val="0"/>
                  <w:marBottom w:val="0"/>
                  <w:divBdr>
                    <w:top w:val="none" w:sz="0" w:space="0" w:color="auto"/>
                    <w:left w:val="none" w:sz="0" w:space="0" w:color="auto"/>
                    <w:bottom w:val="none" w:sz="0" w:space="0" w:color="auto"/>
                    <w:right w:val="none" w:sz="0" w:space="0" w:color="auto"/>
                  </w:divBdr>
                </w:div>
                <w:div w:id="1683891031">
                  <w:marLeft w:val="0"/>
                  <w:marRight w:val="0"/>
                  <w:marTop w:val="0"/>
                  <w:marBottom w:val="0"/>
                  <w:divBdr>
                    <w:top w:val="none" w:sz="0" w:space="0" w:color="auto"/>
                    <w:left w:val="none" w:sz="0" w:space="0" w:color="auto"/>
                    <w:bottom w:val="none" w:sz="0" w:space="0" w:color="auto"/>
                    <w:right w:val="none" w:sz="0" w:space="0" w:color="auto"/>
                  </w:divBdr>
                </w:div>
                <w:div w:id="1598052516">
                  <w:marLeft w:val="0"/>
                  <w:marRight w:val="0"/>
                  <w:marTop w:val="0"/>
                  <w:marBottom w:val="0"/>
                  <w:divBdr>
                    <w:top w:val="none" w:sz="0" w:space="0" w:color="auto"/>
                    <w:left w:val="none" w:sz="0" w:space="0" w:color="auto"/>
                    <w:bottom w:val="none" w:sz="0" w:space="0" w:color="auto"/>
                    <w:right w:val="none" w:sz="0" w:space="0" w:color="auto"/>
                  </w:divBdr>
                </w:div>
                <w:div w:id="1497646567">
                  <w:blockQuote w:val="1"/>
                  <w:marLeft w:val="600"/>
                  <w:marRight w:val="0"/>
                  <w:marTop w:val="0"/>
                  <w:marBottom w:val="0"/>
                  <w:divBdr>
                    <w:top w:val="none" w:sz="0" w:space="0" w:color="auto"/>
                    <w:left w:val="none" w:sz="0" w:space="0" w:color="auto"/>
                    <w:bottom w:val="none" w:sz="0" w:space="0" w:color="auto"/>
                    <w:right w:val="none" w:sz="0" w:space="0" w:color="auto"/>
                  </w:divBdr>
                  <w:divsChild>
                    <w:div w:id="636642713">
                      <w:marLeft w:val="0"/>
                      <w:marRight w:val="0"/>
                      <w:marTop w:val="0"/>
                      <w:marBottom w:val="0"/>
                      <w:divBdr>
                        <w:top w:val="none" w:sz="0" w:space="0" w:color="auto"/>
                        <w:left w:val="none" w:sz="0" w:space="0" w:color="auto"/>
                        <w:bottom w:val="none" w:sz="0" w:space="0" w:color="auto"/>
                        <w:right w:val="none" w:sz="0" w:space="0" w:color="auto"/>
                      </w:divBdr>
                    </w:div>
                    <w:div w:id="1168791071">
                      <w:marLeft w:val="0"/>
                      <w:marRight w:val="0"/>
                      <w:marTop w:val="0"/>
                      <w:marBottom w:val="0"/>
                      <w:divBdr>
                        <w:top w:val="none" w:sz="0" w:space="0" w:color="auto"/>
                        <w:left w:val="none" w:sz="0" w:space="0" w:color="auto"/>
                        <w:bottom w:val="none" w:sz="0" w:space="0" w:color="auto"/>
                        <w:right w:val="none" w:sz="0" w:space="0" w:color="auto"/>
                      </w:divBdr>
                    </w:div>
                    <w:div w:id="1957369416">
                      <w:marLeft w:val="0"/>
                      <w:marRight w:val="0"/>
                      <w:marTop w:val="0"/>
                      <w:marBottom w:val="0"/>
                      <w:divBdr>
                        <w:top w:val="none" w:sz="0" w:space="0" w:color="auto"/>
                        <w:left w:val="none" w:sz="0" w:space="0" w:color="auto"/>
                        <w:bottom w:val="none" w:sz="0" w:space="0" w:color="auto"/>
                        <w:right w:val="none" w:sz="0" w:space="0" w:color="auto"/>
                      </w:divBdr>
                    </w:div>
                  </w:divsChild>
                </w:div>
                <w:div w:id="1465927110">
                  <w:marLeft w:val="0"/>
                  <w:marRight w:val="0"/>
                  <w:marTop w:val="0"/>
                  <w:marBottom w:val="0"/>
                  <w:divBdr>
                    <w:top w:val="none" w:sz="0" w:space="0" w:color="auto"/>
                    <w:left w:val="none" w:sz="0" w:space="0" w:color="auto"/>
                    <w:bottom w:val="none" w:sz="0" w:space="0" w:color="auto"/>
                    <w:right w:val="none" w:sz="0" w:space="0" w:color="auto"/>
                  </w:divBdr>
                </w:div>
                <w:div w:id="1784349588">
                  <w:marLeft w:val="0"/>
                  <w:marRight w:val="0"/>
                  <w:marTop w:val="0"/>
                  <w:marBottom w:val="0"/>
                  <w:divBdr>
                    <w:top w:val="none" w:sz="0" w:space="0" w:color="auto"/>
                    <w:left w:val="none" w:sz="0" w:space="0" w:color="auto"/>
                    <w:bottom w:val="none" w:sz="0" w:space="0" w:color="auto"/>
                    <w:right w:val="none" w:sz="0" w:space="0" w:color="auto"/>
                  </w:divBdr>
                </w:div>
                <w:div w:id="1443651670">
                  <w:marLeft w:val="0"/>
                  <w:marRight w:val="0"/>
                  <w:marTop w:val="0"/>
                  <w:marBottom w:val="0"/>
                  <w:divBdr>
                    <w:top w:val="none" w:sz="0" w:space="0" w:color="auto"/>
                    <w:left w:val="none" w:sz="0" w:space="0" w:color="auto"/>
                    <w:bottom w:val="none" w:sz="0" w:space="0" w:color="auto"/>
                    <w:right w:val="none" w:sz="0" w:space="0" w:color="auto"/>
                  </w:divBdr>
                </w:div>
                <w:div w:id="2016955987">
                  <w:marLeft w:val="0"/>
                  <w:marRight w:val="0"/>
                  <w:marTop w:val="0"/>
                  <w:marBottom w:val="0"/>
                  <w:divBdr>
                    <w:top w:val="none" w:sz="0" w:space="0" w:color="auto"/>
                    <w:left w:val="none" w:sz="0" w:space="0" w:color="auto"/>
                    <w:bottom w:val="none" w:sz="0" w:space="0" w:color="auto"/>
                    <w:right w:val="none" w:sz="0" w:space="0" w:color="auto"/>
                  </w:divBdr>
                </w:div>
                <w:div w:id="1927182728">
                  <w:marLeft w:val="0"/>
                  <w:marRight w:val="0"/>
                  <w:marTop w:val="0"/>
                  <w:marBottom w:val="0"/>
                  <w:divBdr>
                    <w:top w:val="none" w:sz="0" w:space="0" w:color="auto"/>
                    <w:left w:val="none" w:sz="0" w:space="0" w:color="auto"/>
                    <w:bottom w:val="none" w:sz="0" w:space="0" w:color="auto"/>
                    <w:right w:val="none" w:sz="0" w:space="0" w:color="auto"/>
                  </w:divBdr>
                </w:div>
                <w:div w:id="1909916418">
                  <w:marLeft w:val="0"/>
                  <w:marRight w:val="0"/>
                  <w:marTop w:val="0"/>
                  <w:marBottom w:val="0"/>
                  <w:divBdr>
                    <w:top w:val="none" w:sz="0" w:space="0" w:color="auto"/>
                    <w:left w:val="none" w:sz="0" w:space="0" w:color="auto"/>
                    <w:bottom w:val="none" w:sz="0" w:space="0" w:color="auto"/>
                    <w:right w:val="none" w:sz="0" w:space="0" w:color="auto"/>
                  </w:divBdr>
                </w:div>
                <w:div w:id="2060981939">
                  <w:marLeft w:val="0"/>
                  <w:marRight w:val="0"/>
                  <w:marTop w:val="0"/>
                  <w:marBottom w:val="0"/>
                  <w:divBdr>
                    <w:top w:val="none" w:sz="0" w:space="0" w:color="auto"/>
                    <w:left w:val="none" w:sz="0" w:space="0" w:color="auto"/>
                    <w:bottom w:val="none" w:sz="0" w:space="0" w:color="auto"/>
                    <w:right w:val="none" w:sz="0" w:space="0" w:color="auto"/>
                  </w:divBdr>
                </w:div>
                <w:div w:id="1367753660">
                  <w:marLeft w:val="0"/>
                  <w:marRight w:val="0"/>
                  <w:marTop w:val="0"/>
                  <w:marBottom w:val="0"/>
                  <w:divBdr>
                    <w:top w:val="none" w:sz="0" w:space="0" w:color="auto"/>
                    <w:left w:val="none" w:sz="0" w:space="0" w:color="auto"/>
                    <w:bottom w:val="none" w:sz="0" w:space="0" w:color="auto"/>
                    <w:right w:val="none" w:sz="0" w:space="0" w:color="auto"/>
                  </w:divBdr>
                </w:div>
                <w:div w:id="782113029">
                  <w:marLeft w:val="0"/>
                  <w:marRight w:val="0"/>
                  <w:marTop w:val="0"/>
                  <w:marBottom w:val="0"/>
                  <w:divBdr>
                    <w:top w:val="none" w:sz="0" w:space="0" w:color="auto"/>
                    <w:left w:val="none" w:sz="0" w:space="0" w:color="auto"/>
                    <w:bottom w:val="none" w:sz="0" w:space="0" w:color="auto"/>
                    <w:right w:val="none" w:sz="0" w:space="0" w:color="auto"/>
                  </w:divBdr>
                </w:div>
                <w:div w:id="1649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444">
          <w:marLeft w:val="0"/>
          <w:marRight w:val="0"/>
          <w:marTop w:val="0"/>
          <w:marBottom w:val="0"/>
          <w:divBdr>
            <w:top w:val="none" w:sz="0" w:space="0" w:color="auto"/>
            <w:left w:val="none" w:sz="0" w:space="0" w:color="auto"/>
            <w:bottom w:val="none" w:sz="0" w:space="0" w:color="auto"/>
            <w:right w:val="none" w:sz="0" w:space="0" w:color="auto"/>
          </w:divBdr>
        </w:div>
        <w:div w:id="1473255226">
          <w:marLeft w:val="750"/>
          <w:marRight w:val="0"/>
          <w:marTop w:val="0"/>
          <w:marBottom w:val="90"/>
          <w:divBdr>
            <w:top w:val="none" w:sz="0" w:space="0" w:color="auto"/>
            <w:left w:val="none" w:sz="0" w:space="0" w:color="auto"/>
            <w:bottom w:val="none" w:sz="0" w:space="0" w:color="auto"/>
            <w:right w:val="none" w:sz="0" w:space="0" w:color="auto"/>
          </w:divBdr>
          <w:divsChild>
            <w:div w:id="1019549166">
              <w:marLeft w:val="0"/>
              <w:marRight w:val="0"/>
              <w:marTop w:val="0"/>
              <w:marBottom w:val="0"/>
              <w:divBdr>
                <w:top w:val="none" w:sz="0" w:space="0" w:color="auto"/>
                <w:left w:val="none" w:sz="0" w:space="0" w:color="auto"/>
                <w:bottom w:val="none" w:sz="0" w:space="0" w:color="auto"/>
                <w:right w:val="none" w:sz="0" w:space="0" w:color="auto"/>
              </w:divBdr>
              <w:divsChild>
                <w:div w:id="1415933442">
                  <w:marLeft w:val="0"/>
                  <w:marRight w:val="0"/>
                  <w:marTop w:val="0"/>
                  <w:marBottom w:val="0"/>
                  <w:divBdr>
                    <w:top w:val="none" w:sz="0" w:space="0" w:color="auto"/>
                    <w:left w:val="none" w:sz="0" w:space="0" w:color="auto"/>
                    <w:bottom w:val="none" w:sz="0" w:space="0" w:color="auto"/>
                    <w:right w:val="none" w:sz="0" w:space="0" w:color="auto"/>
                  </w:divBdr>
                </w:div>
                <w:div w:id="1860463463">
                  <w:marLeft w:val="0"/>
                  <w:marRight w:val="0"/>
                  <w:marTop w:val="0"/>
                  <w:marBottom w:val="0"/>
                  <w:divBdr>
                    <w:top w:val="none" w:sz="0" w:space="0" w:color="auto"/>
                    <w:left w:val="none" w:sz="0" w:space="0" w:color="auto"/>
                    <w:bottom w:val="none" w:sz="0" w:space="0" w:color="auto"/>
                    <w:right w:val="none" w:sz="0" w:space="0" w:color="auto"/>
                  </w:divBdr>
                </w:div>
                <w:div w:id="2020082095">
                  <w:marLeft w:val="0"/>
                  <w:marRight w:val="0"/>
                  <w:marTop w:val="0"/>
                  <w:marBottom w:val="0"/>
                  <w:divBdr>
                    <w:top w:val="none" w:sz="0" w:space="0" w:color="auto"/>
                    <w:left w:val="none" w:sz="0" w:space="0" w:color="auto"/>
                    <w:bottom w:val="none" w:sz="0" w:space="0" w:color="auto"/>
                    <w:right w:val="none" w:sz="0" w:space="0" w:color="auto"/>
                  </w:divBdr>
                </w:div>
                <w:div w:id="1592423766">
                  <w:blockQuote w:val="1"/>
                  <w:marLeft w:val="600"/>
                  <w:marRight w:val="0"/>
                  <w:marTop w:val="0"/>
                  <w:marBottom w:val="0"/>
                  <w:divBdr>
                    <w:top w:val="none" w:sz="0" w:space="0" w:color="auto"/>
                    <w:left w:val="none" w:sz="0" w:space="0" w:color="auto"/>
                    <w:bottom w:val="none" w:sz="0" w:space="0" w:color="auto"/>
                    <w:right w:val="none" w:sz="0" w:space="0" w:color="auto"/>
                  </w:divBdr>
                  <w:divsChild>
                    <w:div w:id="413819862">
                      <w:marLeft w:val="0"/>
                      <w:marRight w:val="0"/>
                      <w:marTop w:val="0"/>
                      <w:marBottom w:val="0"/>
                      <w:divBdr>
                        <w:top w:val="none" w:sz="0" w:space="0" w:color="auto"/>
                        <w:left w:val="none" w:sz="0" w:space="0" w:color="auto"/>
                        <w:bottom w:val="none" w:sz="0" w:space="0" w:color="auto"/>
                        <w:right w:val="none" w:sz="0" w:space="0" w:color="auto"/>
                      </w:divBdr>
                    </w:div>
                    <w:div w:id="720787374">
                      <w:marLeft w:val="0"/>
                      <w:marRight w:val="0"/>
                      <w:marTop w:val="0"/>
                      <w:marBottom w:val="0"/>
                      <w:divBdr>
                        <w:top w:val="none" w:sz="0" w:space="0" w:color="auto"/>
                        <w:left w:val="none" w:sz="0" w:space="0" w:color="auto"/>
                        <w:bottom w:val="none" w:sz="0" w:space="0" w:color="auto"/>
                        <w:right w:val="none" w:sz="0" w:space="0" w:color="auto"/>
                      </w:divBdr>
                    </w:div>
                    <w:div w:id="1209761329">
                      <w:marLeft w:val="0"/>
                      <w:marRight w:val="0"/>
                      <w:marTop w:val="0"/>
                      <w:marBottom w:val="0"/>
                      <w:divBdr>
                        <w:top w:val="none" w:sz="0" w:space="0" w:color="auto"/>
                        <w:left w:val="none" w:sz="0" w:space="0" w:color="auto"/>
                        <w:bottom w:val="none" w:sz="0" w:space="0" w:color="auto"/>
                        <w:right w:val="none" w:sz="0" w:space="0" w:color="auto"/>
                      </w:divBdr>
                    </w:div>
                    <w:div w:id="955713769">
                      <w:marLeft w:val="0"/>
                      <w:marRight w:val="0"/>
                      <w:marTop w:val="0"/>
                      <w:marBottom w:val="0"/>
                      <w:divBdr>
                        <w:top w:val="none" w:sz="0" w:space="0" w:color="auto"/>
                        <w:left w:val="none" w:sz="0" w:space="0" w:color="auto"/>
                        <w:bottom w:val="none" w:sz="0" w:space="0" w:color="auto"/>
                        <w:right w:val="none" w:sz="0" w:space="0" w:color="auto"/>
                      </w:divBdr>
                    </w:div>
                    <w:div w:id="1272978666">
                      <w:marLeft w:val="0"/>
                      <w:marRight w:val="0"/>
                      <w:marTop w:val="0"/>
                      <w:marBottom w:val="0"/>
                      <w:divBdr>
                        <w:top w:val="none" w:sz="0" w:space="0" w:color="auto"/>
                        <w:left w:val="none" w:sz="0" w:space="0" w:color="auto"/>
                        <w:bottom w:val="none" w:sz="0" w:space="0" w:color="auto"/>
                        <w:right w:val="none" w:sz="0" w:space="0" w:color="auto"/>
                      </w:divBdr>
                    </w:div>
                  </w:divsChild>
                </w:div>
                <w:div w:id="489370766">
                  <w:marLeft w:val="0"/>
                  <w:marRight w:val="0"/>
                  <w:marTop w:val="0"/>
                  <w:marBottom w:val="0"/>
                  <w:divBdr>
                    <w:top w:val="none" w:sz="0" w:space="0" w:color="auto"/>
                    <w:left w:val="none" w:sz="0" w:space="0" w:color="auto"/>
                    <w:bottom w:val="none" w:sz="0" w:space="0" w:color="auto"/>
                    <w:right w:val="none" w:sz="0" w:space="0" w:color="auto"/>
                  </w:divBdr>
                </w:div>
                <w:div w:id="822628186">
                  <w:marLeft w:val="0"/>
                  <w:marRight w:val="0"/>
                  <w:marTop w:val="0"/>
                  <w:marBottom w:val="0"/>
                  <w:divBdr>
                    <w:top w:val="none" w:sz="0" w:space="0" w:color="auto"/>
                    <w:left w:val="none" w:sz="0" w:space="0" w:color="auto"/>
                    <w:bottom w:val="none" w:sz="0" w:space="0" w:color="auto"/>
                    <w:right w:val="none" w:sz="0" w:space="0" w:color="auto"/>
                  </w:divBdr>
                </w:div>
                <w:div w:id="1164322830">
                  <w:marLeft w:val="0"/>
                  <w:marRight w:val="0"/>
                  <w:marTop w:val="0"/>
                  <w:marBottom w:val="0"/>
                  <w:divBdr>
                    <w:top w:val="none" w:sz="0" w:space="0" w:color="auto"/>
                    <w:left w:val="none" w:sz="0" w:space="0" w:color="auto"/>
                    <w:bottom w:val="none" w:sz="0" w:space="0" w:color="auto"/>
                    <w:right w:val="none" w:sz="0" w:space="0" w:color="auto"/>
                  </w:divBdr>
                </w:div>
                <w:div w:id="12652610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412429">
                      <w:marLeft w:val="0"/>
                      <w:marRight w:val="0"/>
                      <w:marTop w:val="0"/>
                      <w:marBottom w:val="0"/>
                      <w:divBdr>
                        <w:top w:val="none" w:sz="0" w:space="0" w:color="auto"/>
                        <w:left w:val="none" w:sz="0" w:space="0" w:color="auto"/>
                        <w:bottom w:val="none" w:sz="0" w:space="0" w:color="auto"/>
                        <w:right w:val="none" w:sz="0" w:space="0" w:color="auto"/>
                      </w:divBdr>
                    </w:div>
                  </w:divsChild>
                </w:div>
                <w:div w:id="470249397">
                  <w:marLeft w:val="0"/>
                  <w:marRight w:val="0"/>
                  <w:marTop w:val="0"/>
                  <w:marBottom w:val="0"/>
                  <w:divBdr>
                    <w:top w:val="none" w:sz="0" w:space="0" w:color="auto"/>
                    <w:left w:val="none" w:sz="0" w:space="0" w:color="auto"/>
                    <w:bottom w:val="none" w:sz="0" w:space="0" w:color="auto"/>
                    <w:right w:val="none" w:sz="0" w:space="0" w:color="auto"/>
                  </w:divBdr>
                </w:div>
                <w:div w:id="1983388699">
                  <w:blockQuote w:val="1"/>
                  <w:marLeft w:val="600"/>
                  <w:marRight w:val="0"/>
                  <w:marTop w:val="0"/>
                  <w:marBottom w:val="0"/>
                  <w:divBdr>
                    <w:top w:val="none" w:sz="0" w:space="0" w:color="auto"/>
                    <w:left w:val="none" w:sz="0" w:space="0" w:color="auto"/>
                    <w:bottom w:val="none" w:sz="0" w:space="0" w:color="auto"/>
                    <w:right w:val="none" w:sz="0" w:space="0" w:color="auto"/>
                  </w:divBdr>
                  <w:divsChild>
                    <w:div w:id="424495035">
                      <w:marLeft w:val="0"/>
                      <w:marRight w:val="0"/>
                      <w:marTop w:val="0"/>
                      <w:marBottom w:val="0"/>
                      <w:divBdr>
                        <w:top w:val="none" w:sz="0" w:space="0" w:color="auto"/>
                        <w:left w:val="none" w:sz="0" w:space="0" w:color="auto"/>
                        <w:bottom w:val="none" w:sz="0" w:space="0" w:color="auto"/>
                        <w:right w:val="none" w:sz="0" w:space="0" w:color="auto"/>
                      </w:divBdr>
                    </w:div>
                  </w:divsChild>
                </w:div>
                <w:div w:id="945238889">
                  <w:marLeft w:val="0"/>
                  <w:marRight w:val="0"/>
                  <w:marTop w:val="0"/>
                  <w:marBottom w:val="0"/>
                  <w:divBdr>
                    <w:top w:val="none" w:sz="0" w:space="0" w:color="auto"/>
                    <w:left w:val="none" w:sz="0" w:space="0" w:color="auto"/>
                    <w:bottom w:val="none" w:sz="0" w:space="0" w:color="auto"/>
                    <w:right w:val="none" w:sz="0" w:space="0" w:color="auto"/>
                  </w:divBdr>
                </w:div>
                <w:div w:id="1697190758">
                  <w:marLeft w:val="0"/>
                  <w:marRight w:val="0"/>
                  <w:marTop w:val="0"/>
                  <w:marBottom w:val="0"/>
                  <w:divBdr>
                    <w:top w:val="none" w:sz="0" w:space="0" w:color="auto"/>
                    <w:left w:val="none" w:sz="0" w:space="0" w:color="auto"/>
                    <w:bottom w:val="none" w:sz="0" w:space="0" w:color="auto"/>
                    <w:right w:val="none" w:sz="0" w:space="0" w:color="auto"/>
                  </w:divBdr>
                </w:div>
                <w:div w:id="1011101644">
                  <w:marLeft w:val="0"/>
                  <w:marRight w:val="0"/>
                  <w:marTop w:val="0"/>
                  <w:marBottom w:val="0"/>
                  <w:divBdr>
                    <w:top w:val="none" w:sz="0" w:space="0" w:color="auto"/>
                    <w:left w:val="none" w:sz="0" w:space="0" w:color="auto"/>
                    <w:bottom w:val="none" w:sz="0" w:space="0" w:color="auto"/>
                    <w:right w:val="none" w:sz="0" w:space="0" w:color="auto"/>
                  </w:divBdr>
                </w:div>
                <w:div w:id="1601994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93514197">
                      <w:marLeft w:val="0"/>
                      <w:marRight w:val="0"/>
                      <w:marTop w:val="0"/>
                      <w:marBottom w:val="0"/>
                      <w:divBdr>
                        <w:top w:val="none" w:sz="0" w:space="0" w:color="auto"/>
                        <w:left w:val="none" w:sz="0" w:space="0" w:color="auto"/>
                        <w:bottom w:val="none" w:sz="0" w:space="0" w:color="auto"/>
                        <w:right w:val="none" w:sz="0" w:space="0" w:color="auto"/>
                      </w:divBdr>
                    </w:div>
                  </w:divsChild>
                </w:div>
                <w:div w:id="985665053">
                  <w:marLeft w:val="0"/>
                  <w:marRight w:val="0"/>
                  <w:marTop w:val="0"/>
                  <w:marBottom w:val="0"/>
                  <w:divBdr>
                    <w:top w:val="none" w:sz="0" w:space="0" w:color="auto"/>
                    <w:left w:val="none" w:sz="0" w:space="0" w:color="auto"/>
                    <w:bottom w:val="none" w:sz="0" w:space="0" w:color="auto"/>
                    <w:right w:val="none" w:sz="0" w:space="0" w:color="auto"/>
                  </w:divBdr>
                </w:div>
                <w:div w:id="206187993">
                  <w:marLeft w:val="0"/>
                  <w:marRight w:val="0"/>
                  <w:marTop w:val="0"/>
                  <w:marBottom w:val="0"/>
                  <w:divBdr>
                    <w:top w:val="none" w:sz="0" w:space="0" w:color="auto"/>
                    <w:left w:val="none" w:sz="0" w:space="0" w:color="auto"/>
                    <w:bottom w:val="none" w:sz="0" w:space="0" w:color="auto"/>
                    <w:right w:val="none" w:sz="0" w:space="0" w:color="auto"/>
                  </w:divBdr>
                </w:div>
                <w:div w:id="1972206549">
                  <w:marLeft w:val="0"/>
                  <w:marRight w:val="0"/>
                  <w:marTop w:val="0"/>
                  <w:marBottom w:val="0"/>
                  <w:divBdr>
                    <w:top w:val="none" w:sz="0" w:space="0" w:color="auto"/>
                    <w:left w:val="none" w:sz="0" w:space="0" w:color="auto"/>
                    <w:bottom w:val="none" w:sz="0" w:space="0" w:color="auto"/>
                    <w:right w:val="none" w:sz="0" w:space="0" w:color="auto"/>
                  </w:divBdr>
                </w:div>
                <w:div w:id="1505973637">
                  <w:marLeft w:val="0"/>
                  <w:marRight w:val="0"/>
                  <w:marTop w:val="0"/>
                  <w:marBottom w:val="0"/>
                  <w:divBdr>
                    <w:top w:val="none" w:sz="0" w:space="0" w:color="auto"/>
                    <w:left w:val="none" w:sz="0" w:space="0" w:color="auto"/>
                    <w:bottom w:val="none" w:sz="0" w:space="0" w:color="auto"/>
                    <w:right w:val="none" w:sz="0" w:space="0" w:color="auto"/>
                  </w:divBdr>
                </w:div>
                <w:div w:id="37894815">
                  <w:marLeft w:val="0"/>
                  <w:marRight w:val="0"/>
                  <w:marTop w:val="0"/>
                  <w:marBottom w:val="0"/>
                  <w:divBdr>
                    <w:top w:val="none" w:sz="0" w:space="0" w:color="auto"/>
                    <w:left w:val="none" w:sz="0" w:space="0" w:color="auto"/>
                    <w:bottom w:val="none" w:sz="0" w:space="0" w:color="auto"/>
                    <w:right w:val="none" w:sz="0" w:space="0" w:color="auto"/>
                  </w:divBdr>
                </w:div>
                <w:div w:id="8824">
                  <w:marLeft w:val="0"/>
                  <w:marRight w:val="0"/>
                  <w:marTop w:val="0"/>
                  <w:marBottom w:val="0"/>
                  <w:divBdr>
                    <w:top w:val="none" w:sz="0" w:space="0" w:color="auto"/>
                    <w:left w:val="none" w:sz="0" w:space="0" w:color="auto"/>
                    <w:bottom w:val="none" w:sz="0" w:space="0" w:color="auto"/>
                    <w:right w:val="none" w:sz="0" w:space="0" w:color="auto"/>
                  </w:divBdr>
                </w:div>
                <w:div w:id="1729573387">
                  <w:marLeft w:val="0"/>
                  <w:marRight w:val="0"/>
                  <w:marTop w:val="0"/>
                  <w:marBottom w:val="0"/>
                  <w:divBdr>
                    <w:top w:val="none" w:sz="0" w:space="0" w:color="auto"/>
                    <w:left w:val="none" w:sz="0" w:space="0" w:color="auto"/>
                    <w:bottom w:val="none" w:sz="0" w:space="0" w:color="auto"/>
                    <w:right w:val="none" w:sz="0" w:space="0" w:color="auto"/>
                  </w:divBdr>
                </w:div>
                <w:div w:id="1865512303">
                  <w:marLeft w:val="0"/>
                  <w:marRight w:val="0"/>
                  <w:marTop w:val="0"/>
                  <w:marBottom w:val="0"/>
                  <w:divBdr>
                    <w:top w:val="none" w:sz="0" w:space="0" w:color="auto"/>
                    <w:left w:val="none" w:sz="0" w:space="0" w:color="auto"/>
                    <w:bottom w:val="none" w:sz="0" w:space="0" w:color="auto"/>
                    <w:right w:val="none" w:sz="0" w:space="0" w:color="auto"/>
                  </w:divBdr>
                </w:div>
                <w:div w:id="1169439466">
                  <w:marLeft w:val="0"/>
                  <w:marRight w:val="0"/>
                  <w:marTop w:val="0"/>
                  <w:marBottom w:val="0"/>
                  <w:divBdr>
                    <w:top w:val="none" w:sz="0" w:space="0" w:color="auto"/>
                    <w:left w:val="none" w:sz="0" w:space="0" w:color="auto"/>
                    <w:bottom w:val="none" w:sz="0" w:space="0" w:color="auto"/>
                    <w:right w:val="none" w:sz="0" w:space="0" w:color="auto"/>
                  </w:divBdr>
                </w:div>
                <w:div w:id="1156847994">
                  <w:marLeft w:val="0"/>
                  <w:marRight w:val="0"/>
                  <w:marTop w:val="0"/>
                  <w:marBottom w:val="0"/>
                  <w:divBdr>
                    <w:top w:val="none" w:sz="0" w:space="0" w:color="auto"/>
                    <w:left w:val="none" w:sz="0" w:space="0" w:color="auto"/>
                    <w:bottom w:val="none" w:sz="0" w:space="0" w:color="auto"/>
                    <w:right w:val="none" w:sz="0" w:space="0" w:color="auto"/>
                  </w:divBdr>
                </w:div>
                <w:div w:id="1540894409">
                  <w:marLeft w:val="0"/>
                  <w:marRight w:val="0"/>
                  <w:marTop w:val="0"/>
                  <w:marBottom w:val="0"/>
                  <w:divBdr>
                    <w:top w:val="none" w:sz="0" w:space="0" w:color="auto"/>
                    <w:left w:val="none" w:sz="0" w:space="0" w:color="auto"/>
                    <w:bottom w:val="none" w:sz="0" w:space="0" w:color="auto"/>
                    <w:right w:val="none" w:sz="0" w:space="0" w:color="auto"/>
                  </w:divBdr>
                </w:div>
                <w:div w:id="2015306038">
                  <w:marLeft w:val="0"/>
                  <w:marRight w:val="0"/>
                  <w:marTop w:val="0"/>
                  <w:marBottom w:val="0"/>
                  <w:divBdr>
                    <w:top w:val="none" w:sz="0" w:space="0" w:color="auto"/>
                    <w:left w:val="none" w:sz="0" w:space="0" w:color="auto"/>
                    <w:bottom w:val="none" w:sz="0" w:space="0" w:color="auto"/>
                    <w:right w:val="none" w:sz="0" w:space="0" w:color="auto"/>
                  </w:divBdr>
                </w:div>
                <w:div w:id="916671893">
                  <w:marLeft w:val="0"/>
                  <w:marRight w:val="0"/>
                  <w:marTop w:val="0"/>
                  <w:marBottom w:val="0"/>
                  <w:divBdr>
                    <w:top w:val="none" w:sz="0" w:space="0" w:color="auto"/>
                    <w:left w:val="none" w:sz="0" w:space="0" w:color="auto"/>
                    <w:bottom w:val="none" w:sz="0" w:space="0" w:color="auto"/>
                    <w:right w:val="none" w:sz="0" w:space="0" w:color="auto"/>
                  </w:divBdr>
                </w:div>
                <w:div w:id="2017028311">
                  <w:marLeft w:val="0"/>
                  <w:marRight w:val="0"/>
                  <w:marTop w:val="0"/>
                  <w:marBottom w:val="0"/>
                  <w:divBdr>
                    <w:top w:val="none" w:sz="0" w:space="0" w:color="auto"/>
                    <w:left w:val="none" w:sz="0" w:space="0" w:color="auto"/>
                    <w:bottom w:val="none" w:sz="0" w:space="0" w:color="auto"/>
                    <w:right w:val="none" w:sz="0" w:space="0" w:color="auto"/>
                  </w:divBdr>
                </w:div>
                <w:div w:id="784928970">
                  <w:marLeft w:val="0"/>
                  <w:marRight w:val="0"/>
                  <w:marTop w:val="0"/>
                  <w:marBottom w:val="0"/>
                  <w:divBdr>
                    <w:top w:val="none" w:sz="0" w:space="0" w:color="auto"/>
                    <w:left w:val="none" w:sz="0" w:space="0" w:color="auto"/>
                    <w:bottom w:val="none" w:sz="0" w:space="0" w:color="auto"/>
                    <w:right w:val="none" w:sz="0" w:space="0" w:color="auto"/>
                  </w:divBdr>
                </w:div>
                <w:div w:id="821778738">
                  <w:marLeft w:val="0"/>
                  <w:marRight w:val="0"/>
                  <w:marTop w:val="0"/>
                  <w:marBottom w:val="0"/>
                  <w:divBdr>
                    <w:top w:val="none" w:sz="0" w:space="0" w:color="auto"/>
                    <w:left w:val="none" w:sz="0" w:space="0" w:color="auto"/>
                    <w:bottom w:val="none" w:sz="0" w:space="0" w:color="auto"/>
                    <w:right w:val="none" w:sz="0" w:space="0" w:color="auto"/>
                  </w:divBdr>
                </w:div>
                <w:div w:id="36706378">
                  <w:marLeft w:val="0"/>
                  <w:marRight w:val="0"/>
                  <w:marTop w:val="0"/>
                  <w:marBottom w:val="0"/>
                  <w:divBdr>
                    <w:top w:val="none" w:sz="0" w:space="0" w:color="auto"/>
                    <w:left w:val="none" w:sz="0" w:space="0" w:color="auto"/>
                    <w:bottom w:val="none" w:sz="0" w:space="0" w:color="auto"/>
                    <w:right w:val="none" w:sz="0" w:space="0" w:color="auto"/>
                  </w:divBdr>
                </w:div>
                <w:div w:id="1325402880">
                  <w:marLeft w:val="0"/>
                  <w:marRight w:val="0"/>
                  <w:marTop w:val="0"/>
                  <w:marBottom w:val="0"/>
                  <w:divBdr>
                    <w:top w:val="none" w:sz="0" w:space="0" w:color="auto"/>
                    <w:left w:val="none" w:sz="0" w:space="0" w:color="auto"/>
                    <w:bottom w:val="none" w:sz="0" w:space="0" w:color="auto"/>
                    <w:right w:val="none" w:sz="0" w:space="0" w:color="auto"/>
                  </w:divBdr>
                </w:div>
                <w:div w:id="403796556">
                  <w:marLeft w:val="0"/>
                  <w:marRight w:val="0"/>
                  <w:marTop w:val="0"/>
                  <w:marBottom w:val="0"/>
                  <w:divBdr>
                    <w:top w:val="none" w:sz="0" w:space="0" w:color="auto"/>
                    <w:left w:val="none" w:sz="0" w:space="0" w:color="auto"/>
                    <w:bottom w:val="none" w:sz="0" w:space="0" w:color="auto"/>
                    <w:right w:val="none" w:sz="0" w:space="0" w:color="auto"/>
                  </w:divBdr>
                </w:div>
                <w:div w:id="49574890">
                  <w:marLeft w:val="0"/>
                  <w:marRight w:val="0"/>
                  <w:marTop w:val="0"/>
                  <w:marBottom w:val="0"/>
                  <w:divBdr>
                    <w:top w:val="none" w:sz="0" w:space="0" w:color="auto"/>
                    <w:left w:val="none" w:sz="0" w:space="0" w:color="auto"/>
                    <w:bottom w:val="none" w:sz="0" w:space="0" w:color="auto"/>
                    <w:right w:val="none" w:sz="0" w:space="0" w:color="auto"/>
                  </w:divBdr>
                </w:div>
                <w:div w:id="2042002219">
                  <w:marLeft w:val="0"/>
                  <w:marRight w:val="0"/>
                  <w:marTop w:val="0"/>
                  <w:marBottom w:val="0"/>
                  <w:divBdr>
                    <w:top w:val="none" w:sz="0" w:space="0" w:color="auto"/>
                    <w:left w:val="none" w:sz="0" w:space="0" w:color="auto"/>
                    <w:bottom w:val="none" w:sz="0" w:space="0" w:color="auto"/>
                    <w:right w:val="none" w:sz="0" w:space="0" w:color="auto"/>
                  </w:divBdr>
                </w:div>
                <w:div w:id="386150662">
                  <w:blockQuote w:val="1"/>
                  <w:marLeft w:val="600"/>
                  <w:marRight w:val="0"/>
                  <w:marTop w:val="0"/>
                  <w:marBottom w:val="0"/>
                  <w:divBdr>
                    <w:top w:val="none" w:sz="0" w:space="0" w:color="auto"/>
                    <w:left w:val="none" w:sz="0" w:space="0" w:color="auto"/>
                    <w:bottom w:val="none" w:sz="0" w:space="0" w:color="auto"/>
                    <w:right w:val="none" w:sz="0" w:space="0" w:color="auto"/>
                  </w:divBdr>
                  <w:divsChild>
                    <w:div w:id="1189872324">
                      <w:marLeft w:val="0"/>
                      <w:marRight w:val="0"/>
                      <w:marTop w:val="0"/>
                      <w:marBottom w:val="0"/>
                      <w:divBdr>
                        <w:top w:val="none" w:sz="0" w:space="0" w:color="auto"/>
                        <w:left w:val="none" w:sz="0" w:space="0" w:color="auto"/>
                        <w:bottom w:val="none" w:sz="0" w:space="0" w:color="auto"/>
                        <w:right w:val="none" w:sz="0" w:space="0" w:color="auto"/>
                      </w:divBdr>
                    </w:div>
                  </w:divsChild>
                </w:div>
                <w:div w:id="1347707362">
                  <w:marLeft w:val="0"/>
                  <w:marRight w:val="0"/>
                  <w:marTop w:val="0"/>
                  <w:marBottom w:val="0"/>
                  <w:divBdr>
                    <w:top w:val="none" w:sz="0" w:space="0" w:color="auto"/>
                    <w:left w:val="none" w:sz="0" w:space="0" w:color="auto"/>
                    <w:bottom w:val="none" w:sz="0" w:space="0" w:color="auto"/>
                    <w:right w:val="none" w:sz="0" w:space="0" w:color="auto"/>
                  </w:divBdr>
                </w:div>
                <w:div w:id="61482553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033336">
                      <w:marLeft w:val="0"/>
                      <w:marRight w:val="0"/>
                      <w:marTop w:val="0"/>
                      <w:marBottom w:val="0"/>
                      <w:divBdr>
                        <w:top w:val="none" w:sz="0" w:space="0" w:color="auto"/>
                        <w:left w:val="none" w:sz="0" w:space="0" w:color="auto"/>
                        <w:bottom w:val="none" w:sz="0" w:space="0" w:color="auto"/>
                        <w:right w:val="none" w:sz="0" w:space="0" w:color="auto"/>
                      </w:divBdr>
                    </w:div>
                  </w:divsChild>
                </w:div>
                <w:div w:id="845242826">
                  <w:marLeft w:val="0"/>
                  <w:marRight w:val="0"/>
                  <w:marTop w:val="0"/>
                  <w:marBottom w:val="0"/>
                  <w:divBdr>
                    <w:top w:val="none" w:sz="0" w:space="0" w:color="auto"/>
                    <w:left w:val="none" w:sz="0" w:space="0" w:color="auto"/>
                    <w:bottom w:val="none" w:sz="0" w:space="0" w:color="auto"/>
                    <w:right w:val="none" w:sz="0" w:space="0" w:color="auto"/>
                  </w:divBdr>
                </w:div>
                <w:div w:id="1581476197">
                  <w:blockQuote w:val="1"/>
                  <w:marLeft w:val="600"/>
                  <w:marRight w:val="0"/>
                  <w:marTop w:val="0"/>
                  <w:marBottom w:val="0"/>
                  <w:divBdr>
                    <w:top w:val="none" w:sz="0" w:space="0" w:color="auto"/>
                    <w:left w:val="none" w:sz="0" w:space="0" w:color="auto"/>
                    <w:bottom w:val="none" w:sz="0" w:space="0" w:color="auto"/>
                    <w:right w:val="none" w:sz="0" w:space="0" w:color="auto"/>
                  </w:divBdr>
                  <w:divsChild>
                    <w:div w:id="582229183">
                      <w:marLeft w:val="0"/>
                      <w:marRight w:val="0"/>
                      <w:marTop w:val="0"/>
                      <w:marBottom w:val="0"/>
                      <w:divBdr>
                        <w:top w:val="none" w:sz="0" w:space="0" w:color="auto"/>
                        <w:left w:val="none" w:sz="0" w:space="0" w:color="auto"/>
                        <w:bottom w:val="none" w:sz="0" w:space="0" w:color="auto"/>
                        <w:right w:val="none" w:sz="0" w:space="0" w:color="auto"/>
                      </w:divBdr>
                    </w:div>
                  </w:divsChild>
                </w:div>
                <w:div w:id="1750617140">
                  <w:marLeft w:val="0"/>
                  <w:marRight w:val="0"/>
                  <w:marTop w:val="0"/>
                  <w:marBottom w:val="0"/>
                  <w:divBdr>
                    <w:top w:val="none" w:sz="0" w:space="0" w:color="auto"/>
                    <w:left w:val="none" w:sz="0" w:space="0" w:color="auto"/>
                    <w:bottom w:val="none" w:sz="0" w:space="0" w:color="auto"/>
                    <w:right w:val="none" w:sz="0" w:space="0" w:color="auto"/>
                  </w:divBdr>
                </w:div>
                <w:div w:id="495851739">
                  <w:blockQuote w:val="1"/>
                  <w:marLeft w:val="600"/>
                  <w:marRight w:val="0"/>
                  <w:marTop w:val="0"/>
                  <w:marBottom w:val="0"/>
                  <w:divBdr>
                    <w:top w:val="none" w:sz="0" w:space="0" w:color="auto"/>
                    <w:left w:val="none" w:sz="0" w:space="0" w:color="auto"/>
                    <w:bottom w:val="none" w:sz="0" w:space="0" w:color="auto"/>
                    <w:right w:val="none" w:sz="0" w:space="0" w:color="auto"/>
                  </w:divBdr>
                  <w:divsChild>
                    <w:div w:id="89089015">
                      <w:marLeft w:val="0"/>
                      <w:marRight w:val="0"/>
                      <w:marTop w:val="0"/>
                      <w:marBottom w:val="0"/>
                      <w:divBdr>
                        <w:top w:val="none" w:sz="0" w:space="0" w:color="auto"/>
                        <w:left w:val="none" w:sz="0" w:space="0" w:color="auto"/>
                        <w:bottom w:val="none" w:sz="0" w:space="0" w:color="auto"/>
                        <w:right w:val="none" w:sz="0" w:space="0" w:color="auto"/>
                      </w:divBdr>
                    </w:div>
                    <w:div w:id="484787336">
                      <w:marLeft w:val="0"/>
                      <w:marRight w:val="0"/>
                      <w:marTop w:val="0"/>
                      <w:marBottom w:val="0"/>
                      <w:divBdr>
                        <w:top w:val="none" w:sz="0" w:space="0" w:color="auto"/>
                        <w:left w:val="none" w:sz="0" w:space="0" w:color="auto"/>
                        <w:bottom w:val="none" w:sz="0" w:space="0" w:color="auto"/>
                        <w:right w:val="none" w:sz="0" w:space="0" w:color="auto"/>
                      </w:divBdr>
                    </w:div>
                    <w:div w:id="946692692">
                      <w:marLeft w:val="0"/>
                      <w:marRight w:val="0"/>
                      <w:marTop w:val="0"/>
                      <w:marBottom w:val="0"/>
                      <w:divBdr>
                        <w:top w:val="none" w:sz="0" w:space="0" w:color="auto"/>
                        <w:left w:val="none" w:sz="0" w:space="0" w:color="auto"/>
                        <w:bottom w:val="none" w:sz="0" w:space="0" w:color="auto"/>
                        <w:right w:val="none" w:sz="0" w:space="0" w:color="auto"/>
                      </w:divBdr>
                    </w:div>
                    <w:div w:id="1140416438">
                      <w:marLeft w:val="0"/>
                      <w:marRight w:val="0"/>
                      <w:marTop w:val="0"/>
                      <w:marBottom w:val="0"/>
                      <w:divBdr>
                        <w:top w:val="none" w:sz="0" w:space="0" w:color="auto"/>
                        <w:left w:val="none" w:sz="0" w:space="0" w:color="auto"/>
                        <w:bottom w:val="none" w:sz="0" w:space="0" w:color="auto"/>
                        <w:right w:val="none" w:sz="0" w:space="0" w:color="auto"/>
                      </w:divBdr>
                    </w:div>
                    <w:div w:id="1525358780">
                      <w:marLeft w:val="0"/>
                      <w:marRight w:val="0"/>
                      <w:marTop w:val="0"/>
                      <w:marBottom w:val="0"/>
                      <w:divBdr>
                        <w:top w:val="none" w:sz="0" w:space="0" w:color="auto"/>
                        <w:left w:val="none" w:sz="0" w:space="0" w:color="auto"/>
                        <w:bottom w:val="none" w:sz="0" w:space="0" w:color="auto"/>
                        <w:right w:val="none" w:sz="0" w:space="0" w:color="auto"/>
                      </w:divBdr>
                    </w:div>
                    <w:div w:id="1329089701">
                      <w:marLeft w:val="0"/>
                      <w:marRight w:val="0"/>
                      <w:marTop w:val="0"/>
                      <w:marBottom w:val="0"/>
                      <w:divBdr>
                        <w:top w:val="none" w:sz="0" w:space="0" w:color="auto"/>
                        <w:left w:val="none" w:sz="0" w:space="0" w:color="auto"/>
                        <w:bottom w:val="none" w:sz="0" w:space="0" w:color="auto"/>
                        <w:right w:val="none" w:sz="0" w:space="0" w:color="auto"/>
                      </w:divBdr>
                    </w:div>
                    <w:div w:id="89205920">
                      <w:marLeft w:val="0"/>
                      <w:marRight w:val="0"/>
                      <w:marTop w:val="0"/>
                      <w:marBottom w:val="0"/>
                      <w:divBdr>
                        <w:top w:val="none" w:sz="0" w:space="0" w:color="auto"/>
                        <w:left w:val="none" w:sz="0" w:space="0" w:color="auto"/>
                        <w:bottom w:val="none" w:sz="0" w:space="0" w:color="auto"/>
                        <w:right w:val="none" w:sz="0" w:space="0" w:color="auto"/>
                      </w:divBdr>
                    </w:div>
                  </w:divsChild>
                </w:div>
                <w:div w:id="629822721">
                  <w:marLeft w:val="0"/>
                  <w:marRight w:val="0"/>
                  <w:marTop w:val="0"/>
                  <w:marBottom w:val="0"/>
                  <w:divBdr>
                    <w:top w:val="none" w:sz="0" w:space="0" w:color="auto"/>
                    <w:left w:val="none" w:sz="0" w:space="0" w:color="auto"/>
                    <w:bottom w:val="none" w:sz="0" w:space="0" w:color="auto"/>
                    <w:right w:val="none" w:sz="0" w:space="0" w:color="auto"/>
                  </w:divBdr>
                </w:div>
                <w:div w:id="131290548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2376803">
                      <w:blockQuote w:val="1"/>
                      <w:marLeft w:val="600"/>
                      <w:marRight w:val="0"/>
                      <w:marTop w:val="0"/>
                      <w:marBottom w:val="0"/>
                      <w:divBdr>
                        <w:top w:val="none" w:sz="0" w:space="0" w:color="auto"/>
                        <w:left w:val="none" w:sz="0" w:space="0" w:color="auto"/>
                        <w:bottom w:val="none" w:sz="0" w:space="0" w:color="auto"/>
                        <w:right w:val="none" w:sz="0" w:space="0" w:color="auto"/>
                      </w:divBdr>
                      <w:divsChild>
                        <w:div w:id="895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0119">
                  <w:marLeft w:val="0"/>
                  <w:marRight w:val="0"/>
                  <w:marTop w:val="0"/>
                  <w:marBottom w:val="0"/>
                  <w:divBdr>
                    <w:top w:val="none" w:sz="0" w:space="0" w:color="auto"/>
                    <w:left w:val="none" w:sz="0" w:space="0" w:color="auto"/>
                    <w:bottom w:val="none" w:sz="0" w:space="0" w:color="auto"/>
                    <w:right w:val="none" w:sz="0" w:space="0" w:color="auto"/>
                  </w:divBdr>
                </w:div>
                <w:div w:id="270089710">
                  <w:blockQuote w:val="1"/>
                  <w:marLeft w:val="600"/>
                  <w:marRight w:val="0"/>
                  <w:marTop w:val="0"/>
                  <w:marBottom w:val="0"/>
                  <w:divBdr>
                    <w:top w:val="none" w:sz="0" w:space="0" w:color="auto"/>
                    <w:left w:val="none" w:sz="0" w:space="0" w:color="auto"/>
                    <w:bottom w:val="none" w:sz="0" w:space="0" w:color="auto"/>
                    <w:right w:val="none" w:sz="0" w:space="0" w:color="auto"/>
                  </w:divBdr>
                  <w:divsChild>
                    <w:div w:id="981080927">
                      <w:marLeft w:val="0"/>
                      <w:marRight w:val="0"/>
                      <w:marTop w:val="0"/>
                      <w:marBottom w:val="0"/>
                      <w:divBdr>
                        <w:top w:val="none" w:sz="0" w:space="0" w:color="auto"/>
                        <w:left w:val="none" w:sz="0" w:space="0" w:color="auto"/>
                        <w:bottom w:val="none" w:sz="0" w:space="0" w:color="auto"/>
                        <w:right w:val="none" w:sz="0" w:space="0" w:color="auto"/>
                      </w:divBdr>
                    </w:div>
                  </w:divsChild>
                </w:div>
                <w:div w:id="2125077183">
                  <w:marLeft w:val="0"/>
                  <w:marRight w:val="0"/>
                  <w:marTop w:val="0"/>
                  <w:marBottom w:val="0"/>
                  <w:divBdr>
                    <w:top w:val="none" w:sz="0" w:space="0" w:color="auto"/>
                    <w:left w:val="none" w:sz="0" w:space="0" w:color="auto"/>
                    <w:bottom w:val="none" w:sz="0" w:space="0" w:color="auto"/>
                    <w:right w:val="none" w:sz="0" w:space="0" w:color="auto"/>
                  </w:divBdr>
                </w:div>
                <w:div w:id="915363654">
                  <w:blockQuote w:val="1"/>
                  <w:marLeft w:val="600"/>
                  <w:marRight w:val="0"/>
                  <w:marTop w:val="0"/>
                  <w:marBottom w:val="0"/>
                  <w:divBdr>
                    <w:top w:val="none" w:sz="0" w:space="0" w:color="auto"/>
                    <w:left w:val="none" w:sz="0" w:space="0" w:color="auto"/>
                    <w:bottom w:val="none" w:sz="0" w:space="0" w:color="auto"/>
                    <w:right w:val="none" w:sz="0" w:space="0" w:color="auto"/>
                  </w:divBdr>
                  <w:divsChild>
                    <w:div w:id="742751646">
                      <w:marLeft w:val="0"/>
                      <w:marRight w:val="0"/>
                      <w:marTop w:val="0"/>
                      <w:marBottom w:val="0"/>
                      <w:divBdr>
                        <w:top w:val="none" w:sz="0" w:space="0" w:color="auto"/>
                        <w:left w:val="none" w:sz="0" w:space="0" w:color="auto"/>
                        <w:bottom w:val="none" w:sz="0" w:space="0" w:color="auto"/>
                        <w:right w:val="none" w:sz="0" w:space="0" w:color="auto"/>
                      </w:divBdr>
                    </w:div>
                  </w:divsChild>
                </w:div>
                <w:div w:id="1242984252">
                  <w:marLeft w:val="0"/>
                  <w:marRight w:val="0"/>
                  <w:marTop w:val="0"/>
                  <w:marBottom w:val="0"/>
                  <w:divBdr>
                    <w:top w:val="none" w:sz="0" w:space="0" w:color="auto"/>
                    <w:left w:val="none" w:sz="0" w:space="0" w:color="auto"/>
                    <w:bottom w:val="none" w:sz="0" w:space="0" w:color="auto"/>
                    <w:right w:val="none" w:sz="0" w:space="0" w:color="auto"/>
                  </w:divBdr>
                </w:div>
                <w:div w:id="2089038926">
                  <w:marLeft w:val="0"/>
                  <w:marRight w:val="0"/>
                  <w:marTop w:val="0"/>
                  <w:marBottom w:val="0"/>
                  <w:divBdr>
                    <w:top w:val="none" w:sz="0" w:space="0" w:color="auto"/>
                    <w:left w:val="none" w:sz="0" w:space="0" w:color="auto"/>
                    <w:bottom w:val="none" w:sz="0" w:space="0" w:color="auto"/>
                    <w:right w:val="none" w:sz="0" w:space="0" w:color="auto"/>
                  </w:divBdr>
                </w:div>
                <w:div w:id="987126329">
                  <w:marLeft w:val="0"/>
                  <w:marRight w:val="0"/>
                  <w:marTop w:val="0"/>
                  <w:marBottom w:val="0"/>
                  <w:divBdr>
                    <w:top w:val="none" w:sz="0" w:space="0" w:color="auto"/>
                    <w:left w:val="none" w:sz="0" w:space="0" w:color="auto"/>
                    <w:bottom w:val="none" w:sz="0" w:space="0" w:color="auto"/>
                    <w:right w:val="none" w:sz="0" w:space="0" w:color="auto"/>
                  </w:divBdr>
                </w:div>
                <w:div w:id="1785345930">
                  <w:marLeft w:val="0"/>
                  <w:marRight w:val="0"/>
                  <w:marTop w:val="0"/>
                  <w:marBottom w:val="0"/>
                  <w:divBdr>
                    <w:top w:val="none" w:sz="0" w:space="0" w:color="auto"/>
                    <w:left w:val="none" w:sz="0" w:space="0" w:color="auto"/>
                    <w:bottom w:val="none" w:sz="0" w:space="0" w:color="auto"/>
                    <w:right w:val="none" w:sz="0" w:space="0" w:color="auto"/>
                  </w:divBdr>
                </w:div>
                <w:div w:id="816143637">
                  <w:marLeft w:val="0"/>
                  <w:marRight w:val="0"/>
                  <w:marTop w:val="0"/>
                  <w:marBottom w:val="0"/>
                  <w:divBdr>
                    <w:top w:val="none" w:sz="0" w:space="0" w:color="auto"/>
                    <w:left w:val="none" w:sz="0" w:space="0" w:color="auto"/>
                    <w:bottom w:val="none" w:sz="0" w:space="0" w:color="auto"/>
                    <w:right w:val="none" w:sz="0" w:space="0" w:color="auto"/>
                  </w:divBdr>
                </w:div>
                <w:div w:id="456875438">
                  <w:marLeft w:val="0"/>
                  <w:marRight w:val="0"/>
                  <w:marTop w:val="0"/>
                  <w:marBottom w:val="0"/>
                  <w:divBdr>
                    <w:top w:val="none" w:sz="0" w:space="0" w:color="auto"/>
                    <w:left w:val="none" w:sz="0" w:space="0" w:color="auto"/>
                    <w:bottom w:val="none" w:sz="0" w:space="0" w:color="auto"/>
                    <w:right w:val="none" w:sz="0" w:space="0" w:color="auto"/>
                  </w:divBdr>
                </w:div>
                <w:div w:id="302127633">
                  <w:marLeft w:val="0"/>
                  <w:marRight w:val="0"/>
                  <w:marTop w:val="0"/>
                  <w:marBottom w:val="0"/>
                  <w:divBdr>
                    <w:top w:val="none" w:sz="0" w:space="0" w:color="auto"/>
                    <w:left w:val="none" w:sz="0" w:space="0" w:color="auto"/>
                    <w:bottom w:val="none" w:sz="0" w:space="0" w:color="auto"/>
                    <w:right w:val="none" w:sz="0" w:space="0" w:color="auto"/>
                  </w:divBdr>
                </w:div>
                <w:div w:id="365522270">
                  <w:marLeft w:val="0"/>
                  <w:marRight w:val="0"/>
                  <w:marTop w:val="0"/>
                  <w:marBottom w:val="0"/>
                  <w:divBdr>
                    <w:top w:val="none" w:sz="0" w:space="0" w:color="auto"/>
                    <w:left w:val="none" w:sz="0" w:space="0" w:color="auto"/>
                    <w:bottom w:val="none" w:sz="0" w:space="0" w:color="auto"/>
                    <w:right w:val="none" w:sz="0" w:space="0" w:color="auto"/>
                  </w:divBdr>
                </w:div>
                <w:div w:id="1335915904">
                  <w:marLeft w:val="0"/>
                  <w:marRight w:val="0"/>
                  <w:marTop w:val="0"/>
                  <w:marBottom w:val="0"/>
                  <w:divBdr>
                    <w:top w:val="none" w:sz="0" w:space="0" w:color="auto"/>
                    <w:left w:val="none" w:sz="0" w:space="0" w:color="auto"/>
                    <w:bottom w:val="none" w:sz="0" w:space="0" w:color="auto"/>
                    <w:right w:val="none" w:sz="0" w:space="0" w:color="auto"/>
                  </w:divBdr>
                </w:div>
                <w:div w:id="1679582192">
                  <w:marLeft w:val="0"/>
                  <w:marRight w:val="0"/>
                  <w:marTop w:val="0"/>
                  <w:marBottom w:val="0"/>
                  <w:divBdr>
                    <w:top w:val="none" w:sz="0" w:space="0" w:color="auto"/>
                    <w:left w:val="none" w:sz="0" w:space="0" w:color="auto"/>
                    <w:bottom w:val="none" w:sz="0" w:space="0" w:color="auto"/>
                    <w:right w:val="none" w:sz="0" w:space="0" w:color="auto"/>
                  </w:divBdr>
                </w:div>
                <w:div w:id="186873258">
                  <w:marLeft w:val="0"/>
                  <w:marRight w:val="0"/>
                  <w:marTop w:val="0"/>
                  <w:marBottom w:val="0"/>
                  <w:divBdr>
                    <w:top w:val="none" w:sz="0" w:space="0" w:color="auto"/>
                    <w:left w:val="none" w:sz="0" w:space="0" w:color="auto"/>
                    <w:bottom w:val="none" w:sz="0" w:space="0" w:color="auto"/>
                    <w:right w:val="none" w:sz="0" w:space="0" w:color="auto"/>
                  </w:divBdr>
                </w:div>
                <w:div w:id="754518608">
                  <w:marLeft w:val="0"/>
                  <w:marRight w:val="0"/>
                  <w:marTop w:val="0"/>
                  <w:marBottom w:val="0"/>
                  <w:divBdr>
                    <w:top w:val="none" w:sz="0" w:space="0" w:color="auto"/>
                    <w:left w:val="none" w:sz="0" w:space="0" w:color="auto"/>
                    <w:bottom w:val="none" w:sz="0" w:space="0" w:color="auto"/>
                    <w:right w:val="none" w:sz="0" w:space="0" w:color="auto"/>
                  </w:divBdr>
                </w:div>
                <w:div w:id="826818878">
                  <w:marLeft w:val="0"/>
                  <w:marRight w:val="0"/>
                  <w:marTop w:val="0"/>
                  <w:marBottom w:val="0"/>
                  <w:divBdr>
                    <w:top w:val="none" w:sz="0" w:space="0" w:color="auto"/>
                    <w:left w:val="none" w:sz="0" w:space="0" w:color="auto"/>
                    <w:bottom w:val="none" w:sz="0" w:space="0" w:color="auto"/>
                    <w:right w:val="none" w:sz="0" w:space="0" w:color="auto"/>
                  </w:divBdr>
                </w:div>
                <w:div w:id="66853322">
                  <w:marLeft w:val="0"/>
                  <w:marRight w:val="0"/>
                  <w:marTop w:val="0"/>
                  <w:marBottom w:val="0"/>
                  <w:divBdr>
                    <w:top w:val="none" w:sz="0" w:space="0" w:color="auto"/>
                    <w:left w:val="none" w:sz="0" w:space="0" w:color="auto"/>
                    <w:bottom w:val="none" w:sz="0" w:space="0" w:color="auto"/>
                    <w:right w:val="none" w:sz="0" w:space="0" w:color="auto"/>
                  </w:divBdr>
                </w:div>
                <w:div w:id="1503813098">
                  <w:marLeft w:val="0"/>
                  <w:marRight w:val="0"/>
                  <w:marTop w:val="0"/>
                  <w:marBottom w:val="0"/>
                  <w:divBdr>
                    <w:top w:val="none" w:sz="0" w:space="0" w:color="auto"/>
                    <w:left w:val="none" w:sz="0" w:space="0" w:color="auto"/>
                    <w:bottom w:val="none" w:sz="0" w:space="0" w:color="auto"/>
                    <w:right w:val="none" w:sz="0" w:space="0" w:color="auto"/>
                  </w:divBdr>
                </w:div>
                <w:div w:id="1893927529">
                  <w:marLeft w:val="0"/>
                  <w:marRight w:val="0"/>
                  <w:marTop w:val="0"/>
                  <w:marBottom w:val="0"/>
                  <w:divBdr>
                    <w:top w:val="none" w:sz="0" w:space="0" w:color="auto"/>
                    <w:left w:val="none" w:sz="0" w:space="0" w:color="auto"/>
                    <w:bottom w:val="none" w:sz="0" w:space="0" w:color="auto"/>
                    <w:right w:val="none" w:sz="0" w:space="0" w:color="auto"/>
                  </w:divBdr>
                </w:div>
                <w:div w:id="1519196874">
                  <w:marLeft w:val="0"/>
                  <w:marRight w:val="0"/>
                  <w:marTop w:val="0"/>
                  <w:marBottom w:val="0"/>
                  <w:divBdr>
                    <w:top w:val="none" w:sz="0" w:space="0" w:color="auto"/>
                    <w:left w:val="none" w:sz="0" w:space="0" w:color="auto"/>
                    <w:bottom w:val="none" w:sz="0" w:space="0" w:color="auto"/>
                    <w:right w:val="none" w:sz="0" w:space="0" w:color="auto"/>
                  </w:divBdr>
                </w:div>
                <w:div w:id="1089082782">
                  <w:marLeft w:val="0"/>
                  <w:marRight w:val="0"/>
                  <w:marTop w:val="0"/>
                  <w:marBottom w:val="0"/>
                  <w:divBdr>
                    <w:top w:val="none" w:sz="0" w:space="0" w:color="auto"/>
                    <w:left w:val="none" w:sz="0" w:space="0" w:color="auto"/>
                    <w:bottom w:val="none" w:sz="0" w:space="0" w:color="auto"/>
                    <w:right w:val="none" w:sz="0" w:space="0" w:color="auto"/>
                  </w:divBdr>
                </w:div>
                <w:div w:id="1821923103">
                  <w:marLeft w:val="0"/>
                  <w:marRight w:val="0"/>
                  <w:marTop w:val="0"/>
                  <w:marBottom w:val="0"/>
                  <w:divBdr>
                    <w:top w:val="none" w:sz="0" w:space="0" w:color="auto"/>
                    <w:left w:val="none" w:sz="0" w:space="0" w:color="auto"/>
                    <w:bottom w:val="none" w:sz="0" w:space="0" w:color="auto"/>
                    <w:right w:val="none" w:sz="0" w:space="0" w:color="auto"/>
                  </w:divBdr>
                </w:div>
                <w:div w:id="1936590092">
                  <w:marLeft w:val="0"/>
                  <w:marRight w:val="0"/>
                  <w:marTop w:val="0"/>
                  <w:marBottom w:val="0"/>
                  <w:divBdr>
                    <w:top w:val="none" w:sz="0" w:space="0" w:color="auto"/>
                    <w:left w:val="none" w:sz="0" w:space="0" w:color="auto"/>
                    <w:bottom w:val="none" w:sz="0" w:space="0" w:color="auto"/>
                    <w:right w:val="none" w:sz="0" w:space="0" w:color="auto"/>
                  </w:divBdr>
                </w:div>
                <w:div w:id="342512699">
                  <w:marLeft w:val="0"/>
                  <w:marRight w:val="0"/>
                  <w:marTop w:val="0"/>
                  <w:marBottom w:val="0"/>
                  <w:divBdr>
                    <w:top w:val="none" w:sz="0" w:space="0" w:color="auto"/>
                    <w:left w:val="none" w:sz="0" w:space="0" w:color="auto"/>
                    <w:bottom w:val="none" w:sz="0" w:space="0" w:color="auto"/>
                    <w:right w:val="none" w:sz="0" w:space="0" w:color="auto"/>
                  </w:divBdr>
                </w:div>
                <w:div w:id="1871721449">
                  <w:marLeft w:val="0"/>
                  <w:marRight w:val="0"/>
                  <w:marTop w:val="0"/>
                  <w:marBottom w:val="0"/>
                  <w:divBdr>
                    <w:top w:val="none" w:sz="0" w:space="0" w:color="auto"/>
                    <w:left w:val="none" w:sz="0" w:space="0" w:color="auto"/>
                    <w:bottom w:val="none" w:sz="0" w:space="0" w:color="auto"/>
                    <w:right w:val="none" w:sz="0" w:space="0" w:color="auto"/>
                  </w:divBdr>
                </w:div>
                <w:div w:id="2101364666">
                  <w:marLeft w:val="0"/>
                  <w:marRight w:val="0"/>
                  <w:marTop w:val="0"/>
                  <w:marBottom w:val="0"/>
                  <w:divBdr>
                    <w:top w:val="none" w:sz="0" w:space="0" w:color="auto"/>
                    <w:left w:val="none" w:sz="0" w:space="0" w:color="auto"/>
                    <w:bottom w:val="none" w:sz="0" w:space="0" w:color="auto"/>
                    <w:right w:val="none" w:sz="0" w:space="0" w:color="auto"/>
                  </w:divBdr>
                </w:div>
                <w:div w:id="974749639">
                  <w:marLeft w:val="0"/>
                  <w:marRight w:val="0"/>
                  <w:marTop w:val="0"/>
                  <w:marBottom w:val="0"/>
                  <w:divBdr>
                    <w:top w:val="none" w:sz="0" w:space="0" w:color="auto"/>
                    <w:left w:val="none" w:sz="0" w:space="0" w:color="auto"/>
                    <w:bottom w:val="none" w:sz="0" w:space="0" w:color="auto"/>
                    <w:right w:val="none" w:sz="0" w:space="0" w:color="auto"/>
                  </w:divBdr>
                </w:div>
                <w:div w:id="541402355">
                  <w:marLeft w:val="0"/>
                  <w:marRight w:val="0"/>
                  <w:marTop w:val="0"/>
                  <w:marBottom w:val="0"/>
                  <w:divBdr>
                    <w:top w:val="none" w:sz="0" w:space="0" w:color="auto"/>
                    <w:left w:val="none" w:sz="0" w:space="0" w:color="auto"/>
                    <w:bottom w:val="none" w:sz="0" w:space="0" w:color="auto"/>
                    <w:right w:val="none" w:sz="0" w:space="0" w:color="auto"/>
                  </w:divBdr>
                </w:div>
                <w:div w:id="188760944">
                  <w:marLeft w:val="0"/>
                  <w:marRight w:val="0"/>
                  <w:marTop w:val="0"/>
                  <w:marBottom w:val="0"/>
                  <w:divBdr>
                    <w:top w:val="none" w:sz="0" w:space="0" w:color="auto"/>
                    <w:left w:val="none" w:sz="0" w:space="0" w:color="auto"/>
                    <w:bottom w:val="none" w:sz="0" w:space="0" w:color="auto"/>
                    <w:right w:val="none" w:sz="0" w:space="0" w:color="auto"/>
                  </w:divBdr>
                </w:div>
                <w:div w:id="1087766937">
                  <w:marLeft w:val="0"/>
                  <w:marRight w:val="0"/>
                  <w:marTop w:val="0"/>
                  <w:marBottom w:val="0"/>
                  <w:divBdr>
                    <w:top w:val="none" w:sz="0" w:space="0" w:color="auto"/>
                    <w:left w:val="none" w:sz="0" w:space="0" w:color="auto"/>
                    <w:bottom w:val="none" w:sz="0" w:space="0" w:color="auto"/>
                    <w:right w:val="none" w:sz="0" w:space="0" w:color="auto"/>
                  </w:divBdr>
                </w:div>
                <w:div w:id="1076442511">
                  <w:marLeft w:val="0"/>
                  <w:marRight w:val="0"/>
                  <w:marTop w:val="0"/>
                  <w:marBottom w:val="0"/>
                  <w:divBdr>
                    <w:top w:val="none" w:sz="0" w:space="0" w:color="auto"/>
                    <w:left w:val="none" w:sz="0" w:space="0" w:color="auto"/>
                    <w:bottom w:val="none" w:sz="0" w:space="0" w:color="auto"/>
                    <w:right w:val="none" w:sz="0" w:space="0" w:color="auto"/>
                  </w:divBdr>
                </w:div>
                <w:div w:id="1272931143">
                  <w:marLeft w:val="0"/>
                  <w:marRight w:val="0"/>
                  <w:marTop w:val="0"/>
                  <w:marBottom w:val="0"/>
                  <w:divBdr>
                    <w:top w:val="none" w:sz="0" w:space="0" w:color="auto"/>
                    <w:left w:val="none" w:sz="0" w:space="0" w:color="auto"/>
                    <w:bottom w:val="none" w:sz="0" w:space="0" w:color="auto"/>
                    <w:right w:val="none" w:sz="0" w:space="0" w:color="auto"/>
                  </w:divBdr>
                </w:div>
                <w:div w:id="1226181291">
                  <w:marLeft w:val="0"/>
                  <w:marRight w:val="0"/>
                  <w:marTop w:val="0"/>
                  <w:marBottom w:val="0"/>
                  <w:divBdr>
                    <w:top w:val="none" w:sz="0" w:space="0" w:color="auto"/>
                    <w:left w:val="none" w:sz="0" w:space="0" w:color="auto"/>
                    <w:bottom w:val="none" w:sz="0" w:space="0" w:color="auto"/>
                    <w:right w:val="none" w:sz="0" w:space="0" w:color="auto"/>
                  </w:divBdr>
                </w:div>
                <w:div w:id="1390694159">
                  <w:marLeft w:val="0"/>
                  <w:marRight w:val="0"/>
                  <w:marTop w:val="0"/>
                  <w:marBottom w:val="0"/>
                  <w:divBdr>
                    <w:top w:val="none" w:sz="0" w:space="0" w:color="auto"/>
                    <w:left w:val="none" w:sz="0" w:space="0" w:color="auto"/>
                    <w:bottom w:val="none" w:sz="0" w:space="0" w:color="auto"/>
                    <w:right w:val="none" w:sz="0" w:space="0" w:color="auto"/>
                  </w:divBdr>
                </w:div>
                <w:div w:id="284428420">
                  <w:marLeft w:val="0"/>
                  <w:marRight w:val="0"/>
                  <w:marTop w:val="0"/>
                  <w:marBottom w:val="0"/>
                  <w:divBdr>
                    <w:top w:val="none" w:sz="0" w:space="0" w:color="auto"/>
                    <w:left w:val="none" w:sz="0" w:space="0" w:color="auto"/>
                    <w:bottom w:val="none" w:sz="0" w:space="0" w:color="auto"/>
                    <w:right w:val="none" w:sz="0" w:space="0" w:color="auto"/>
                  </w:divBdr>
                </w:div>
                <w:div w:id="940453523">
                  <w:marLeft w:val="0"/>
                  <w:marRight w:val="0"/>
                  <w:marTop w:val="0"/>
                  <w:marBottom w:val="0"/>
                  <w:divBdr>
                    <w:top w:val="none" w:sz="0" w:space="0" w:color="auto"/>
                    <w:left w:val="none" w:sz="0" w:space="0" w:color="auto"/>
                    <w:bottom w:val="none" w:sz="0" w:space="0" w:color="auto"/>
                    <w:right w:val="none" w:sz="0" w:space="0" w:color="auto"/>
                  </w:divBdr>
                </w:div>
                <w:div w:id="1398240662">
                  <w:marLeft w:val="0"/>
                  <w:marRight w:val="0"/>
                  <w:marTop w:val="0"/>
                  <w:marBottom w:val="0"/>
                  <w:divBdr>
                    <w:top w:val="none" w:sz="0" w:space="0" w:color="auto"/>
                    <w:left w:val="none" w:sz="0" w:space="0" w:color="auto"/>
                    <w:bottom w:val="none" w:sz="0" w:space="0" w:color="auto"/>
                    <w:right w:val="none" w:sz="0" w:space="0" w:color="auto"/>
                  </w:divBdr>
                </w:div>
                <w:div w:id="895776197">
                  <w:marLeft w:val="0"/>
                  <w:marRight w:val="0"/>
                  <w:marTop w:val="0"/>
                  <w:marBottom w:val="0"/>
                  <w:divBdr>
                    <w:top w:val="none" w:sz="0" w:space="0" w:color="auto"/>
                    <w:left w:val="none" w:sz="0" w:space="0" w:color="auto"/>
                    <w:bottom w:val="none" w:sz="0" w:space="0" w:color="auto"/>
                    <w:right w:val="none" w:sz="0" w:space="0" w:color="auto"/>
                  </w:divBdr>
                </w:div>
                <w:div w:id="953830262">
                  <w:marLeft w:val="0"/>
                  <w:marRight w:val="0"/>
                  <w:marTop w:val="0"/>
                  <w:marBottom w:val="0"/>
                  <w:divBdr>
                    <w:top w:val="none" w:sz="0" w:space="0" w:color="auto"/>
                    <w:left w:val="none" w:sz="0" w:space="0" w:color="auto"/>
                    <w:bottom w:val="none" w:sz="0" w:space="0" w:color="auto"/>
                    <w:right w:val="none" w:sz="0" w:space="0" w:color="auto"/>
                  </w:divBdr>
                </w:div>
                <w:div w:id="139350003">
                  <w:marLeft w:val="0"/>
                  <w:marRight w:val="0"/>
                  <w:marTop w:val="0"/>
                  <w:marBottom w:val="0"/>
                  <w:divBdr>
                    <w:top w:val="none" w:sz="0" w:space="0" w:color="auto"/>
                    <w:left w:val="none" w:sz="0" w:space="0" w:color="auto"/>
                    <w:bottom w:val="none" w:sz="0" w:space="0" w:color="auto"/>
                    <w:right w:val="none" w:sz="0" w:space="0" w:color="auto"/>
                  </w:divBdr>
                </w:div>
                <w:div w:id="1224364613">
                  <w:marLeft w:val="0"/>
                  <w:marRight w:val="0"/>
                  <w:marTop w:val="0"/>
                  <w:marBottom w:val="0"/>
                  <w:divBdr>
                    <w:top w:val="none" w:sz="0" w:space="0" w:color="auto"/>
                    <w:left w:val="none" w:sz="0" w:space="0" w:color="auto"/>
                    <w:bottom w:val="none" w:sz="0" w:space="0" w:color="auto"/>
                    <w:right w:val="none" w:sz="0" w:space="0" w:color="auto"/>
                  </w:divBdr>
                </w:div>
                <w:div w:id="1136097676">
                  <w:marLeft w:val="0"/>
                  <w:marRight w:val="0"/>
                  <w:marTop w:val="0"/>
                  <w:marBottom w:val="0"/>
                  <w:divBdr>
                    <w:top w:val="none" w:sz="0" w:space="0" w:color="auto"/>
                    <w:left w:val="none" w:sz="0" w:space="0" w:color="auto"/>
                    <w:bottom w:val="none" w:sz="0" w:space="0" w:color="auto"/>
                    <w:right w:val="none" w:sz="0" w:space="0" w:color="auto"/>
                  </w:divBdr>
                </w:div>
                <w:div w:id="158274425">
                  <w:marLeft w:val="0"/>
                  <w:marRight w:val="0"/>
                  <w:marTop w:val="0"/>
                  <w:marBottom w:val="0"/>
                  <w:divBdr>
                    <w:top w:val="none" w:sz="0" w:space="0" w:color="auto"/>
                    <w:left w:val="none" w:sz="0" w:space="0" w:color="auto"/>
                    <w:bottom w:val="none" w:sz="0" w:space="0" w:color="auto"/>
                    <w:right w:val="none" w:sz="0" w:space="0" w:color="auto"/>
                  </w:divBdr>
                </w:div>
                <w:div w:id="375550134">
                  <w:marLeft w:val="0"/>
                  <w:marRight w:val="0"/>
                  <w:marTop w:val="0"/>
                  <w:marBottom w:val="0"/>
                  <w:divBdr>
                    <w:top w:val="none" w:sz="0" w:space="0" w:color="auto"/>
                    <w:left w:val="none" w:sz="0" w:space="0" w:color="auto"/>
                    <w:bottom w:val="none" w:sz="0" w:space="0" w:color="auto"/>
                    <w:right w:val="none" w:sz="0" w:space="0" w:color="auto"/>
                  </w:divBdr>
                </w:div>
                <w:div w:id="421412655">
                  <w:marLeft w:val="0"/>
                  <w:marRight w:val="0"/>
                  <w:marTop w:val="0"/>
                  <w:marBottom w:val="0"/>
                  <w:divBdr>
                    <w:top w:val="none" w:sz="0" w:space="0" w:color="auto"/>
                    <w:left w:val="none" w:sz="0" w:space="0" w:color="auto"/>
                    <w:bottom w:val="none" w:sz="0" w:space="0" w:color="auto"/>
                    <w:right w:val="none" w:sz="0" w:space="0" w:color="auto"/>
                  </w:divBdr>
                </w:div>
                <w:div w:id="382797861">
                  <w:marLeft w:val="0"/>
                  <w:marRight w:val="0"/>
                  <w:marTop w:val="0"/>
                  <w:marBottom w:val="0"/>
                  <w:divBdr>
                    <w:top w:val="none" w:sz="0" w:space="0" w:color="auto"/>
                    <w:left w:val="none" w:sz="0" w:space="0" w:color="auto"/>
                    <w:bottom w:val="none" w:sz="0" w:space="0" w:color="auto"/>
                    <w:right w:val="none" w:sz="0" w:space="0" w:color="auto"/>
                  </w:divBdr>
                </w:div>
                <w:div w:id="1947810133">
                  <w:marLeft w:val="0"/>
                  <w:marRight w:val="0"/>
                  <w:marTop w:val="0"/>
                  <w:marBottom w:val="0"/>
                  <w:divBdr>
                    <w:top w:val="none" w:sz="0" w:space="0" w:color="auto"/>
                    <w:left w:val="none" w:sz="0" w:space="0" w:color="auto"/>
                    <w:bottom w:val="none" w:sz="0" w:space="0" w:color="auto"/>
                    <w:right w:val="none" w:sz="0" w:space="0" w:color="auto"/>
                  </w:divBdr>
                </w:div>
                <w:div w:id="136343567">
                  <w:marLeft w:val="0"/>
                  <w:marRight w:val="0"/>
                  <w:marTop w:val="0"/>
                  <w:marBottom w:val="0"/>
                  <w:divBdr>
                    <w:top w:val="none" w:sz="0" w:space="0" w:color="auto"/>
                    <w:left w:val="none" w:sz="0" w:space="0" w:color="auto"/>
                    <w:bottom w:val="none" w:sz="0" w:space="0" w:color="auto"/>
                    <w:right w:val="none" w:sz="0" w:space="0" w:color="auto"/>
                  </w:divBdr>
                </w:div>
                <w:div w:id="1773429411">
                  <w:blockQuote w:val="1"/>
                  <w:marLeft w:val="600"/>
                  <w:marRight w:val="0"/>
                  <w:marTop w:val="0"/>
                  <w:marBottom w:val="0"/>
                  <w:divBdr>
                    <w:top w:val="none" w:sz="0" w:space="0" w:color="auto"/>
                    <w:left w:val="none" w:sz="0" w:space="0" w:color="auto"/>
                    <w:bottom w:val="none" w:sz="0" w:space="0" w:color="auto"/>
                    <w:right w:val="none" w:sz="0" w:space="0" w:color="auto"/>
                  </w:divBdr>
                  <w:divsChild>
                    <w:div w:id="230969202">
                      <w:marLeft w:val="0"/>
                      <w:marRight w:val="0"/>
                      <w:marTop w:val="0"/>
                      <w:marBottom w:val="0"/>
                      <w:divBdr>
                        <w:top w:val="none" w:sz="0" w:space="0" w:color="auto"/>
                        <w:left w:val="none" w:sz="0" w:space="0" w:color="auto"/>
                        <w:bottom w:val="none" w:sz="0" w:space="0" w:color="auto"/>
                        <w:right w:val="none" w:sz="0" w:space="0" w:color="auto"/>
                      </w:divBdr>
                    </w:div>
                  </w:divsChild>
                </w:div>
                <w:div w:id="716395032">
                  <w:marLeft w:val="0"/>
                  <w:marRight w:val="0"/>
                  <w:marTop w:val="0"/>
                  <w:marBottom w:val="0"/>
                  <w:divBdr>
                    <w:top w:val="none" w:sz="0" w:space="0" w:color="auto"/>
                    <w:left w:val="none" w:sz="0" w:space="0" w:color="auto"/>
                    <w:bottom w:val="none" w:sz="0" w:space="0" w:color="auto"/>
                    <w:right w:val="none" w:sz="0" w:space="0" w:color="auto"/>
                  </w:divBdr>
                </w:div>
                <w:div w:id="976765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5055682">
                      <w:marLeft w:val="0"/>
                      <w:marRight w:val="0"/>
                      <w:marTop w:val="0"/>
                      <w:marBottom w:val="0"/>
                      <w:divBdr>
                        <w:top w:val="none" w:sz="0" w:space="0" w:color="auto"/>
                        <w:left w:val="none" w:sz="0" w:space="0" w:color="auto"/>
                        <w:bottom w:val="none" w:sz="0" w:space="0" w:color="auto"/>
                        <w:right w:val="none" w:sz="0" w:space="0" w:color="auto"/>
                      </w:divBdr>
                    </w:div>
                  </w:divsChild>
                </w:div>
                <w:div w:id="644702890">
                  <w:marLeft w:val="0"/>
                  <w:marRight w:val="0"/>
                  <w:marTop w:val="0"/>
                  <w:marBottom w:val="0"/>
                  <w:divBdr>
                    <w:top w:val="none" w:sz="0" w:space="0" w:color="auto"/>
                    <w:left w:val="none" w:sz="0" w:space="0" w:color="auto"/>
                    <w:bottom w:val="none" w:sz="0" w:space="0" w:color="auto"/>
                    <w:right w:val="none" w:sz="0" w:space="0" w:color="auto"/>
                  </w:divBdr>
                </w:div>
                <w:div w:id="816070495">
                  <w:marLeft w:val="0"/>
                  <w:marRight w:val="0"/>
                  <w:marTop w:val="0"/>
                  <w:marBottom w:val="0"/>
                  <w:divBdr>
                    <w:top w:val="none" w:sz="0" w:space="0" w:color="auto"/>
                    <w:left w:val="none" w:sz="0" w:space="0" w:color="auto"/>
                    <w:bottom w:val="none" w:sz="0" w:space="0" w:color="auto"/>
                    <w:right w:val="none" w:sz="0" w:space="0" w:color="auto"/>
                  </w:divBdr>
                </w:div>
                <w:div w:id="1158182384">
                  <w:marLeft w:val="0"/>
                  <w:marRight w:val="0"/>
                  <w:marTop w:val="0"/>
                  <w:marBottom w:val="0"/>
                  <w:divBdr>
                    <w:top w:val="none" w:sz="0" w:space="0" w:color="auto"/>
                    <w:left w:val="none" w:sz="0" w:space="0" w:color="auto"/>
                    <w:bottom w:val="none" w:sz="0" w:space="0" w:color="auto"/>
                    <w:right w:val="none" w:sz="0" w:space="0" w:color="auto"/>
                  </w:divBdr>
                </w:div>
                <w:div w:id="507136173">
                  <w:marLeft w:val="0"/>
                  <w:marRight w:val="0"/>
                  <w:marTop w:val="0"/>
                  <w:marBottom w:val="0"/>
                  <w:divBdr>
                    <w:top w:val="none" w:sz="0" w:space="0" w:color="auto"/>
                    <w:left w:val="none" w:sz="0" w:space="0" w:color="auto"/>
                    <w:bottom w:val="none" w:sz="0" w:space="0" w:color="auto"/>
                    <w:right w:val="none" w:sz="0" w:space="0" w:color="auto"/>
                  </w:divBdr>
                </w:div>
                <w:div w:id="1124615618">
                  <w:marLeft w:val="0"/>
                  <w:marRight w:val="0"/>
                  <w:marTop w:val="0"/>
                  <w:marBottom w:val="0"/>
                  <w:divBdr>
                    <w:top w:val="none" w:sz="0" w:space="0" w:color="auto"/>
                    <w:left w:val="none" w:sz="0" w:space="0" w:color="auto"/>
                    <w:bottom w:val="none" w:sz="0" w:space="0" w:color="auto"/>
                    <w:right w:val="none" w:sz="0" w:space="0" w:color="auto"/>
                  </w:divBdr>
                </w:div>
                <w:div w:id="944187531">
                  <w:marLeft w:val="0"/>
                  <w:marRight w:val="0"/>
                  <w:marTop w:val="0"/>
                  <w:marBottom w:val="0"/>
                  <w:divBdr>
                    <w:top w:val="none" w:sz="0" w:space="0" w:color="auto"/>
                    <w:left w:val="none" w:sz="0" w:space="0" w:color="auto"/>
                    <w:bottom w:val="none" w:sz="0" w:space="0" w:color="auto"/>
                    <w:right w:val="none" w:sz="0" w:space="0" w:color="auto"/>
                  </w:divBdr>
                </w:div>
                <w:div w:id="1866669768">
                  <w:marLeft w:val="0"/>
                  <w:marRight w:val="0"/>
                  <w:marTop w:val="0"/>
                  <w:marBottom w:val="0"/>
                  <w:divBdr>
                    <w:top w:val="none" w:sz="0" w:space="0" w:color="auto"/>
                    <w:left w:val="none" w:sz="0" w:space="0" w:color="auto"/>
                    <w:bottom w:val="none" w:sz="0" w:space="0" w:color="auto"/>
                    <w:right w:val="none" w:sz="0" w:space="0" w:color="auto"/>
                  </w:divBdr>
                </w:div>
                <w:div w:id="2049065466">
                  <w:blockQuote w:val="1"/>
                  <w:marLeft w:val="600"/>
                  <w:marRight w:val="0"/>
                  <w:marTop w:val="0"/>
                  <w:marBottom w:val="0"/>
                  <w:divBdr>
                    <w:top w:val="none" w:sz="0" w:space="0" w:color="auto"/>
                    <w:left w:val="none" w:sz="0" w:space="0" w:color="auto"/>
                    <w:bottom w:val="none" w:sz="0" w:space="0" w:color="auto"/>
                    <w:right w:val="none" w:sz="0" w:space="0" w:color="auto"/>
                  </w:divBdr>
                  <w:divsChild>
                    <w:div w:id="1943218386">
                      <w:marLeft w:val="0"/>
                      <w:marRight w:val="0"/>
                      <w:marTop w:val="0"/>
                      <w:marBottom w:val="0"/>
                      <w:divBdr>
                        <w:top w:val="none" w:sz="0" w:space="0" w:color="auto"/>
                        <w:left w:val="none" w:sz="0" w:space="0" w:color="auto"/>
                        <w:bottom w:val="none" w:sz="0" w:space="0" w:color="auto"/>
                        <w:right w:val="none" w:sz="0" w:space="0" w:color="auto"/>
                      </w:divBdr>
                    </w:div>
                    <w:div w:id="398721637">
                      <w:marLeft w:val="0"/>
                      <w:marRight w:val="0"/>
                      <w:marTop w:val="0"/>
                      <w:marBottom w:val="0"/>
                      <w:divBdr>
                        <w:top w:val="none" w:sz="0" w:space="0" w:color="auto"/>
                        <w:left w:val="none" w:sz="0" w:space="0" w:color="auto"/>
                        <w:bottom w:val="none" w:sz="0" w:space="0" w:color="auto"/>
                        <w:right w:val="none" w:sz="0" w:space="0" w:color="auto"/>
                      </w:divBdr>
                    </w:div>
                    <w:div w:id="1601987117">
                      <w:marLeft w:val="0"/>
                      <w:marRight w:val="0"/>
                      <w:marTop w:val="0"/>
                      <w:marBottom w:val="0"/>
                      <w:divBdr>
                        <w:top w:val="none" w:sz="0" w:space="0" w:color="auto"/>
                        <w:left w:val="none" w:sz="0" w:space="0" w:color="auto"/>
                        <w:bottom w:val="none" w:sz="0" w:space="0" w:color="auto"/>
                        <w:right w:val="none" w:sz="0" w:space="0" w:color="auto"/>
                      </w:divBdr>
                    </w:div>
                  </w:divsChild>
                </w:div>
                <w:div w:id="719861183">
                  <w:marLeft w:val="0"/>
                  <w:marRight w:val="0"/>
                  <w:marTop w:val="0"/>
                  <w:marBottom w:val="0"/>
                  <w:divBdr>
                    <w:top w:val="none" w:sz="0" w:space="0" w:color="auto"/>
                    <w:left w:val="none" w:sz="0" w:space="0" w:color="auto"/>
                    <w:bottom w:val="none" w:sz="0" w:space="0" w:color="auto"/>
                    <w:right w:val="none" w:sz="0" w:space="0" w:color="auto"/>
                  </w:divBdr>
                </w:div>
                <w:div w:id="1961261307">
                  <w:marLeft w:val="0"/>
                  <w:marRight w:val="0"/>
                  <w:marTop w:val="0"/>
                  <w:marBottom w:val="0"/>
                  <w:divBdr>
                    <w:top w:val="none" w:sz="0" w:space="0" w:color="auto"/>
                    <w:left w:val="none" w:sz="0" w:space="0" w:color="auto"/>
                    <w:bottom w:val="none" w:sz="0" w:space="0" w:color="auto"/>
                    <w:right w:val="none" w:sz="0" w:space="0" w:color="auto"/>
                  </w:divBdr>
                </w:div>
                <w:div w:id="1952740579">
                  <w:marLeft w:val="0"/>
                  <w:marRight w:val="0"/>
                  <w:marTop w:val="0"/>
                  <w:marBottom w:val="0"/>
                  <w:divBdr>
                    <w:top w:val="none" w:sz="0" w:space="0" w:color="auto"/>
                    <w:left w:val="none" w:sz="0" w:space="0" w:color="auto"/>
                    <w:bottom w:val="none" w:sz="0" w:space="0" w:color="auto"/>
                    <w:right w:val="none" w:sz="0" w:space="0" w:color="auto"/>
                  </w:divBdr>
                </w:div>
                <w:div w:id="1591621320">
                  <w:marLeft w:val="0"/>
                  <w:marRight w:val="0"/>
                  <w:marTop w:val="0"/>
                  <w:marBottom w:val="0"/>
                  <w:divBdr>
                    <w:top w:val="none" w:sz="0" w:space="0" w:color="auto"/>
                    <w:left w:val="none" w:sz="0" w:space="0" w:color="auto"/>
                    <w:bottom w:val="none" w:sz="0" w:space="0" w:color="auto"/>
                    <w:right w:val="none" w:sz="0" w:space="0" w:color="auto"/>
                  </w:divBdr>
                </w:div>
                <w:div w:id="503009126">
                  <w:marLeft w:val="0"/>
                  <w:marRight w:val="0"/>
                  <w:marTop w:val="0"/>
                  <w:marBottom w:val="0"/>
                  <w:divBdr>
                    <w:top w:val="none" w:sz="0" w:space="0" w:color="auto"/>
                    <w:left w:val="none" w:sz="0" w:space="0" w:color="auto"/>
                    <w:bottom w:val="none" w:sz="0" w:space="0" w:color="auto"/>
                    <w:right w:val="none" w:sz="0" w:space="0" w:color="auto"/>
                  </w:divBdr>
                </w:div>
                <w:div w:id="308445048">
                  <w:marLeft w:val="0"/>
                  <w:marRight w:val="0"/>
                  <w:marTop w:val="0"/>
                  <w:marBottom w:val="0"/>
                  <w:divBdr>
                    <w:top w:val="none" w:sz="0" w:space="0" w:color="auto"/>
                    <w:left w:val="none" w:sz="0" w:space="0" w:color="auto"/>
                    <w:bottom w:val="none" w:sz="0" w:space="0" w:color="auto"/>
                    <w:right w:val="none" w:sz="0" w:space="0" w:color="auto"/>
                  </w:divBdr>
                </w:div>
                <w:div w:id="1475368965">
                  <w:marLeft w:val="0"/>
                  <w:marRight w:val="0"/>
                  <w:marTop w:val="0"/>
                  <w:marBottom w:val="0"/>
                  <w:divBdr>
                    <w:top w:val="none" w:sz="0" w:space="0" w:color="auto"/>
                    <w:left w:val="none" w:sz="0" w:space="0" w:color="auto"/>
                    <w:bottom w:val="none" w:sz="0" w:space="0" w:color="auto"/>
                    <w:right w:val="none" w:sz="0" w:space="0" w:color="auto"/>
                  </w:divBdr>
                </w:div>
                <w:div w:id="1210070236">
                  <w:marLeft w:val="0"/>
                  <w:marRight w:val="0"/>
                  <w:marTop w:val="0"/>
                  <w:marBottom w:val="0"/>
                  <w:divBdr>
                    <w:top w:val="none" w:sz="0" w:space="0" w:color="auto"/>
                    <w:left w:val="none" w:sz="0" w:space="0" w:color="auto"/>
                    <w:bottom w:val="none" w:sz="0" w:space="0" w:color="auto"/>
                    <w:right w:val="none" w:sz="0" w:space="0" w:color="auto"/>
                  </w:divBdr>
                </w:div>
                <w:div w:id="2000502070">
                  <w:marLeft w:val="0"/>
                  <w:marRight w:val="0"/>
                  <w:marTop w:val="0"/>
                  <w:marBottom w:val="0"/>
                  <w:divBdr>
                    <w:top w:val="none" w:sz="0" w:space="0" w:color="auto"/>
                    <w:left w:val="none" w:sz="0" w:space="0" w:color="auto"/>
                    <w:bottom w:val="none" w:sz="0" w:space="0" w:color="auto"/>
                    <w:right w:val="none" w:sz="0" w:space="0" w:color="auto"/>
                  </w:divBdr>
                </w:div>
                <w:div w:id="833647824">
                  <w:blockQuote w:val="1"/>
                  <w:marLeft w:val="600"/>
                  <w:marRight w:val="0"/>
                  <w:marTop w:val="0"/>
                  <w:marBottom w:val="0"/>
                  <w:divBdr>
                    <w:top w:val="none" w:sz="0" w:space="0" w:color="auto"/>
                    <w:left w:val="none" w:sz="0" w:space="0" w:color="auto"/>
                    <w:bottom w:val="none" w:sz="0" w:space="0" w:color="auto"/>
                    <w:right w:val="none" w:sz="0" w:space="0" w:color="auto"/>
                  </w:divBdr>
                  <w:divsChild>
                    <w:div w:id="1284195821">
                      <w:marLeft w:val="0"/>
                      <w:marRight w:val="0"/>
                      <w:marTop w:val="0"/>
                      <w:marBottom w:val="0"/>
                      <w:divBdr>
                        <w:top w:val="none" w:sz="0" w:space="0" w:color="auto"/>
                        <w:left w:val="none" w:sz="0" w:space="0" w:color="auto"/>
                        <w:bottom w:val="none" w:sz="0" w:space="0" w:color="auto"/>
                        <w:right w:val="none" w:sz="0" w:space="0" w:color="auto"/>
                      </w:divBdr>
                    </w:div>
                  </w:divsChild>
                </w:div>
                <w:div w:id="1984237585">
                  <w:marLeft w:val="0"/>
                  <w:marRight w:val="0"/>
                  <w:marTop w:val="0"/>
                  <w:marBottom w:val="0"/>
                  <w:divBdr>
                    <w:top w:val="none" w:sz="0" w:space="0" w:color="auto"/>
                    <w:left w:val="none" w:sz="0" w:space="0" w:color="auto"/>
                    <w:bottom w:val="none" w:sz="0" w:space="0" w:color="auto"/>
                    <w:right w:val="none" w:sz="0" w:space="0" w:color="auto"/>
                  </w:divBdr>
                </w:div>
                <w:div w:id="1914005274">
                  <w:marLeft w:val="0"/>
                  <w:marRight w:val="0"/>
                  <w:marTop w:val="0"/>
                  <w:marBottom w:val="0"/>
                  <w:divBdr>
                    <w:top w:val="none" w:sz="0" w:space="0" w:color="auto"/>
                    <w:left w:val="none" w:sz="0" w:space="0" w:color="auto"/>
                    <w:bottom w:val="none" w:sz="0" w:space="0" w:color="auto"/>
                    <w:right w:val="none" w:sz="0" w:space="0" w:color="auto"/>
                  </w:divBdr>
                </w:div>
                <w:div w:id="2144687282">
                  <w:marLeft w:val="0"/>
                  <w:marRight w:val="0"/>
                  <w:marTop w:val="0"/>
                  <w:marBottom w:val="0"/>
                  <w:divBdr>
                    <w:top w:val="none" w:sz="0" w:space="0" w:color="auto"/>
                    <w:left w:val="none" w:sz="0" w:space="0" w:color="auto"/>
                    <w:bottom w:val="none" w:sz="0" w:space="0" w:color="auto"/>
                    <w:right w:val="none" w:sz="0" w:space="0" w:color="auto"/>
                  </w:divBdr>
                </w:div>
                <w:div w:id="1356924063">
                  <w:marLeft w:val="0"/>
                  <w:marRight w:val="0"/>
                  <w:marTop w:val="0"/>
                  <w:marBottom w:val="0"/>
                  <w:divBdr>
                    <w:top w:val="none" w:sz="0" w:space="0" w:color="auto"/>
                    <w:left w:val="none" w:sz="0" w:space="0" w:color="auto"/>
                    <w:bottom w:val="none" w:sz="0" w:space="0" w:color="auto"/>
                    <w:right w:val="none" w:sz="0" w:space="0" w:color="auto"/>
                  </w:divBdr>
                </w:div>
                <w:div w:id="1545096600">
                  <w:marLeft w:val="0"/>
                  <w:marRight w:val="0"/>
                  <w:marTop w:val="0"/>
                  <w:marBottom w:val="0"/>
                  <w:divBdr>
                    <w:top w:val="none" w:sz="0" w:space="0" w:color="auto"/>
                    <w:left w:val="none" w:sz="0" w:space="0" w:color="auto"/>
                    <w:bottom w:val="none" w:sz="0" w:space="0" w:color="auto"/>
                    <w:right w:val="none" w:sz="0" w:space="0" w:color="auto"/>
                  </w:divBdr>
                </w:div>
                <w:div w:id="1861427155">
                  <w:marLeft w:val="0"/>
                  <w:marRight w:val="0"/>
                  <w:marTop w:val="0"/>
                  <w:marBottom w:val="0"/>
                  <w:divBdr>
                    <w:top w:val="none" w:sz="0" w:space="0" w:color="auto"/>
                    <w:left w:val="none" w:sz="0" w:space="0" w:color="auto"/>
                    <w:bottom w:val="none" w:sz="0" w:space="0" w:color="auto"/>
                    <w:right w:val="none" w:sz="0" w:space="0" w:color="auto"/>
                  </w:divBdr>
                </w:div>
                <w:div w:id="1710181966">
                  <w:marLeft w:val="0"/>
                  <w:marRight w:val="0"/>
                  <w:marTop w:val="0"/>
                  <w:marBottom w:val="0"/>
                  <w:divBdr>
                    <w:top w:val="none" w:sz="0" w:space="0" w:color="auto"/>
                    <w:left w:val="none" w:sz="0" w:space="0" w:color="auto"/>
                    <w:bottom w:val="none" w:sz="0" w:space="0" w:color="auto"/>
                    <w:right w:val="none" w:sz="0" w:space="0" w:color="auto"/>
                  </w:divBdr>
                </w:div>
                <w:div w:id="377166411">
                  <w:marLeft w:val="0"/>
                  <w:marRight w:val="0"/>
                  <w:marTop w:val="0"/>
                  <w:marBottom w:val="0"/>
                  <w:divBdr>
                    <w:top w:val="none" w:sz="0" w:space="0" w:color="auto"/>
                    <w:left w:val="none" w:sz="0" w:space="0" w:color="auto"/>
                    <w:bottom w:val="none" w:sz="0" w:space="0" w:color="auto"/>
                    <w:right w:val="none" w:sz="0" w:space="0" w:color="auto"/>
                  </w:divBdr>
                </w:div>
                <w:div w:id="1250850162">
                  <w:marLeft w:val="0"/>
                  <w:marRight w:val="0"/>
                  <w:marTop w:val="0"/>
                  <w:marBottom w:val="0"/>
                  <w:divBdr>
                    <w:top w:val="none" w:sz="0" w:space="0" w:color="auto"/>
                    <w:left w:val="none" w:sz="0" w:space="0" w:color="auto"/>
                    <w:bottom w:val="none" w:sz="0" w:space="0" w:color="auto"/>
                    <w:right w:val="none" w:sz="0" w:space="0" w:color="auto"/>
                  </w:divBdr>
                </w:div>
                <w:div w:id="1152407477">
                  <w:marLeft w:val="0"/>
                  <w:marRight w:val="0"/>
                  <w:marTop w:val="0"/>
                  <w:marBottom w:val="0"/>
                  <w:divBdr>
                    <w:top w:val="none" w:sz="0" w:space="0" w:color="auto"/>
                    <w:left w:val="none" w:sz="0" w:space="0" w:color="auto"/>
                    <w:bottom w:val="none" w:sz="0" w:space="0" w:color="auto"/>
                    <w:right w:val="none" w:sz="0" w:space="0" w:color="auto"/>
                  </w:divBdr>
                </w:div>
                <w:div w:id="1380474626">
                  <w:marLeft w:val="0"/>
                  <w:marRight w:val="0"/>
                  <w:marTop w:val="0"/>
                  <w:marBottom w:val="0"/>
                  <w:divBdr>
                    <w:top w:val="none" w:sz="0" w:space="0" w:color="auto"/>
                    <w:left w:val="none" w:sz="0" w:space="0" w:color="auto"/>
                    <w:bottom w:val="none" w:sz="0" w:space="0" w:color="auto"/>
                    <w:right w:val="none" w:sz="0" w:space="0" w:color="auto"/>
                  </w:divBdr>
                </w:div>
                <w:div w:id="1910457474">
                  <w:marLeft w:val="0"/>
                  <w:marRight w:val="0"/>
                  <w:marTop w:val="0"/>
                  <w:marBottom w:val="0"/>
                  <w:divBdr>
                    <w:top w:val="none" w:sz="0" w:space="0" w:color="auto"/>
                    <w:left w:val="none" w:sz="0" w:space="0" w:color="auto"/>
                    <w:bottom w:val="none" w:sz="0" w:space="0" w:color="auto"/>
                    <w:right w:val="none" w:sz="0" w:space="0" w:color="auto"/>
                  </w:divBdr>
                </w:div>
                <w:div w:id="992417722">
                  <w:marLeft w:val="0"/>
                  <w:marRight w:val="0"/>
                  <w:marTop w:val="0"/>
                  <w:marBottom w:val="0"/>
                  <w:divBdr>
                    <w:top w:val="none" w:sz="0" w:space="0" w:color="auto"/>
                    <w:left w:val="none" w:sz="0" w:space="0" w:color="auto"/>
                    <w:bottom w:val="none" w:sz="0" w:space="0" w:color="auto"/>
                    <w:right w:val="none" w:sz="0" w:space="0" w:color="auto"/>
                  </w:divBdr>
                </w:div>
                <w:div w:id="1257523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757372">
                      <w:marLeft w:val="0"/>
                      <w:marRight w:val="0"/>
                      <w:marTop w:val="0"/>
                      <w:marBottom w:val="0"/>
                      <w:divBdr>
                        <w:top w:val="none" w:sz="0" w:space="0" w:color="auto"/>
                        <w:left w:val="none" w:sz="0" w:space="0" w:color="auto"/>
                        <w:bottom w:val="none" w:sz="0" w:space="0" w:color="auto"/>
                        <w:right w:val="none" w:sz="0" w:space="0" w:color="auto"/>
                      </w:divBdr>
                    </w:div>
                  </w:divsChild>
                </w:div>
                <w:div w:id="1445031690">
                  <w:marLeft w:val="0"/>
                  <w:marRight w:val="0"/>
                  <w:marTop w:val="0"/>
                  <w:marBottom w:val="0"/>
                  <w:divBdr>
                    <w:top w:val="none" w:sz="0" w:space="0" w:color="auto"/>
                    <w:left w:val="none" w:sz="0" w:space="0" w:color="auto"/>
                    <w:bottom w:val="none" w:sz="0" w:space="0" w:color="auto"/>
                    <w:right w:val="none" w:sz="0" w:space="0" w:color="auto"/>
                  </w:divBdr>
                </w:div>
                <w:div w:id="1893737035">
                  <w:marLeft w:val="0"/>
                  <w:marRight w:val="0"/>
                  <w:marTop w:val="0"/>
                  <w:marBottom w:val="0"/>
                  <w:divBdr>
                    <w:top w:val="none" w:sz="0" w:space="0" w:color="auto"/>
                    <w:left w:val="none" w:sz="0" w:space="0" w:color="auto"/>
                    <w:bottom w:val="none" w:sz="0" w:space="0" w:color="auto"/>
                    <w:right w:val="none" w:sz="0" w:space="0" w:color="auto"/>
                  </w:divBdr>
                </w:div>
                <w:div w:id="574556603">
                  <w:marLeft w:val="0"/>
                  <w:marRight w:val="0"/>
                  <w:marTop w:val="0"/>
                  <w:marBottom w:val="0"/>
                  <w:divBdr>
                    <w:top w:val="none" w:sz="0" w:space="0" w:color="auto"/>
                    <w:left w:val="none" w:sz="0" w:space="0" w:color="auto"/>
                    <w:bottom w:val="none" w:sz="0" w:space="0" w:color="auto"/>
                    <w:right w:val="none" w:sz="0" w:space="0" w:color="auto"/>
                  </w:divBdr>
                </w:div>
                <w:div w:id="1910000729">
                  <w:blockQuote w:val="1"/>
                  <w:marLeft w:val="600"/>
                  <w:marRight w:val="0"/>
                  <w:marTop w:val="0"/>
                  <w:marBottom w:val="0"/>
                  <w:divBdr>
                    <w:top w:val="none" w:sz="0" w:space="0" w:color="auto"/>
                    <w:left w:val="none" w:sz="0" w:space="0" w:color="auto"/>
                    <w:bottom w:val="none" w:sz="0" w:space="0" w:color="auto"/>
                    <w:right w:val="none" w:sz="0" w:space="0" w:color="auto"/>
                  </w:divBdr>
                  <w:divsChild>
                    <w:div w:id="1303776116">
                      <w:marLeft w:val="0"/>
                      <w:marRight w:val="0"/>
                      <w:marTop w:val="0"/>
                      <w:marBottom w:val="0"/>
                      <w:divBdr>
                        <w:top w:val="none" w:sz="0" w:space="0" w:color="auto"/>
                        <w:left w:val="none" w:sz="0" w:space="0" w:color="auto"/>
                        <w:bottom w:val="none" w:sz="0" w:space="0" w:color="auto"/>
                        <w:right w:val="none" w:sz="0" w:space="0" w:color="auto"/>
                      </w:divBdr>
                    </w:div>
                  </w:divsChild>
                </w:div>
                <w:div w:id="470901737">
                  <w:marLeft w:val="0"/>
                  <w:marRight w:val="0"/>
                  <w:marTop w:val="0"/>
                  <w:marBottom w:val="0"/>
                  <w:divBdr>
                    <w:top w:val="none" w:sz="0" w:space="0" w:color="auto"/>
                    <w:left w:val="none" w:sz="0" w:space="0" w:color="auto"/>
                    <w:bottom w:val="none" w:sz="0" w:space="0" w:color="auto"/>
                    <w:right w:val="none" w:sz="0" w:space="0" w:color="auto"/>
                  </w:divBdr>
                </w:div>
                <w:div w:id="167136599">
                  <w:marLeft w:val="0"/>
                  <w:marRight w:val="0"/>
                  <w:marTop w:val="0"/>
                  <w:marBottom w:val="0"/>
                  <w:divBdr>
                    <w:top w:val="none" w:sz="0" w:space="0" w:color="auto"/>
                    <w:left w:val="none" w:sz="0" w:space="0" w:color="auto"/>
                    <w:bottom w:val="none" w:sz="0" w:space="0" w:color="auto"/>
                    <w:right w:val="none" w:sz="0" w:space="0" w:color="auto"/>
                  </w:divBdr>
                </w:div>
                <w:div w:id="282854849">
                  <w:marLeft w:val="0"/>
                  <w:marRight w:val="0"/>
                  <w:marTop w:val="0"/>
                  <w:marBottom w:val="0"/>
                  <w:divBdr>
                    <w:top w:val="none" w:sz="0" w:space="0" w:color="auto"/>
                    <w:left w:val="none" w:sz="0" w:space="0" w:color="auto"/>
                    <w:bottom w:val="none" w:sz="0" w:space="0" w:color="auto"/>
                    <w:right w:val="none" w:sz="0" w:space="0" w:color="auto"/>
                  </w:divBdr>
                </w:div>
                <w:div w:id="14963134">
                  <w:blockQuote w:val="1"/>
                  <w:marLeft w:val="600"/>
                  <w:marRight w:val="0"/>
                  <w:marTop w:val="0"/>
                  <w:marBottom w:val="0"/>
                  <w:divBdr>
                    <w:top w:val="none" w:sz="0" w:space="0" w:color="auto"/>
                    <w:left w:val="none" w:sz="0" w:space="0" w:color="auto"/>
                    <w:bottom w:val="none" w:sz="0" w:space="0" w:color="auto"/>
                    <w:right w:val="none" w:sz="0" w:space="0" w:color="auto"/>
                  </w:divBdr>
                  <w:divsChild>
                    <w:div w:id="1098599665">
                      <w:marLeft w:val="0"/>
                      <w:marRight w:val="0"/>
                      <w:marTop w:val="0"/>
                      <w:marBottom w:val="0"/>
                      <w:divBdr>
                        <w:top w:val="none" w:sz="0" w:space="0" w:color="auto"/>
                        <w:left w:val="none" w:sz="0" w:space="0" w:color="auto"/>
                        <w:bottom w:val="none" w:sz="0" w:space="0" w:color="auto"/>
                        <w:right w:val="none" w:sz="0" w:space="0" w:color="auto"/>
                      </w:divBdr>
                    </w:div>
                    <w:div w:id="1740247653">
                      <w:marLeft w:val="0"/>
                      <w:marRight w:val="0"/>
                      <w:marTop w:val="0"/>
                      <w:marBottom w:val="0"/>
                      <w:divBdr>
                        <w:top w:val="none" w:sz="0" w:space="0" w:color="auto"/>
                        <w:left w:val="none" w:sz="0" w:space="0" w:color="auto"/>
                        <w:bottom w:val="none" w:sz="0" w:space="0" w:color="auto"/>
                        <w:right w:val="none" w:sz="0" w:space="0" w:color="auto"/>
                      </w:divBdr>
                    </w:div>
                    <w:div w:id="962540524">
                      <w:marLeft w:val="0"/>
                      <w:marRight w:val="0"/>
                      <w:marTop w:val="0"/>
                      <w:marBottom w:val="0"/>
                      <w:divBdr>
                        <w:top w:val="none" w:sz="0" w:space="0" w:color="auto"/>
                        <w:left w:val="none" w:sz="0" w:space="0" w:color="auto"/>
                        <w:bottom w:val="none" w:sz="0" w:space="0" w:color="auto"/>
                        <w:right w:val="none" w:sz="0" w:space="0" w:color="auto"/>
                      </w:divBdr>
                    </w:div>
                  </w:divsChild>
                </w:div>
                <w:div w:id="418597235">
                  <w:marLeft w:val="0"/>
                  <w:marRight w:val="0"/>
                  <w:marTop w:val="0"/>
                  <w:marBottom w:val="0"/>
                  <w:divBdr>
                    <w:top w:val="none" w:sz="0" w:space="0" w:color="auto"/>
                    <w:left w:val="none" w:sz="0" w:space="0" w:color="auto"/>
                    <w:bottom w:val="none" w:sz="0" w:space="0" w:color="auto"/>
                    <w:right w:val="none" w:sz="0" w:space="0" w:color="auto"/>
                  </w:divBdr>
                </w:div>
                <w:div w:id="1269655190">
                  <w:marLeft w:val="0"/>
                  <w:marRight w:val="0"/>
                  <w:marTop w:val="0"/>
                  <w:marBottom w:val="0"/>
                  <w:divBdr>
                    <w:top w:val="none" w:sz="0" w:space="0" w:color="auto"/>
                    <w:left w:val="none" w:sz="0" w:space="0" w:color="auto"/>
                    <w:bottom w:val="none" w:sz="0" w:space="0" w:color="auto"/>
                    <w:right w:val="none" w:sz="0" w:space="0" w:color="auto"/>
                  </w:divBdr>
                </w:div>
                <w:div w:id="630290071">
                  <w:marLeft w:val="0"/>
                  <w:marRight w:val="0"/>
                  <w:marTop w:val="0"/>
                  <w:marBottom w:val="0"/>
                  <w:divBdr>
                    <w:top w:val="none" w:sz="0" w:space="0" w:color="auto"/>
                    <w:left w:val="none" w:sz="0" w:space="0" w:color="auto"/>
                    <w:bottom w:val="none" w:sz="0" w:space="0" w:color="auto"/>
                    <w:right w:val="none" w:sz="0" w:space="0" w:color="auto"/>
                  </w:divBdr>
                </w:div>
                <w:div w:id="446777539">
                  <w:marLeft w:val="0"/>
                  <w:marRight w:val="0"/>
                  <w:marTop w:val="0"/>
                  <w:marBottom w:val="0"/>
                  <w:divBdr>
                    <w:top w:val="none" w:sz="0" w:space="0" w:color="auto"/>
                    <w:left w:val="none" w:sz="0" w:space="0" w:color="auto"/>
                    <w:bottom w:val="none" w:sz="0" w:space="0" w:color="auto"/>
                    <w:right w:val="none" w:sz="0" w:space="0" w:color="auto"/>
                  </w:divBdr>
                </w:div>
                <w:div w:id="223182675">
                  <w:marLeft w:val="0"/>
                  <w:marRight w:val="0"/>
                  <w:marTop w:val="0"/>
                  <w:marBottom w:val="0"/>
                  <w:divBdr>
                    <w:top w:val="none" w:sz="0" w:space="0" w:color="auto"/>
                    <w:left w:val="none" w:sz="0" w:space="0" w:color="auto"/>
                    <w:bottom w:val="none" w:sz="0" w:space="0" w:color="auto"/>
                    <w:right w:val="none" w:sz="0" w:space="0" w:color="auto"/>
                  </w:divBdr>
                </w:div>
                <w:div w:id="1083065907">
                  <w:marLeft w:val="0"/>
                  <w:marRight w:val="0"/>
                  <w:marTop w:val="0"/>
                  <w:marBottom w:val="0"/>
                  <w:divBdr>
                    <w:top w:val="none" w:sz="0" w:space="0" w:color="auto"/>
                    <w:left w:val="none" w:sz="0" w:space="0" w:color="auto"/>
                    <w:bottom w:val="none" w:sz="0" w:space="0" w:color="auto"/>
                    <w:right w:val="none" w:sz="0" w:space="0" w:color="auto"/>
                  </w:divBdr>
                </w:div>
                <w:div w:id="868835975">
                  <w:marLeft w:val="0"/>
                  <w:marRight w:val="0"/>
                  <w:marTop w:val="0"/>
                  <w:marBottom w:val="0"/>
                  <w:divBdr>
                    <w:top w:val="none" w:sz="0" w:space="0" w:color="auto"/>
                    <w:left w:val="none" w:sz="0" w:space="0" w:color="auto"/>
                    <w:bottom w:val="none" w:sz="0" w:space="0" w:color="auto"/>
                    <w:right w:val="none" w:sz="0" w:space="0" w:color="auto"/>
                  </w:divBdr>
                </w:div>
                <w:div w:id="1961716054">
                  <w:marLeft w:val="0"/>
                  <w:marRight w:val="0"/>
                  <w:marTop w:val="0"/>
                  <w:marBottom w:val="0"/>
                  <w:divBdr>
                    <w:top w:val="none" w:sz="0" w:space="0" w:color="auto"/>
                    <w:left w:val="none" w:sz="0" w:space="0" w:color="auto"/>
                    <w:bottom w:val="none" w:sz="0" w:space="0" w:color="auto"/>
                    <w:right w:val="none" w:sz="0" w:space="0" w:color="auto"/>
                  </w:divBdr>
                </w:div>
                <w:div w:id="729571070">
                  <w:marLeft w:val="0"/>
                  <w:marRight w:val="0"/>
                  <w:marTop w:val="0"/>
                  <w:marBottom w:val="0"/>
                  <w:divBdr>
                    <w:top w:val="none" w:sz="0" w:space="0" w:color="auto"/>
                    <w:left w:val="none" w:sz="0" w:space="0" w:color="auto"/>
                    <w:bottom w:val="none" w:sz="0" w:space="0" w:color="auto"/>
                    <w:right w:val="none" w:sz="0" w:space="0" w:color="auto"/>
                  </w:divBdr>
                </w:div>
                <w:div w:id="1676806348">
                  <w:marLeft w:val="0"/>
                  <w:marRight w:val="0"/>
                  <w:marTop w:val="0"/>
                  <w:marBottom w:val="0"/>
                  <w:divBdr>
                    <w:top w:val="none" w:sz="0" w:space="0" w:color="auto"/>
                    <w:left w:val="none" w:sz="0" w:space="0" w:color="auto"/>
                    <w:bottom w:val="none" w:sz="0" w:space="0" w:color="auto"/>
                    <w:right w:val="none" w:sz="0" w:space="0" w:color="auto"/>
                  </w:divBdr>
                </w:div>
                <w:div w:id="2023781849">
                  <w:marLeft w:val="0"/>
                  <w:marRight w:val="0"/>
                  <w:marTop w:val="0"/>
                  <w:marBottom w:val="0"/>
                  <w:divBdr>
                    <w:top w:val="none" w:sz="0" w:space="0" w:color="auto"/>
                    <w:left w:val="none" w:sz="0" w:space="0" w:color="auto"/>
                    <w:bottom w:val="none" w:sz="0" w:space="0" w:color="auto"/>
                    <w:right w:val="none" w:sz="0" w:space="0" w:color="auto"/>
                  </w:divBdr>
                </w:div>
                <w:div w:id="705524389">
                  <w:marLeft w:val="0"/>
                  <w:marRight w:val="0"/>
                  <w:marTop w:val="0"/>
                  <w:marBottom w:val="0"/>
                  <w:divBdr>
                    <w:top w:val="none" w:sz="0" w:space="0" w:color="auto"/>
                    <w:left w:val="none" w:sz="0" w:space="0" w:color="auto"/>
                    <w:bottom w:val="none" w:sz="0" w:space="0" w:color="auto"/>
                    <w:right w:val="none" w:sz="0" w:space="0" w:color="auto"/>
                  </w:divBdr>
                </w:div>
                <w:div w:id="1142577124">
                  <w:marLeft w:val="0"/>
                  <w:marRight w:val="0"/>
                  <w:marTop w:val="0"/>
                  <w:marBottom w:val="0"/>
                  <w:divBdr>
                    <w:top w:val="none" w:sz="0" w:space="0" w:color="auto"/>
                    <w:left w:val="none" w:sz="0" w:space="0" w:color="auto"/>
                    <w:bottom w:val="none" w:sz="0" w:space="0" w:color="auto"/>
                    <w:right w:val="none" w:sz="0" w:space="0" w:color="auto"/>
                  </w:divBdr>
                </w:div>
                <w:div w:id="1975480910">
                  <w:marLeft w:val="0"/>
                  <w:marRight w:val="0"/>
                  <w:marTop w:val="0"/>
                  <w:marBottom w:val="0"/>
                  <w:divBdr>
                    <w:top w:val="none" w:sz="0" w:space="0" w:color="auto"/>
                    <w:left w:val="none" w:sz="0" w:space="0" w:color="auto"/>
                    <w:bottom w:val="none" w:sz="0" w:space="0" w:color="auto"/>
                    <w:right w:val="none" w:sz="0" w:space="0" w:color="auto"/>
                  </w:divBdr>
                </w:div>
                <w:div w:id="1218934387">
                  <w:marLeft w:val="0"/>
                  <w:marRight w:val="0"/>
                  <w:marTop w:val="0"/>
                  <w:marBottom w:val="0"/>
                  <w:divBdr>
                    <w:top w:val="none" w:sz="0" w:space="0" w:color="auto"/>
                    <w:left w:val="none" w:sz="0" w:space="0" w:color="auto"/>
                    <w:bottom w:val="none" w:sz="0" w:space="0" w:color="auto"/>
                    <w:right w:val="none" w:sz="0" w:space="0" w:color="auto"/>
                  </w:divBdr>
                </w:div>
                <w:div w:id="1041898621">
                  <w:marLeft w:val="0"/>
                  <w:marRight w:val="0"/>
                  <w:marTop w:val="0"/>
                  <w:marBottom w:val="0"/>
                  <w:divBdr>
                    <w:top w:val="none" w:sz="0" w:space="0" w:color="auto"/>
                    <w:left w:val="none" w:sz="0" w:space="0" w:color="auto"/>
                    <w:bottom w:val="none" w:sz="0" w:space="0" w:color="auto"/>
                    <w:right w:val="none" w:sz="0" w:space="0" w:color="auto"/>
                  </w:divBdr>
                </w:div>
                <w:div w:id="1857620338">
                  <w:marLeft w:val="0"/>
                  <w:marRight w:val="0"/>
                  <w:marTop w:val="0"/>
                  <w:marBottom w:val="0"/>
                  <w:divBdr>
                    <w:top w:val="none" w:sz="0" w:space="0" w:color="auto"/>
                    <w:left w:val="none" w:sz="0" w:space="0" w:color="auto"/>
                    <w:bottom w:val="none" w:sz="0" w:space="0" w:color="auto"/>
                    <w:right w:val="none" w:sz="0" w:space="0" w:color="auto"/>
                  </w:divBdr>
                </w:div>
                <w:div w:id="1551961406">
                  <w:marLeft w:val="0"/>
                  <w:marRight w:val="0"/>
                  <w:marTop w:val="0"/>
                  <w:marBottom w:val="0"/>
                  <w:divBdr>
                    <w:top w:val="none" w:sz="0" w:space="0" w:color="auto"/>
                    <w:left w:val="none" w:sz="0" w:space="0" w:color="auto"/>
                    <w:bottom w:val="none" w:sz="0" w:space="0" w:color="auto"/>
                    <w:right w:val="none" w:sz="0" w:space="0" w:color="auto"/>
                  </w:divBdr>
                </w:div>
                <w:div w:id="32656276">
                  <w:marLeft w:val="0"/>
                  <w:marRight w:val="0"/>
                  <w:marTop w:val="0"/>
                  <w:marBottom w:val="0"/>
                  <w:divBdr>
                    <w:top w:val="none" w:sz="0" w:space="0" w:color="auto"/>
                    <w:left w:val="none" w:sz="0" w:space="0" w:color="auto"/>
                    <w:bottom w:val="none" w:sz="0" w:space="0" w:color="auto"/>
                    <w:right w:val="none" w:sz="0" w:space="0" w:color="auto"/>
                  </w:divBdr>
                </w:div>
                <w:div w:id="279188288">
                  <w:marLeft w:val="0"/>
                  <w:marRight w:val="0"/>
                  <w:marTop w:val="0"/>
                  <w:marBottom w:val="0"/>
                  <w:divBdr>
                    <w:top w:val="none" w:sz="0" w:space="0" w:color="auto"/>
                    <w:left w:val="none" w:sz="0" w:space="0" w:color="auto"/>
                    <w:bottom w:val="none" w:sz="0" w:space="0" w:color="auto"/>
                    <w:right w:val="none" w:sz="0" w:space="0" w:color="auto"/>
                  </w:divBdr>
                </w:div>
                <w:div w:id="425463746">
                  <w:marLeft w:val="0"/>
                  <w:marRight w:val="0"/>
                  <w:marTop w:val="0"/>
                  <w:marBottom w:val="0"/>
                  <w:divBdr>
                    <w:top w:val="none" w:sz="0" w:space="0" w:color="auto"/>
                    <w:left w:val="none" w:sz="0" w:space="0" w:color="auto"/>
                    <w:bottom w:val="none" w:sz="0" w:space="0" w:color="auto"/>
                    <w:right w:val="none" w:sz="0" w:space="0" w:color="auto"/>
                  </w:divBdr>
                </w:div>
                <w:div w:id="446193867">
                  <w:marLeft w:val="0"/>
                  <w:marRight w:val="0"/>
                  <w:marTop w:val="0"/>
                  <w:marBottom w:val="0"/>
                  <w:divBdr>
                    <w:top w:val="none" w:sz="0" w:space="0" w:color="auto"/>
                    <w:left w:val="none" w:sz="0" w:space="0" w:color="auto"/>
                    <w:bottom w:val="none" w:sz="0" w:space="0" w:color="auto"/>
                    <w:right w:val="none" w:sz="0" w:space="0" w:color="auto"/>
                  </w:divBdr>
                </w:div>
                <w:div w:id="34895029">
                  <w:marLeft w:val="0"/>
                  <w:marRight w:val="0"/>
                  <w:marTop w:val="0"/>
                  <w:marBottom w:val="0"/>
                  <w:divBdr>
                    <w:top w:val="none" w:sz="0" w:space="0" w:color="auto"/>
                    <w:left w:val="none" w:sz="0" w:space="0" w:color="auto"/>
                    <w:bottom w:val="none" w:sz="0" w:space="0" w:color="auto"/>
                    <w:right w:val="none" w:sz="0" w:space="0" w:color="auto"/>
                  </w:divBdr>
                </w:div>
                <w:div w:id="1866751687">
                  <w:marLeft w:val="0"/>
                  <w:marRight w:val="0"/>
                  <w:marTop w:val="0"/>
                  <w:marBottom w:val="0"/>
                  <w:divBdr>
                    <w:top w:val="none" w:sz="0" w:space="0" w:color="auto"/>
                    <w:left w:val="none" w:sz="0" w:space="0" w:color="auto"/>
                    <w:bottom w:val="none" w:sz="0" w:space="0" w:color="auto"/>
                    <w:right w:val="none" w:sz="0" w:space="0" w:color="auto"/>
                  </w:divBdr>
                </w:div>
                <w:div w:id="230121303">
                  <w:marLeft w:val="0"/>
                  <w:marRight w:val="0"/>
                  <w:marTop w:val="0"/>
                  <w:marBottom w:val="0"/>
                  <w:divBdr>
                    <w:top w:val="none" w:sz="0" w:space="0" w:color="auto"/>
                    <w:left w:val="none" w:sz="0" w:space="0" w:color="auto"/>
                    <w:bottom w:val="none" w:sz="0" w:space="0" w:color="auto"/>
                    <w:right w:val="none" w:sz="0" w:space="0" w:color="auto"/>
                  </w:divBdr>
                </w:div>
                <w:div w:id="591938287">
                  <w:marLeft w:val="0"/>
                  <w:marRight w:val="0"/>
                  <w:marTop w:val="0"/>
                  <w:marBottom w:val="0"/>
                  <w:divBdr>
                    <w:top w:val="none" w:sz="0" w:space="0" w:color="auto"/>
                    <w:left w:val="none" w:sz="0" w:space="0" w:color="auto"/>
                    <w:bottom w:val="none" w:sz="0" w:space="0" w:color="auto"/>
                    <w:right w:val="none" w:sz="0" w:space="0" w:color="auto"/>
                  </w:divBdr>
                </w:div>
                <w:div w:id="1860509249">
                  <w:marLeft w:val="0"/>
                  <w:marRight w:val="0"/>
                  <w:marTop w:val="0"/>
                  <w:marBottom w:val="0"/>
                  <w:divBdr>
                    <w:top w:val="none" w:sz="0" w:space="0" w:color="auto"/>
                    <w:left w:val="none" w:sz="0" w:space="0" w:color="auto"/>
                    <w:bottom w:val="none" w:sz="0" w:space="0" w:color="auto"/>
                    <w:right w:val="none" w:sz="0" w:space="0" w:color="auto"/>
                  </w:divBdr>
                </w:div>
                <w:div w:id="787310484">
                  <w:marLeft w:val="0"/>
                  <w:marRight w:val="0"/>
                  <w:marTop w:val="0"/>
                  <w:marBottom w:val="0"/>
                  <w:divBdr>
                    <w:top w:val="none" w:sz="0" w:space="0" w:color="auto"/>
                    <w:left w:val="none" w:sz="0" w:space="0" w:color="auto"/>
                    <w:bottom w:val="none" w:sz="0" w:space="0" w:color="auto"/>
                    <w:right w:val="none" w:sz="0" w:space="0" w:color="auto"/>
                  </w:divBdr>
                </w:div>
                <w:div w:id="1074472237">
                  <w:marLeft w:val="0"/>
                  <w:marRight w:val="0"/>
                  <w:marTop w:val="0"/>
                  <w:marBottom w:val="0"/>
                  <w:divBdr>
                    <w:top w:val="none" w:sz="0" w:space="0" w:color="auto"/>
                    <w:left w:val="none" w:sz="0" w:space="0" w:color="auto"/>
                    <w:bottom w:val="none" w:sz="0" w:space="0" w:color="auto"/>
                    <w:right w:val="none" w:sz="0" w:space="0" w:color="auto"/>
                  </w:divBdr>
                </w:div>
                <w:div w:id="1165823227">
                  <w:marLeft w:val="0"/>
                  <w:marRight w:val="0"/>
                  <w:marTop w:val="0"/>
                  <w:marBottom w:val="0"/>
                  <w:divBdr>
                    <w:top w:val="none" w:sz="0" w:space="0" w:color="auto"/>
                    <w:left w:val="none" w:sz="0" w:space="0" w:color="auto"/>
                    <w:bottom w:val="none" w:sz="0" w:space="0" w:color="auto"/>
                    <w:right w:val="none" w:sz="0" w:space="0" w:color="auto"/>
                  </w:divBdr>
                </w:div>
                <w:div w:id="18287993">
                  <w:marLeft w:val="0"/>
                  <w:marRight w:val="0"/>
                  <w:marTop w:val="0"/>
                  <w:marBottom w:val="0"/>
                  <w:divBdr>
                    <w:top w:val="none" w:sz="0" w:space="0" w:color="auto"/>
                    <w:left w:val="none" w:sz="0" w:space="0" w:color="auto"/>
                    <w:bottom w:val="none" w:sz="0" w:space="0" w:color="auto"/>
                    <w:right w:val="none" w:sz="0" w:space="0" w:color="auto"/>
                  </w:divBdr>
                </w:div>
                <w:div w:id="620913940">
                  <w:blockQuote w:val="1"/>
                  <w:marLeft w:val="600"/>
                  <w:marRight w:val="0"/>
                  <w:marTop w:val="0"/>
                  <w:marBottom w:val="0"/>
                  <w:divBdr>
                    <w:top w:val="none" w:sz="0" w:space="0" w:color="auto"/>
                    <w:left w:val="none" w:sz="0" w:space="0" w:color="auto"/>
                    <w:bottom w:val="none" w:sz="0" w:space="0" w:color="auto"/>
                    <w:right w:val="none" w:sz="0" w:space="0" w:color="auto"/>
                  </w:divBdr>
                  <w:divsChild>
                    <w:div w:id="1907908151">
                      <w:marLeft w:val="0"/>
                      <w:marRight w:val="0"/>
                      <w:marTop w:val="0"/>
                      <w:marBottom w:val="0"/>
                      <w:divBdr>
                        <w:top w:val="none" w:sz="0" w:space="0" w:color="auto"/>
                        <w:left w:val="none" w:sz="0" w:space="0" w:color="auto"/>
                        <w:bottom w:val="none" w:sz="0" w:space="0" w:color="auto"/>
                        <w:right w:val="none" w:sz="0" w:space="0" w:color="auto"/>
                      </w:divBdr>
                    </w:div>
                    <w:div w:id="441650051">
                      <w:marLeft w:val="0"/>
                      <w:marRight w:val="0"/>
                      <w:marTop w:val="0"/>
                      <w:marBottom w:val="0"/>
                      <w:divBdr>
                        <w:top w:val="none" w:sz="0" w:space="0" w:color="auto"/>
                        <w:left w:val="none" w:sz="0" w:space="0" w:color="auto"/>
                        <w:bottom w:val="none" w:sz="0" w:space="0" w:color="auto"/>
                        <w:right w:val="none" w:sz="0" w:space="0" w:color="auto"/>
                      </w:divBdr>
                    </w:div>
                    <w:div w:id="479200314">
                      <w:marLeft w:val="0"/>
                      <w:marRight w:val="0"/>
                      <w:marTop w:val="0"/>
                      <w:marBottom w:val="0"/>
                      <w:divBdr>
                        <w:top w:val="none" w:sz="0" w:space="0" w:color="auto"/>
                        <w:left w:val="none" w:sz="0" w:space="0" w:color="auto"/>
                        <w:bottom w:val="none" w:sz="0" w:space="0" w:color="auto"/>
                        <w:right w:val="none" w:sz="0" w:space="0" w:color="auto"/>
                      </w:divBdr>
                    </w:div>
                  </w:divsChild>
                </w:div>
                <w:div w:id="1548569864">
                  <w:marLeft w:val="0"/>
                  <w:marRight w:val="0"/>
                  <w:marTop w:val="0"/>
                  <w:marBottom w:val="0"/>
                  <w:divBdr>
                    <w:top w:val="none" w:sz="0" w:space="0" w:color="auto"/>
                    <w:left w:val="none" w:sz="0" w:space="0" w:color="auto"/>
                    <w:bottom w:val="none" w:sz="0" w:space="0" w:color="auto"/>
                    <w:right w:val="none" w:sz="0" w:space="0" w:color="auto"/>
                  </w:divBdr>
                </w:div>
                <w:div w:id="1374112904">
                  <w:marLeft w:val="0"/>
                  <w:marRight w:val="0"/>
                  <w:marTop w:val="0"/>
                  <w:marBottom w:val="0"/>
                  <w:divBdr>
                    <w:top w:val="none" w:sz="0" w:space="0" w:color="auto"/>
                    <w:left w:val="none" w:sz="0" w:space="0" w:color="auto"/>
                    <w:bottom w:val="none" w:sz="0" w:space="0" w:color="auto"/>
                    <w:right w:val="none" w:sz="0" w:space="0" w:color="auto"/>
                  </w:divBdr>
                </w:div>
                <w:div w:id="660626033">
                  <w:marLeft w:val="0"/>
                  <w:marRight w:val="0"/>
                  <w:marTop w:val="0"/>
                  <w:marBottom w:val="0"/>
                  <w:divBdr>
                    <w:top w:val="none" w:sz="0" w:space="0" w:color="auto"/>
                    <w:left w:val="none" w:sz="0" w:space="0" w:color="auto"/>
                    <w:bottom w:val="none" w:sz="0" w:space="0" w:color="auto"/>
                    <w:right w:val="none" w:sz="0" w:space="0" w:color="auto"/>
                  </w:divBdr>
                </w:div>
                <w:div w:id="1207109994">
                  <w:marLeft w:val="0"/>
                  <w:marRight w:val="0"/>
                  <w:marTop w:val="0"/>
                  <w:marBottom w:val="0"/>
                  <w:divBdr>
                    <w:top w:val="none" w:sz="0" w:space="0" w:color="auto"/>
                    <w:left w:val="none" w:sz="0" w:space="0" w:color="auto"/>
                    <w:bottom w:val="none" w:sz="0" w:space="0" w:color="auto"/>
                    <w:right w:val="none" w:sz="0" w:space="0" w:color="auto"/>
                  </w:divBdr>
                </w:div>
                <w:div w:id="698821052">
                  <w:marLeft w:val="0"/>
                  <w:marRight w:val="0"/>
                  <w:marTop w:val="0"/>
                  <w:marBottom w:val="0"/>
                  <w:divBdr>
                    <w:top w:val="none" w:sz="0" w:space="0" w:color="auto"/>
                    <w:left w:val="none" w:sz="0" w:space="0" w:color="auto"/>
                    <w:bottom w:val="none" w:sz="0" w:space="0" w:color="auto"/>
                    <w:right w:val="none" w:sz="0" w:space="0" w:color="auto"/>
                  </w:divBdr>
                </w:div>
                <w:div w:id="733502958">
                  <w:marLeft w:val="0"/>
                  <w:marRight w:val="0"/>
                  <w:marTop w:val="0"/>
                  <w:marBottom w:val="0"/>
                  <w:divBdr>
                    <w:top w:val="none" w:sz="0" w:space="0" w:color="auto"/>
                    <w:left w:val="none" w:sz="0" w:space="0" w:color="auto"/>
                    <w:bottom w:val="none" w:sz="0" w:space="0" w:color="auto"/>
                    <w:right w:val="none" w:sz="0" w:space="0" w:color="auto"/>
                  </w:divBdr>
                </w:div>
                <w:div w:id="553396340">
                  <w:marLeft w:val="0"/>
                  <w:marRight w:val="0"/>
                  <w:marTop w:val="0"/>
                  <w:marBottom w:val="0"/>
                  <w:divBdr>
                    <w:top w:val="none" w:sz="0" w:space="0" w:color="auto"/>
                    <w:left w:val="none" w:sz="0" w:space="0" w:color="auto"/>
                    <w:bottom w:val="none" w:sz="0" w:space="0" w:color="auto"/>
                    <w:right w:val="none" w:sz="0" w:space="0" w:color="auto"/>
                  </w:divBdr>
                </w:div>
                <w:div w:id="85735716">
                  <w:marLeft w:val="0"/>
                  <w:marRight w:val="0"/>
                  <w:marTop w:val="0"/>
                  <w:marBottom w:val="0"/>
                  <w:divBdr>
                    <w:top w:val="none" w:sz="0" w:space="0" w:color="auto"/>
                    <w:left w:val="none" w:sz="0" w:space="0" w:color="auto"/>
                    <w:bottom w:val="none" w:sz="0" w:space="0" w:color="auto"/>
                    <w:right w:val="none" w:sz="0" w:space="0" w:color="auto"/>
                  </w:divBdr>
                </w:div>
                <w:div w:id="825512655">
                  <w:marLeft w:val="0"/>
                  <w:marRight w:val="0"/>
                  <w:marTop w:val="0"/>
                  <w:marBottom w:val="0"/>
                  <w:divBdr>
                    <w:top w:val="none" w:sz="0" w:space="0" w:color="auto"/>
                    <w:left w:val="none" w:sz="0" w:space="0" w:color="auto"/>
                    <w:bottom w:val="none" w:sz="0" w:space="0" w:color="auto"/>
                    <w:right w:val="none" w:sz="0" w:space="0" w:color="auto"/>
                  </w:divBdr>
                </w:div>
                <w:div w:id="1656715053">
                  <w:marLeft w:val="0"/>
                  <w:marRight w:val="0"/>
                  <w:marTop w:val="0"/>
                  <w:marBottom w:val="0"/>
                  <w:divBdr>
                    <w:top w:val="none" w:sz="0" w:space="0" w:color="auto"/>
                    <w:left w:val="none" w:sz="0" w:space="0" w:color="auto"/>
                    <w:bottom w:val="none" w:sz="0" w:space="0" w:color="auto"/>
                    <w:right w:val="none" w:sz="0" w:space="0" w:color="auto"/>
                  </w:divBdr>
                </w:div>
                <w:div w:id="623390544">
                  <w:marLeft w:val="0"/>
                  <w:marRight w:val="0"/>
                  <w:marTop w:val="0"/>
                  <w:marBottom w:val="0"/>
                  <w:divBdr>
                    <w:top w:val="none" w:sz="0" w:space="0" w:color="auto"/>
                    <w:left w:val="none" w:sz="0" w:space="0" w:color="auto"/>
                    <w:bottom w:val="none" w:sz="0" w:space="0" w:color="auto"/>
                    <w:right w:val="none" w:sz="0" w:space="0" w:color="auto"/>
                  </w:divBdr>
                </w:div>
                <w:div w:id="685138459">
                  <w:marLeft w:val="0"/>
                  <w:marRight w:val="0"/>
                  <w:marTop w:val="0"/>
                  <w:marBottom w:val="0"/>
                  <w:divBdr>
                    <w:top w:val="none" w:sz="0" w:space="0" w:color="auto"/>
                    <w:left w:val="none" w:sz="0" w:space="0" w:color="auto"/>
                    <w:bottom w:val="none" w:sz="0" w:space="0" w:color="auto"/>
                    <w:right w:val="none" w:sz="0" w:space="0" w:color="auto"/>
                  </w:divBdr>
                </w:div>
                <w:div w:id="1380590479">
                  <w:marLeft w:val="0"/>
                  <w:marRight w:val="0"/>
                  <w:marTop w:val="0"/>
                  <w:marBottom w:val="0"/>
                  <w:divBdr>
                    <w:top w:val="none" w:sz="0" w:space="0" w:color="auto"/>
                    <w:left w:val="none" w:sz="0" w:space="0" w:color="auto"/>
                    <w:bottom w:val="none" w:sz="0" w:space="0" w:color="auto"/>
                    <w:right w:val="none" w:sz="0" w:space="0" w:color="auto"/>
                  </w:divBdr>
                </w:div>
                <w:div w:id="754865399">
                  <w:blockQuote w:val="1"/>
                  <w:marLeft w:val="600"/>
                  <w:marRight w:val="0"/>
                  <w:marTop w:val="0"/>
                  <w:marBottom w:val="0"/>
                  <w:divBdr>
                    <w:top w:val="none" w:sz="0" w:space="0" w:color="auto"/>
                    <w:left w:val="none" w:sz="0" w:space="0" w:color="auto"/>
                    <w:bottom w:val="none" w:sz="0" w:space="0" w:color="auto"/>
                    <w:right w:val="none" w:sz="0" w:space="0" w:color="auto"/>
                  </w:divBdr>
                  <w:divsChild>
                    <w:div w:id="954021196">
                      <w:marLeft w:val="0"/>
                      <w:marRight w:val="0"/>
                      <w:marTop w:val="0"/>
                      <w:marBottom w:val="0"/>
                      <w:divBdr>
                        <w:top w:val="none" w:sz="0" w:space="0" w:color="auto"/>
                        <w:left w:val="none" w:sz="0" w:space="0" w:color="auto"/>
                        <w:bottom w:val="none" w:sz="0" w:space="0" w:color="auto"/>
                        <w:right w:val="none" w:sz="0" w:space="0" w:color="auto"/>
                      </w:divBdr>
                    </w:div>
                  </w:divsChild>
                </w:div>
                <w:div w:id="561646640">
                  <w:marLeft w:val="0"/>
                  <w:marRight w:val="0"/>
                  <w:marTop w:val="0"/>
                  <w:marBottom w:val="0"/>
                  <w:divBdr>
                    <w:top w:val="none" w:sz="0" w:space="0" w:color="auto"/>
                    <w:left w:val="none" w:sz="0" w:space="0" w:color="auto"/>
                    <w:bottom w:val="none" w:sz="0" w:space="0" w:color="auto"/>
                    <w:right w:val="none" w:sz="0" w:space="0" w:color="auto"/>
                  </w:divBdr>
                </w:div>
                <w:div w:id="5177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72">
          <w:marLeft w:val="0"/>
          <w:marRight w:val="0"/>
          <w:marTop w:val="0"/>
          <w:marBottom w:val="0"/>
          <w:divBdr>
            <w:top w:val="none" w:sz="0" w:space="0" w:color="auto"/>
            <w:left w:val="none" w:sz="0" w:space="0" w:color="auto"/>
            <w:bottom w:val="none" w:sz="0" w:space="0" w:color="auto"/>
            <w:right w:val="none" w:sz="0" w:space="0" w:color="auto"/>
          </w:divBdr>
        </w:div>
        <w:div w:id="410351266">
          <w:marLeft w:val="750"/>
          <w:marRight w:val="0"/>
          <w:marTop w:val="0"/>
          <w:marBottom w:val="90"/>
          <w:divBdr>
            <w:top w:val="none" w:sz="0" w:space="0" w:color="auto"/>
            <w:left w:val="none" w:sz="0" w:space="0" w:color="auto"/>
            <w:bottom w:val="none" w:sz="0" w:space="0" w:color="auto"/>
            <w:right w:val="none" w:sz="0" w:space="0" w:color="auto"/>
          </w:divBdr>
          <w:divsChild>
            <w:div w:id="1819884589">
              <w:marLeft w:val="0"/>
              <w:marRight w:val="0"/>
              <w:marTop w:val="0"/>
              <w:marBottom w:val="0"/>
              <w:divBdr>
                <w:top w:val="none" w:sz="0" w:space="0" w:color="auto"/>
                <w:left w:val="none" w:sz="0" w:space="0" w:color="auto"/>
                <w:bottom w:val="none" w:sz="0" w:space="0" w:color="auto"/>
                <w:right w:val="none" w:sz="0" w:space="0" w:color="auto"/>
              </w:divBdr>
              <w:divsChild>
                <w:div w:id="263156370">
                  <w:marLeft w:val="0"/>
                  <w:marRight w:val="0"/>
                  <w:marTop w:val="0"/>
                  <w:marBottom w:val="0"/>
                  <w:divBdr>
                    <w:top w:val="none" w:sz="0" w:space="0" w:color="auto"/>
                    <w:left w:val="none" w:sz="0" w:space="0" w:color="auto"/>
                    <w:bottom w:val="none" w:sz="0" w:space="0" w:color="auto"/>
                    <w:right w:val="none" w:sz="0" w:space="0" w:color="auto"/>
                  </w:divBdr>
                </w:div>
                <w:div w:id="1949006093">
                  <w:marLeft w:val="0"/>
                  <w:marRight w:val="0"/>
                  <w:marTop w:val="0"/>
                  <w:marBottom w:val="0"/>
                  <w:divBdr>
                    <w:top w:val="none" w:sz="0" w:space="0" w:color="auto"/>
                    <w:left w:val="none" w:sz="0" w:space="0" w:color="auto"/>
                    <w:bottom w:val="none" w:sz="0" w:space="0" w:color="auto"/>
                    <w:right w:val="none" w:sz="0" w:space="0" w:color="auto"/>
                  </w:divBdr>
                </w:div>
                <w:div w:id="43260911">
                  <w:marLeft w:val="0"/>
                  <w:marRight w:val="0"/>
                  <w:marTop w:val="0"/>
                  <w:marBottom w:val="0"/>
                  <w:divBdr>
                    <w:top w:val="none" w:sz="0" w:space="0" w:color="auto"/>
                    <w:left w:val="none" w:sz="0" w:space="0" w:color="auto"/>
                    <w:bottom w:val="none" w:sz="0" w:space="0" w:color="auto"/>
                    <w:right w:val="none" w:sz="0" w:space="0" w:color="auto"/>
                  </w:divBdr>
                </w:div>
                <w:div w:id="1195922677">
                  <w:blockQuote w:val="1"/>
                  <w:marLeft w:val="600"/>
                  <w:marRight w:val="0"/>
                  <w:marTop w:val="0"/>
                  <w:marBottom w:val="0"/>
                  <w:divBdr>
                    <w:top w:val="none" w:sz="0" w:space="0" w:color="auto"/>
                    <w:left w:val="none" w:sz="0" w:space="0" w:color="auto"/>
                    <w:bottom w:val="none" w:sz="0" w:space="0" w:color="auto"/>
                    <w:right w:val="none" w:sz="0" w:space="0" w:color="auto"/>
                  </w:divBdr>
                  <w:divsChild>
                    <w:div w:id="526257939">
                      <w:marLeft w:val="0"/>
                      <w:marRight w:val="0"/>
                      <w:marTop w:val="0"/>
                      <w:marBottom w:val="0"/>
                      <w:divBdr>
                        <w:top w:val="none" w:sz="0" w:space="0" w:color="auto"/>
                        <w:left w:val="none" w:sz="0" w:space="0" w:color="auto"/>
                        <w:bottom w:val="none" w:sz="0" w:space="0" w:color="auto"/>
                        <w:right w:val="none" w:sz="0" w:space="0" w:color="auto"/>
                      </w:divBdr>
                    </w:div>
                    <w:div w:id="1455439907">
                      <w:marLeft w:val="0"/>
                      <w:marRight w:val="0"/>
                      <w:marTop w:val="0"/>
                      <w:marBottom w:val="0"/>
                      <w:divBdr>
                        <w:top w:val="none" w:sz="0" w:space="0" w:color="auto"/>
                        <w:left w:val="none" w:sz="0" w:space="0" w:color="auto"/>
                        <w:bottom w:val="none" w:sz="0" w:space="0" w:color="auto"/>
                        <w:right w:val="none" w:sz="0" w:space="0" w:color="auto"/>
                      </w:divBdr>
                    </w:div>
                    <w:div w:id="459037358">
                      <w:marLeft w:val="0"/>
                      <w:marRight w:val="0"/>
                      <w:marTop w:val="0"/>
                      <w:marBottom w:val="0"/>
                      <w:divBdr>
                        <w:top w:val="none" w:sz="0" w:space="0" w:color="auto"/>
                        <w:left w:val="none" w:sz="0" w:space="0" w:color="auto"/>
                        <w:bottom w:val="none" w:sz="0" w:space="0" w:color="auto"/>
                        <w:right w:val="none" w:sz="0" w:space="0" w:color="auto"/>
                      </w:divBdr>
                    </w:div>
                    <w:div w:id="1546017219">
                      <w:marLeft w:val="0"/>
                      <w:marRight w:val="0"/>
                      <w:marTop w:val="0"/>
                      <w:marBottom w:val="0"/>
                      <w:divBdr>
                        <w:top w:val="none" w:sz="0" w:space="0" w:color="auto"/>
                        <w:left w:val="none" w:sz="0" w:space="0" w:color="auto"/>
                        <w:bottom w:val="none" w:sz="0" w:space="0" w:color="auto"/>
                        <w:right w:val="none" w:sz="0" w:space="0" w:color="auto"/>
                      </w:divBdr>
                    </w:div>
                    <w:div w:id="1075594050">
                      <w:marLeft w:val="0"/>
                      <w:marRight w:val="0"/>
                      <w:marTop w:val="0"/>
                      <w:marBottom w:val="0"/>
                      <w:divBdr>
                        <w:top w:val="none" w:sz="0" w:space="0" w:color="auto"/>
                        <w:left w:val="none" w:sz="0" w:space="0" w:color="auto"/>
                        <w:bottom w:val="none" w:sz="0" w:space="0" w:color="auto"/>
                        <w:right w:val="none" w:sz="0" w:space="0" w:color="auto"/>
                      </w:divBdr>
                    </w:div>
                  </w:divsChild>
                </w:div>
                <w:div w:id="1502742373">
                  <w:marLeft w:val="0"/>
                  <w:marRight w:val="0"/>
                  <w:marTop w:val="0"/>
                  <w:marBottom w:val="0"/>
                  <w:divBdr>
                    <w:top w:val="none" w:sz="0" w:space="0" w:color="auto"/>
                    <w:left w:val="none" w:sz="0" w:space="0" w:color="auto"/>
                    <w:bottom w:val="none" w:sz="0" w:space="0" w:color="auto"/>
                    <w:right w:val="none" w:sz="0" w:space="0" w:color="auto"/>
                  </w:divBdr>
                </w:div>
                <w:div w:id="1235773028">
                  <w:marLeft w:val="0"/>
                  <w:marRight w:val="0"/>
                  <w:marTop w:val="0"/>
                  <w:marBottom w:val="0"/>
                  <w:divBdr>
                    <w:top w:val="none" w:sz="0" w:space="0" w:color="auto"/>
                    <w:left w:val="none" w:sz="0" w:space="0" w:color="auto"/>
                    <w:bottom w:val="none" w:sz="0" w:space="0" w:color="auto"/>
                    <w:right w:val="none" w:sz="0" w:space="0" w:color="auto"/>
                  </w:divBdr>
                </w:div>
                <w:div w:id="1007630705">
                  <w:marLeft w:val="0"/>
                  <w:marRight w:val="0"/>
                  <w:marTop w:val="0"/>
                  <w:marBottom w:val="0"/>
                  <w:divBdr>
                    <w:top w:val="none" w:sz="0" w:space="0" w:color="auto"/>
                    <w:left w:val="none" w:sz="0" w:space="0" w:color="auto"/>
                    <w:bottom w:val="none" w:sz="0" w:space="0" w:color="auto"/>
                    <w:right w:val="none" w:sz="0" w:space="0" w:color="auto"/>
                  </w:divBdr>
                </w:div>
                <w:div w:id="1304385776">
                  <w:marLeft w:val="0"/>
                  <w:marRight w:val="0"/>
                  <w:marTop w:val="0"/>
                  <w:marBottom w:val="0"/>
                  <w:divBdr>
                    <w:top w:val="none" w:sz="0" w:space="0" w:color="auto"/>
                    <w:left w:val="none" w:sz="0" w:space="0" w:color="auto"/>
                    <w:bottom w:val="none" w:sz="0" w:space="0" w:color="auto"/>
                    <w:right w:val="none" w:sz="0" w:space="0" w:color="auto"/>
                  </w:divBdr>
                </w:div>
                <w:div w:id="602422724">
                  <w:marLeft w:val="0"/>
                  <w:marRight w:val="0"/>
                  <w:marTop w:val="0"/>
                  <w:marBottom w:val="0"/>
                  <w:divBdr>
                    <w:top w:val="none" w:sz="0" w:space="0" w:color="auto"/>
                    <w:left w:val="none" w:sz="0" w:space="0" w:color="auto"/>
                    <w:bottom w:val="none" w:sz="0" w:space="0" w:color="auto"/>
                    <w:right w:val="none" w:sz="0" w:space="0" w:color="auto"/>
                  </w:divBdr>
                </w:div>
                <w:div w:id="316998092">
                  <w:marLeft w:val="0"/>
                  <w:marRight w:val="0"/>
                  <w:marTop w:val="0"/>
                  <w:marBottom w:val="0"/>
                  <w:divBdr>
                    <w:top w:val="none" w:sz="0" w:space="0" w:color="auto"/>
                    <w:left w:val="none" w:sz="0" w:space="0" w:color="auto"/>
                    <w:bottom w:val="none" w:sz="0" w:space="0" w:color="auto"/>
                    <w:right w:val="none" w:sz="0" w:space="0" w:color="auto"/>
                  </w:divBdr>
                </w:div>
                <w:div w:id="2035615360">
                  <w:marLeft w:val="0"/>
                  <w:marRight w:val="0"/>
                  <w:marTop w:val="0"/>
                  <w:marBottom w:val="0"/>
                  <w:divBdr>
                    <w:top w:val="none" w:sz="0" w:space="0" w:color="auto"/>
                    <w:left w:val="none" w:sz="0" w:space="0" w:color="auto"/>
                    <w:bottom w:val="none" w:sz="0" w:space="0" w:color="auto"/>
                    <w:right w:val="none" w:sz="0" w:space="0" w:color="auto"/>
                  </w:divBdr>
                </w:div>
                <w:div w:id="1594168826">
                  <w:marLeft w:val="0"/>
                  <w:marRight w:val="0"/>
                  <w:marTop w:val="0"/>
                  <w:marBottom w:val="0"/>
                  <w:divBdr>
                    <w:top w:val="none" w:sz="0" w:space="0" w:color="auto"/>
                    <w:left w:val="none" w:sz="0" w:space="0" w:color="auto"/>
                    <w:bottom w:val="none" w:sz="0" w:space="0" w:color="auto"/>
                    <w:right w:val="none" w:sz="0" w:space="0" w:color="auto"/>
                  </w:divBdr>
                </w:div>
                <w:div w:id="428090711">
                  <w:marLeft w:val="0"/>
                  <w:marRight w:val="0"/>
                  <w:marTop w:val="0"/>
                  <w:marBottom w:val="0"/>
                  <w:divBdr>
                    <w:top w:val="none" w:sz="0" w:space="0" w:color="auto"/>
                    <w:left w:val="none" w:sz="0" w:space="0" w:color="auto"/>
                    <w:bottom w:val="none" w:sz="0" w:space="0" w:color="auto"/>
                    <w:right w:val="none" w:sz="0" w:space="0" w:color="auto"/>
                  </w:divBdr>
                </w:div>
                <w:div w:id="208107967">
                  <w:marLeft w:val="0"/>
                  <w:marRight w:val="0"/>
                  <w:marTop w:val="0"/>
                  <w:marBottom w:val="0"/>
                  <w:divBdr>
                    <w:top w:val="none" w:sz="0" w:space="0" w:color="auto"/>
                    <w:left w:val="none" w:sz="0" w:space="0" w:color="auto"/>
                    <w:bottom w:val="none" w:sz="0" w:space="0" w:color="auto"/>
                    <w:right w:val="none" w:sz="0" w:space="0" w:color="auto"/>
                  </w:divBdr>
                </w:div>
                <w:div w:id="878512849">
                  <w:marLeft w:val="0"/>
                  <w:marRight w:val="0"/>
                  <w:marTop w:val="0"/>
                  <w:marBottom w:val="0"/>
                  <w:divBdr>
                    <w:top w:val="none" w:sz="0" w:space="0" w:color="auto"/>
                    <w:left w:val="none" w:sz="0" w:space="0" w:color="auto"/>
                    <w:bottom w:val="none" w:sz="0" w:space="0" w:color="auto"/>
                    <w:right w:val="none" w:sz="0" w:space="0" w:color="auto"/>
                  </w:divBdr>
                </w:div>
                <w:div w:id="1835104642">
                  <w:marLeft w:val="0"/>
                  <w:marRight w:val="0"/>
                  <w:marTop w:val="0"/>
                  <w:marBottom w:val="0"/>
                  <w:divBdr>
                    <w:top w:val="none" w:sz="0" w:space="0" w:color="auto"/>
                    <w:left w:val="none" w:sz="0" w:space="0" w:color="auto"/>
                    <w:bottom w:val="none" w:sz="0" w:space="0" w:color="auto"/>
                    <w:right w:val="none" w:sz="0" w:space="0" w:color="auto"/>
                  </w:divBdr>
                </w:div>
                <w:div w:id="552280138">
                  <w:marLeft w:val="0"/>
                  <w:marRight w:val="0"/>
                  <w:marTop w:val="0"/>
                  <w:marBottom w:val="0"/>
                  <w:divBdr>
                    <w:top w:val="none" w:sz="0" w:space="0" w:color="auto"/>
                    <w:left w:val="none" w:sz="0" w:space="0" w:color="auto"/>
                    <w:bottom w:val="none" w:sz="0" w:space="0" w:color="auto"/>
                    <w:right w:val="none" w:sz="0" w:space="0" w:color="auto"/>
                  </w:divBdr>
                </w:div>
                <w:div w:id="1075668119">
                  <w:marLeft w:val="0"/>
                  <w:marRight w:val="0"/>
                  <w:marTop w:val="0"/>
                  <w:marBottom w:val="0"/>
                  <w:divBdr>
                    <w:top w:val="none" w:sz="0" w:space="0" w:color="auto"/>
                    <w:left w:val="none" w:sz="0" w:space="0" w:color="auto"/>
                    <w:bottom w:val="none" w:sz="0" w:space="0" w:color="auto"/>
                    <w:right w:val="none" w:sz="0" w:space="0" w:color="auto"/>
                  </w:divBdr>
                </w:div>
                <w:div w:id="603919879">
                  <w:marLeft w:val="0"/>
                  <w:marRight w:val="0"/>
                  <w:marTop w:val="0"/>
                  <w:marBottom w:val="0"/>
                  <w:divBdr>
                    <w:top w:val="none" w:sz="0" w:space="0" w:color="auto"/>
                    <w:left w:val="none" w:sz="0" w:space="0" w:color="auto"/>
                    <w:bottom w:val="none" w:sz="0" w:space="0" w:color="auto"/>
                    <w:right w:val="none" w:sz="0" w:space="0" w:color="auto"/>
                  </w:divBdr>
                </w:div>
                <w:div w:id="691035812">
                  <w:marLeft w:val="0"/>
                  <w:marRight w:val="0"/>
                  <w:marTop w:val="0"/>
                  <w:marBottom w:val="0"/>
                  <w:divBdr>
                    <w:top w:val="none" w:sz="0" w:space="0" w:color="auto"/>
                    <w:left w:val="none" w:sz="0" w:space="0" w:color="auto"/>
                    <w:bottom w:val="none" w:sz="0" w:space="0" w:color="auto"/>
                    <w:right w:val="none" w:sz="0" w:space="0" w:color="auto"/>
                  </w:divBdr>
                </w:div>
                <w:div w:id="1606883795">
                  <w:marLeft w:val="0"/>
                  <w:marRight w:val="0"/>
                  <w:marTop w:val="0"/>
                  <w:marBottom w:val="0"/>
                  <w:divBdr>
                    <w:top w:val="none" w:sz="0" w:space="0" w:color="auto"/>
                    <w:left w:val="none" w:sz="0" w:space="0" w:color="auto"/>
                    <w:bottom w:val="none" w:sz="0" w:space="0" w:color="auto"/>
                    <w:right w:val="none" w:sz="0" w:space="0" w:color="auto"/>
                  </w:divBdr>
                </w:div>
                <w:div w:id="1404647023">
                  <w:marLeft w:val="0"/>
                  <w:marRight w:val="0"/>
                  <w:marTop w:val="0"/>
                  <w:marBottom w:val="0"/>
                  <w:divBdr>
                    <w:top w:val="none" w:sz="0" w:space="0" w:color="auto"/>
                    <w:left w:val="none" w:sz="0" w:space="0" w:color="auto"/>
                    <w:bottom w:val="none" w:sz="0" w:space="0" w:color="auto"/>
                    <w:right w:val="none" w:sz="0" w:space="0" w:color="auto"/>
                  </w:divBdr>
                </w:div>
                <w:div w:id="1643346556">
                  <w:marLeft w:val="0"/>
                  <w:marRight w:val="0"/>
                  <w:marTop w:val="0"/>
                  <w:marBottom w:val="0"/>
                  <w:divBdr>
                    <w:top w:val="none" w:sz="0" w:space="0" w:color="auto"/>
                    <w:left w:val="none" w:sz="0" w:space="0" w:color="auto"/>
                    <w:bottom w:val="none" w:sz="0" w:space="0" w:color="auto"/>
                    <w:right w:val="none" w:sz="0" w:space="0" w:color="auto"/>
                  </w:divBdr>
                </w:div>
                <w:div w:id="106777724">
                  <w:marLeft w:val="0"/>
                  <w:marRight w:val="0"/>
                  <w:marTop w:val="0"/>
                  <w:marBottom w:val="0"/>
                  <w:divBdr>
                    <w:top w:val="none" w:sz="0" w:space="0" w:color="auto"/>
                    <w:left w:val="none" w:sz="0" w:space="0" w:color="auto"/>
                    <w:bottom w:val="none" w:sz="0" w:space="0" w:color="auto"/>
                    <w:right w:val="none" w:sz="0" w:space="0" w:color="auto"/>
                  </w:divBdr>
                </w:div>
                <w:div w:id="1641884457">
                  <w:marLeft w:val="0"/>
                  <w:marRight w:val="0"/>
                  <w:marTop w:val="0"/>
                  <w:marBottom w:val="0"/>
                  <w:divBdr>
                    <w:top w:val="none" w:sz="0" w:space="0" w:color="auto"/>
                    <w:left w:val="none" w:sz="0" w:space="0" w:color="auto"/>
                    <w:bottom w:val="none" w:sz="0" w:space="0" w:color="auto"/>
                    <w:right w:val="none" w:sz="0" w:space="0" w:color="auto"/>
                  </w:divBdr>
                </w:div>
                <w:div w:id="15576644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7125166">
                      <w:marLeft w:val="0"/>
                      <w:marRight w:val="0"/>
                      <w:marTop w:val="0"/>
                      <w:marBottom w:val="0"/>
                      <w:divBdr>
                        <w:top w:val="none" w:sz="0" w:space="0" w:color="auto"/>
                        <w:left w:val="none" w:sz="0" w:space="0" w:color="auto"/>
                        <w:bottom w:val="none" w:sz="0" w:space="0" w:color="auto"/>
                        <w:right w:val="none" w:sz="0" w:space="0" w:color="auto"/>
                      </w:divBdr>
                    </w:div>
                  </w:divsChild>
                </w:div>
                <w:div w:id="714736729">
                  <w:marLeft w:val="0"/>
                  <w:marRight w:val="0"/>
                  <w:marTop w:val="0"/>
                  <w:marBottom w:val="0"/>
                  <w:divBdr>
                    <w:top w:val="none" w:sz="0" w:space="0" w:color="auto"/>
                    <w:left w:val="none" w:sz="0" w:space="0" w:color="auto"/>
                    <w:bottom w:val="none" w:sz="0" w:space="0" w:color="auto"/>
                    <w:right w:val="none" w:sz="0" w:space="0" w:color="auto"/>
                  </w:divBdr>
                </w:div>
                <w:div w:id="1274509234">
                  <w:marLeft w:val="0"/>
                  <w:marRight w:val="0"/>
                  <w:marTop w:val="0"/>
                  <w:marBottom w:val="0"/>
                  <w:divBdr>
                    <w:top w:val="none" w:sz="0" w:space="0" w:color="auto"/>
                    <w:left w:val="none" w:sz="0" w:space="0" w:color="auto"/>
                    <w:bottom w:val="none" w:sz="0" w:space="0" w:color="auto"/>
                    <w:right w:val="none" w:sz="0" w:space="0" w:color="auto"/>
                  </w:divBdr>
                </w:div>
                <w:div w:id="446775814">
                  <w:marLeft w:val="0"/>
                  <w:marRight w:val="0"/>
                  <w:marTop w:val="0"/>
                  <w:marBottom w:val="0"/>
                  <w:divBdr>
                    <w:top w:val="none" w:sz="0" w:space="0" w:color="auto"/>
                    <w:left w:val="none" w:sz="0" w:space="0" w:color="auto"/>
                    <w:bottom w:val="none" w:sz="0" w:space="0" w:color="auto"/>
                    <w:right w:val="none" w:sz="0" w:space="0" w:color="auto"/>
                  </w:divBdr>
                </w:div>
                <w:div w:id="2082171554">
                  <w:marLeft w:val="0"/>
                  <w:marRight w:val="0"/>
                  <w:marTop w:val="0"/>
                  <w:marBottom w:val="0"/>
                  <w:divBdr>
                    <w:top w:val="none" w:sz="0" w:space="0" w:color="auto"/>
                    <w:left w:val="none" w:sz="0" w:space="0" w:color="auto"/>
                    <w:bottom w:val="none" w:sz="0" w:space="0" w:color="auto"/>
                    <w:right w:val="none" w:sz="0" w:space="0" w:color="auto"/>
                  </w:divBdr>
                </w:div>
                <w:div w:id="1743988427">
                  <w:marLeft w:val="0"/>
                  <w:marRight w:val="0"/>
                  <w:marTop w:val="0"/>
                  <w:marBottom w:val="0"/>
                  <w:divBdr>
                    <w:top w:val="none" w:sz="0" w:space="0" w:color="auto"/>
                    <w:left w:val="none" w:sz="0" w:space="0" w:color="auto"/>
                    <w:bottom w:val="none" w:sz="0" w:space="0" w:color="auto"/>
                    <w:right w:val="none" w:sz="0" w:space="0" w:color="auto"/>
                  </w:divBdr>
                </w:div>
                <w:div w:id="1603611084">
                  <w:marLeft w:val="0"/>
                  <w:marRight w:val="0"/>
                  <w:marTop w:val="0"/>
                  <w:marBottom w:val="0"/>
                  <w:divBdr>
                    <w:top w:val="none" w:sz="0" w:space="0" w:color="auto"/>
                    <w:left w:val="none" w:sz="0" w:space="0" w:color="auto"/>
                    <w:bottom w:val="none" w:sz="0" w:space="0" w:color="auto"/>
                    <w:right w:val="none" w:sz="0" w:space="0" w:color="auto"/>
                  </w:divBdr>
                </w:div>
                <w:div w:id="71465081">
                  <w:marLeft w:val="0"/>
                  <w:marRight w:val="0"/>
                  <w:marTop w:val="0"/>
                  <w:marBottom w:val="0"/>
                  <w:divBdr>
                    <w:top w:val="none" w:sz="0" w:space="0" w:color="auto"/>
                    <w:left w:val="none" w:sz="0" w:space="0" w:color="auto"/>
                    <w:bottom w:val="none" w:sz="0" w:space="0" w:color="auto"/>
                    <w:right w:val="none" w:sz="0" w:space="0" w:color="auto"/>
                  </w:divBdr>
                </w:div>
                <w:div w:id="2027976626">
                  <w:marLeft w:val="0"/>
                  <w:marRight w:val="0"/>
                  <w:marTop w:val="0"/>
                  <w:marBottom w:val="0"/>
                  <w:divBdr>
                    <w:top w:val="none" w:sz="0" w:space="0" w:color="auto"/>
                    <w:left w:val="none" w:sz="0" w:space="0" w:color="auto"/>
                    <w:bottom w:val="none" w:sz="0" w:space="0" w:color="auto"/>
                    <w:right w:val="none" w:sz="0" w:space="0" w:color="auto"/>
                  </w:divBdr>
                </w:div>
                <w:div w:id="507255087">
                  <w:marLeft w:val="0"/>
                  <w:marRight w:val="0"/>
                  <w:marTop w:val="0"/>
                  <w:marBottom w:val="0"/>
                  <w:divBdr>
                    <w:top w:val="none" w:sz="0" w:space="0" w:color="auto"/>
                    <w:left w:val="none" w:sz="0" w:space="0" w:color="auto"/>
                    <w:bottom w:val="none" w:sz="0" w:space="0" w:color="auto"/>
                    <w:right w:val="none" w:sz="0" w:space="0" w:color="auto"/>
                  </w:divBdr>
                </w:div>
                <w:div w:id="535822934">
                  <w:marLeft w:val="0"/>
                  <w:marRight w:val="0"/>
                  <w:marTop w:val="0"/>
                  <w:marBottom w:val="0"/>
                  <w:divBdr>
                    <w:top w:val="none" w:sz="0" w:space="0" w:color="auto"/>
                    <w:left w:val="none" w:sz="0" w:space="0" w:color="auto"/>
                    <w:bottom w:val="none" w:sz="0" w:space="0" w:color="auto"/>
                    <w:right w:val="none" w:sz="0" w:space="0" w:color="auto"/>
                  </w:divBdr>
                </w:div>
                <w:div w:id="388647531">
                  <w:marLeft w:val="0"/>
                  <w:marRight w:val="0"/>
                  <w:marTop w:val="0"/>
                  <w:marBottom w:val="0"/>
                  <w:divBdr>
                    <w:top w:val="none" w:sz="0" w:space="0" w:color="auto"/>
                    <w:left w:val="none" w:sz="0" w:space="0" w:color="auto"/>
                    <w:bottom w:val="none" w:sz="0" w:space="0" w:color="auto"/>
                    <w:right w:val="none" w:sz="0" w:space="0" w:color="auto"/>
                  </w:divBdr>
                </w:div>
                <w:div w:id="172356036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2215804">
                      <w:marLeft w:val="0"/>
                      <w:marRight w:val="0"/>
                      <w:marTop w:val="0"/>
                      <w:marBottom w:val="0"/>
                      <w:divBdr>
                        <w:top w:val="none" w:sz="0" w:space="0" w:color="auto"/>
                        <w:left w:val="none" w:sz="0" w:space="0" w:color="auto"/>
                        <w:bottom w:val="none" w:sz="0" w:space="0" w:color="auto"/>
                        <w:right w:val="none" w:sz="0" w:space="0" w:color="auto"/>
                      </w:divBdr>
                    </w:div>
                    <w:div w:id="1858619377">
                      <w:marLeft w:val="0"/>
                      <w:marRight w:val="0"/>
                      <w:marTop w:val="0"/>
                      <w:marBottom w:val="0"/>
                      <w:divBdr>
                        <w:top w:val="none" w:sz="0" w:space="0" w:color="auto"/>
                        <w:left w:val="none" w:sz="0" w:space="0" w:color="auto"/>
                        <w:bottom w:val="none" w:sz="0" w:space="0" w:color="auto"/>
                        <w:right w:val="none" w:sz="0" w:space="0" w:color="auto"/>
                      </w:divBdr>
                    </w:div>
                    <w:div w:id="94516824">
                      <w:marLeft w:val="0"/>
                      <w:marRight w:val="0"/>
                      <w:marTop w:val="0"/>
                      <w:marBottom w:val="0"/>
                      <w:divBdr>
                        <w:top w:val="none" w:sz="0" w:space="0" w:color="auto"/>
                        <w:left w:val="none" w:sz="0" w:space="0" w:color="auto"/>
                        <w:bottom w:val="none" w:sz="0" w:space="0" w:color="auto"/>
                        <w:right w:val="none" w:sz="0" w:space="0" w:color="auto"/>
                      </w:divBdr>
                    </w:div>
                  </w:divsChild>
                </w:div>
                <w:div w:id="2168437">
                  <w:marLeft w:val="0"/>
                  <w:marRight w:val="0"/>
                  <w:marTop w:val="0"/>
                  <w:marBottom w:val="0"/>
                  <w:divBdr>
                    <w:top w:val="none" w:sz="0" w:space="0" w:color="auto"/>
                    <w:left w:val="none" w:sz="0" w:space="0" w:color="auto"/>
                    <w:bottom w:val="none" w:sz="0" w:space="0" w:color="auto"/>
                    <w:right w:val="none" w:sz="0" w:space="0" w:color="auto"/>
                  </w:divBdr>
                </w:div>
                <w:div w:id="171722207">
                  <w:marLeft w:val="0"/>
                  <w:marRight w:val="0"/>
                  <w:marTop w:val="0"/>
                  <w:marBottom w:val="0"/>
                  <w:divBdr>
                    <w:top w:val="none" w:sz="0" w:space="0" w:color="auto"/>
                    <w:left w:val="none" w:sz="0" w:space="0" w:color="auto"/>
                    <w:bottom w:val="none" w:sz="0" w:space="0" w:color="auto"/>
                    <w:right w:val="none" w:sz="0" w:space="0" w:color="auto"/>
                  </w:divBdr>
                </w:div>
                <w:div w:id="380522210">
                  <w:marLeft w:val="0"/>
                  <w:marRight w:val="0"/>
                  <w:marTop w:val="0"/>
                  <w:marBottom w:val="0"/>
                  <w:divBdr>
                    <w:top w:val="none" w:sz="0" w:space="0" w:color="auto"/>
                    <w:left w:val="none" w:sz="0" w:space="0" w:color="auto"/>
                    <w:bottom w:val="none" w:sz="0" w:space="0" w:color="auto"/>
                    <w:right w:val="none" w:sz="0" w:space="0" w:color="auto"/>
                  </w:divBdr>
                </w:div>
                <w:div w:id="1156803627">
                  <w:marLeft w:val="0"/>
                  <w:marRight w:val="0"/>
                  <w:marTop w:val="0"/>
                  <w:marBottom w:val="0"/>
                  <w:divBdr>
                    <w:top w:val="none" w:sz="0" w:space="0" w:color="auto"/>
                    <w:left w:val="none" w:sz="0" w:space="0" w:color="auto"/>
                    <w:bottom w:val="none" w:sz="0" w:space="0" w:color="auto"/>
                    <w:right w:val="none" w:sz="0" w:space="0" w:color="auto"/>
                  </w:divBdr>
                </w:div>
                <w:div w:id="1219364735">
                  <w:marLeft w:val="0"/>
                  <w:marRight w:val="0"/>
                  <w:marTop w:val="0"/>
                  <w:marBottom w:val="0"/>
                  <w:divBdr>
                    <w:top w:val="none" w:sz="0" w:space="0" w:color="auto"/>
                    <w:left w:val="none" w:sz="0" w:space="0" w:color="auto"/>
                    <w:bottom w:val="none" w:sz="0" w:space="0" w:color="auto"/>
                    <w:right w:val="none" w:sz="0" w:space="0" w:color="auto"/>
                  </w:divBdr>
                </w:div>
                <w:div w:id="72163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77280329">
                      <w:marLeft w:val="0"/>
                      <w:marRight w:val="0"/>
                      <w:marTop w:val="0"/>
                      <w:marBottom w:val="0"/>
                      <w:divBdr>
                        <w:top w:val="none" w:sz="0" w:space="0" w:color="auto"/>
                        <w:left w:val="none" w:sz="0" w:space="0" w:color="auto"/>
                        <w:bottom w:val="none" w:sz="0" w:space="0" w:color="auto"/>
                        <w:right w:val="none" w:sz="0" w:space="0" w:color="auto"/>
                      </w:divBdr>
                    </w:div>
                    <w:div w:id="271061317">
                      <w:marLeft w:val="0"/>
                      <w:marRight w:val="0"/>
                      <w:marTop w:val="0"/>
                      <w:marBottom w:val="0"/>
                      <w:divBdr>
                        <w:top w:val="none" w:sz="0" w:space="0" w:color="auto"/>
                        <w:left w:val="none" w:sz="0" w:space="0" w:color="auto"/>
                        <w:bottom w:val="none" w:sz="0" w:space="0" w:color="auto"/>
                        <w:right w:val="none" w:sz="0" w:space="0" w:color="auto"/>
                      </w:divBdr>
                    </w:div>
                    <w:div w:id="581377023">
                      <w:marLeft w:val="0"/>
                      <w:marRight w:val="0"/>
                      <w:marTop w:val="0"/>
                      <w:marBottom w:val="0"/>
                      <w:divBdr>
                        <w:top w:val="none" w:sz="0" w:space="0" w:color="auto"/>
                        <w:left w:val="none" w:sz="0" w:space="0" w:color="auto"/>
                        <w:bottom w:val="none" w:sz="0" w:space="0" w:color="auto"/>
                        <w:right w:val="none" w:sz="0" w:space="0" w:color="auto"/>
                      </w:divBdr>
                    </w:div>
                  </w:divsChild>
                </w:div>
                <w:div w:id="1416592759">
                  <w:marLeft w:val="0"/>
                  <w:marRight w:val="0"/>
                  <w:marTop w:val="0"/>
                  <w:marBottom w:val="0"/>
                  <w:divBdr>
                    <w:top w:val="none" w:sz="0" w:space="0" w:color="auto"/>
                    <w:left w:val="none" w:sz="0" w:space="0" w:color="auto"/>
                    <w:bottom w:val="none" w:sz="0" w:space="0" w:color="auto"/>
                    <w:right w:val="none" w:sz="0" w:space="0" w:color="auto"/>
                  </w:divBdr>
                </w:div>
                <w:div w:id="1694064677">
                  <w:marLeft w:val="0"/>
                  <w:marRight w:val="0"/>
                  <w:marTop w:val="0"/>
                  <w:marBottom w:val="0"/>
                  <w:divBdr>
                    <w:top w:val="none" w:sz="0" w:space="0" w:color="auto"/>
                    <w:left w:val="none" w:sz="0" w:space="0" w:color="auto"/>
                    <w:bottom w:val="none" w:sz="0" w:space="0" w:color="auto"/>
                    <w:right w:val="none" w:sz="0" w:space="0" w:color="auto"/>
                  </w:divBdr>
                </w:div>
                <w:div w:id="505050188">
                  <w:marLeft w:val="0"/>
                  <w:marRight w:val="0"/>
                  <w:marTop w:val="0"/>
                  <w:marBottom w:val="0"/>
                  <w:divBdr>
                    <w:top w:val="none" w:sz="0" w:space="0" w:color="auto"/>
                    <w:left w:val="none" w:sz="0" w:space="0" w:color="auto"/>
                    <w:bottom w:val="none" w:sz="0" w:space="0" w:color="auto"/>
                    <w:right w:val="none" w:sz="0" w:space="0" w:color="auto"/>
                  </w:divBdr>
                </w:div>
                <w:div w:id="711031887">
                  <w:marLeft w:val="0"/>
                  <w:marRight w:val="0"/>
                  <w:marTop w:val="0"/>
                  <w:marBottom w:val="0"/>
                  <w:divBdr>
                    <w:top w:val="none" w:sz="0" w:space="0" w:color="auto"/>
                    <w:left w:val="none" w:sz="0" w:space="0" w:color="auto"/>
                    <w:bottom w:val="none" w:sz="0" w:space="0" w:color="auto"/>
                    <w:right w:val="none" w:sz="0" w:space="0" w:color="auto"/>
                  </w:divBdr>
                </w:div>
                <w:div w:id="561018538">
                  <w:marLeft w:val="0"/>
                  <w:marRight w:val="0"/>
                  <w:marTop w:val="0"/>
                  <w:marBottom w:val="0"/>
                  <w:divBdr>
                    <w:top w:val="none" w:sz="0" w:space="0" w:color="auto"/>
                    <w:left w:val="none" w:sz="0" w:space="0" w:color="auto"/>
                    <w:bottom w:val="none" w:sz="0" w:space="0" w:color="auto"/>
                    <w:right w:val="none" w:sz="0" w:space="0" w:color="auto"/>
                  </w:divBdr>
                </w:div>
                <w:div w:id="138302163">
                  <w:marLeft w:val="0"/>
                  <w:marRight w:val="0"/>
                  <w:marTop w:val="0"/>
                  <w:marBottom w:val="0"/>
                  <w:divBdr>
                    <w:top w:val="none" w:sz="0" w:space="0" w:color="auto"/>
                    <w:left w:val="none" w:sz="0" w:space="0" w:color="auto"/>
                    <w:bottom w:val="none" w:sz="0" w:space="0" w:color="auto"/>
                    <w:right w:val="none" w:sz="0" w:space="0" w:color="auto"/>
                  </w:divBdr>
                </w:div>
                <w:div w:id="40180626">
                  <w:marLeft w:val="0"/>
                  <w:marRight w:val="0"/>
                  <w:marTop w:val="0"/>
                  <w:marBottom w:val="0"/>
                  <w:divBdr>
                    <w:top w:val="none" w:sz="0" w:space="0" w:color="auto"/>
                    <w:left w:val="none" w:sz="0" w:space="0" w:color="auto"/>
                    <w:bottom w:val="none" w:sz="0" w:space="0" w:color="auto"/>
                    <w:right w:val="none" w:sz="0" w:space="0" w:color="auto"/>
                  </w:divBdr>
                </w:div>
                <w:div w:id="1153178315">
                  <w:marLeft w:val="0"/>
                  <w:marRight w:val="0"/>
                  <w:marTop w:val="0"/>
                  <w:marBottom w:val="0"/>
                  <w:divBdr>
                    <w:top w:val="none" w:sz="0" w:space="0" w:color="auto"/>
                    <w:left w:val="none" w:sz="0" w:space="0" w:color="auto"/>
                    <w:bottom w:val="none" w:sz="0" w:space="0" w:color="auto"/>
                    <w:right w:val="none" w:sz="0" w:space="0" w:color="auto"/>
                  </w:divBdr>
                </w:div>
                <w:div w:id="1934781923">
                  <w:marLeft w:val="0"/>
                  <w:marRight w:val="0"/>
                  <w:marTop w:val="0"/>
                  <w:marBottom w:val="0"/>
                  <w:divBdr>
                    <w:top w:val="none" w:sz="0" w:space="0" w:color="auto"/>
                    <w:left w:val="none" w:sz="0" w:space="0" w:color="auto"/>
                    <w:bottom w:val="none" w:sz="0" w:space="0" w:color="auto"/>
                    <w:right w:val="none" w:sz="0" w:space="0" w:color="auto"/>
                  </w:divBdr>
                </w:div>
                <w:div w:id="1067343484">
                  <w:blockQuote w:val="1"/>
                  <w:marLeft w:val="600"/>
                  <w:marRight w:val="0"/>
                  <w:marTop w:val="0"/>
                  <w:marBottom w:val="0"/>
                  <w:divBdr>
                    <w:top w:val="none" w:sz="0" w:space="0" w:color="auto"/>
                    <w:left w:val="none" w:sz="0" w:space="0" w:color="auto"/>
                    <w:bottom w:val="none" w:sz="0" w:space="0" w:color="auto"/>
                    <w:right w:val="none" w:sz="0" w:space="0" w:color="auto"/>
                  </w:divBdr>
                  <w:divsChild>
                    <w:div w:id="1422292147">
                      <w:marLeft w:val="0"/>
                      <w:marRight w:val="0"/>
                      <w:marTop w:val="0"/>
                      <w:marBottom w:val="0"/>
                      <w:divBdr>
                        <w:top w:val="none" w:sz="0" w:space="0" w:color="auto"/>
                        <w:left w:val="none" w:sz="0" w:space="0" w:color="auto"/>
                        <w:bottom w:val="none" w:sz="0" w:space="0" w:color="auto"/>
                        <w:right w:val="none" w:sz="0" w:space="0" w:color="auto"/>
                      </w:divBdr>
                    </w:div>
                    <w:div w:id="873466228">
                      <w:marLeft w:val="0"/>
                      <w:marRight w:val="0"/>
                      <w:marTop w:val="0"/>
                      <w:marBottom w:val="0"/>
                      <w:divBdr>
                        <w:top w:val="none" w:sz="0" w:space="0" w:color="auto"/>
                        <w:left w:val="none" w:sz="0" w:space="0" w:color="auto"/>
                        <w:bottom w:val="none" w:sz="0" w:space="0" w:color="auto"/>
                        <w:right w:val="none" w:sz="0" w:space="0" w:color="auto"/>
                      </w:divBdr>
                    </w:div>
                  </w:divsChild>
                </w:div>
                <w:div w:id="178158757">
                  <w:blockQuote w:val="1"/>
                  <w:marLeft w:val="600"/>
                  <w:marRight w:val="0"/>
                  <w:marTop w:val="0"/>
                  <w:marBottom w:val="0"/>
                  <w:divBdr>
                    <w:top w:val="none" w:sz="0" w:space="0" w:color="auto"/>
                    <w:left w:val="none" w:sz="0" w:space="0" w:color="auto"/>
                    <w:bottom w:val="none" w:sz="0" w:space="0" w:color="auto"/>
                    <w:right w:val="none" w:sz="0" w:space="0" w:color="auto"/>
                  </w:divBdr>
                  <w:divsChild>
                    <w:div w:id="915169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684210189">
                          <w:marLeft w:val="0"/>
                          <w:marRight w:val="0"/>
                          <w:marTop w:val="0"/>
                          <w:marBottom w:val="0"/>
                          <w:divBdr>
                            <w:top w:val="none" w:sz="0" w:space="0" w:color="auto"/>
                            <w:left w:val="none" w:sz="0" w:space="0" w:color="auto"/>
                            <w:bottom w:val="none" w:sz="0" w:space="0" w:color="auto"/>
                            <w:right w:val="none" w:sz="0" w:space="0" w:color="auto"/>
                          </w:divBdr>
                        </w:div>
                      </w:divsChild>
                    </w:div>
                    <w:div w:id="1779174519">
                      <w:blockQuote w:val="1"/>
                      <w:marLeft w:val="600"/>
                      <w:marRight w:val="0"/>
                      <w:marTop w:val="0"/>
                      <w:marBottom w:val="0"/>
                      <w:divBdr>
                        <w:top w:val="none" w:sz="0" w:space="0" w:color="auto"/>
                        <w:left w:val="none" w:sz="0" w:space="0" w:color="auto"/>
                        <w:bottom w:val="none" w:sz="0" w:space="0" w:color="auto"/>
                        <w:right w:val="none" w:sz="0" w:space="0" w:color="auto"/>
                      </w:divBdr>
                      <w:divsChild>
                        <w:div w:id="802847889">
                          <w:marLeft w:val="0"/>
                          <w:marRight w:val="0"/>
                          <w:marTop w:val="0"/>
                          <w:marBottom w:val="0"/>
                          <w:divBdr>
                            <w:top w:val="none" w:sz="0" w:space="0" w:color="auto"/>
                            <w:left w:val="none" w:sz="0" w:space="0" w:color="auto"/>
                            <w:bottom w:val="none" w:sz="0" w:space="0" w:color="auto"/>
                            <w:right w:val="none" w:sz="0" w:space="0" w:color="auto"/>
                          </w:divBdr>
                        </w:div>
                      </w:divsChild>
                    </w:div>
                    <w:div w:id="12458927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56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96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6619715">
                      <w:marLeft w:val="0"/>
                      <w:marRight w:val="0"/>
                      <w:marTop w:val="0"/>
                      <w:marBottom w:val="0"/>
                      <w:divBdr>
                        <w:top w:val="none" w:sz="0" w:space="0" w:color="auto"/>
                        <w:left w:val="none" w:sz="0" w:space="0" w:color="auto"/>
                        <w:bottom w:val="none" w:sz="0" w:space="0" w:color="auto"/>
                        <w:right w:val="none" w:sz="0" w:space="0" w:color="auto"/>
                      </w:divBdr>
                    </w:div>
                    <w:div w:id="422529670">
                      <w:marLeft w:val="0"/>
                      <w:marRight w:val="0"/>
                      <w:marTop w:val="0"/>
                      <w:marBottom w:val="0"/>
                      <w:divBdr>
                        <w:top w:val="none" w:sz="0" w:space="0" w:color="auto"/>
                        <w:left w:val="none" w:sz="0" w:space="0" w:color="auto"/>
                        <w:bottom w:val="none" w:sz="0" w:space="0" w:color="auto"/>
                        <w:right w:val="none" w:sz="0" w:space="0" w:color="auto"/>
                      </w:divBdr>
                    </w:div>
                    <w:div w:id="517278247">
                      <w:marLeft w:val="0"/>
                      <w:marRight w:val="0"/>
                      <w:marTop w:val="0"/>
                      <w:marBottom w:val="0"/>
                      <w:divBdr>
                        <w:top w:val="none" w:sz="0" w:space="0" w:color="auto"/>
                        <w:left w:val="none" w:sz="0" w:space="0" w:color="auto"/>
                        <w:bottom w:val="none" w:sz="0" w:space="0" w:color="auto"/>
                        <w:right w:val="none" w:sz="0" w:space="0" w:color="auto"/>
                      </w:divBdr>
                    </w:div>
                    <w:div w:id="379984130">
                      <w:marLeft w:val="0"/>
                      <w:marRight w:val="0"/>
                      <w:marTop w:val="0"/>
                      <w:marBottom w:val="0"/>
                      <w:divBdr>
                        <w:top w:val="none" w:sz="0" w:space="0" w:color="auto"/>
                        <w:left w:val="none" w:sz="0" w:space="0" w:color="auto"/>
                        <w:bottom w:val="none" w:sz="0" w:space="0" w:color="auto"/>
                        <w:right w:val="none" w:sz="0" w:space="0" w:color="auto"/>
                      </w:divBdr>
                    </w:div>
                  </w:divsChild>
                </w:div>
                <w:div w:id="1707636666">
                  <w:marLeft w:val="0"/>
                  <w:marRight w:val="0"/>
                  <w:marTop w:val="0"/>
                  <w:marBottom w:val="0"/>
                  <w:divBdr>
                    <w:top w:val="none" w:sz="0" w:space="0" w:color="auto"/>
                    <w:left w:val="none" w:sz="0" w:space="0" w:color="auto"/>
                    <w:bottom w:val="none" w:sz="0" w:space="0" w:color="auto"/>
                    <w:right w:val="none" w:sz="0" w:space="0" w:color="auto"/>
                  </w:divBdr>
                </w:div>
                <w:div w:id="283924624">
                  <w:blockQuote w:val="1"/>
                  <w:marLeft w:val="600"/>
                  <w:marRight w:val="0"/>
                  <w:marTop w:val="0"/>
                  <w:marBottom w:val="0"/>
                  <w:divBdr>
                    <w:top w:val="none" w:sz="0" w:space="0" w:color="auto"/>
                    <w:left w:val="none" w:sz="0" w:space="0" w:color="auto"/>
                    <w:bottom w:val="none" w:sz="0" w:space="0" w:color="auto"/>
                    <w:right w:val="none" w:sz="0" w:space="0" w:color="auto"/>
                  </w:divBdr>
                  <w:divsChild>
                    <w:div w:id="1100838811">
                      <w:marLeft w:val="0"/>
                      <w:marRight w:val="0"/>
                      <w:marTop w:val="0"/>
                      <w:marBottom w:val="0"/>
                      <w:divBdr>
                        <w:top w:val="none" w:sz="0" w:space="0" w:color="auto"/>
                        <w:left w:val="none" w:sz="0" w:space="0" w:color="auto"/>
                        <w:bottom w:val="none" w:sz="0" w:space="0" w:color="auto"/>
                        <w:right w:val="none" w:sz="0" w:space="0" w:color="auto"/>
                      </w:divBdr>
                    </w:div>
                  </w:divsChild>
                </w:div>
                <w:div w:id="811408858">
                  <w:marLeft w:val="0"/>
                  <w:marRight w:val="0"/>
                  <w:marTop w:val="0"/>
                  <w:marBottom w:val="0"/>
                  <w:divBdr>
                    <w:top w:val="none" w:sz="0" w:space="0" w:color="auto"/>
                    <w:left w:val="none" w:sz="0" w:space="0" w:color="auto"/>
                    <w:bottom w:val="none" w:sz="0" w:space="0" w:color="auto"/>
                    <w:right w:val="none" w:sz="0" w:space="0" w:color="auto"/>
                  </w:divBdr>
                </w:div>
                <w:div w:id="222525689">
                  <w:blockQuote w:val="1"/>
                  <w:marLeft w:val="600"/>
                  <w:marRight w:val="0"/>
                  <w:marTop w:val="0"/>
                  <w:marBottom w:val="0"/>
                  <w:divBdr>
                    <w:top w:val="none" w:sz="0" w:space="0" w:color="auto"/>
                    <w:left w:val="none" w:sz="0" w:space="0" w:color="auto"/>
                    <w:bottom w:val="none" w:sz="0" w:space="0" w:color="auto"/>
                    <w:right w:val="none" w:sz="0" w:space="0" w:color="auto"/>
                  </w:divBdr>
                  <w:divsChild>
                    <w:div w:id="1309676547">
                      <w:marLeft w:val="0"/>
                      <w:marRight w:val="0"/>
                      <w:marTop w:val="0"/>
                      <w:marBottom w:val="0"/>
                      <w:divBdr>
                        <w:top w:val="none" w:sz="0" w:space="0" w:color="auto"/>
                        <w:left w:val="none" w:sz="0" w:space="0" w:color="auto"/>
                        <w:bottom w:val="none" w:sz="0" w:space="0" w:color="auto"/>
                        <w:right w:val="none" w:sz="0" w:space="0" w:color="auto"/>
                      </w:divBdr>
                    </w:div>
                    <w:div w:id="871842345">
                      <w:marLeft w:val="0"/>
                      <w:marRight w:val="0"/>
                      <w:marTop w:val="0"/>
                      <w:marBottom w:val="0"/>
                      <w:divBdr>
                        <w:top w:val="none" w:sz="0" w:space="0" w:color="auto"/>
                        <w:left w:val="none" w:sz="0" w:space="0" w:color="auto"/>
                        <w:bottom w:val="none" w:sz="0" w:space="0" w:color="auto"/>
                        <w:right w:val="none" w:sz="0" w:space="0" w:color="auto"/>
                      </w:divBdr>
                    </w:div>
                    <w:div w:id="827285785">
                      <w:marLeft w:val="0"/>
                      <w:marRight w:val="0"/>
                      <w:marTop w:val="0"/>
                      <w:marBottom w:val="0"/>
                      <w:divBdr>
                        <w:top w:val="none" w:sz="0" w:space="0" w:color="auto"/>
                        <w:left w:val="none" w:sz="0" w:space="0" w:color="auto"/>
                        <w:bottom w:val="none" w:sz="0" w:space="0" w:color="auto"/>
                        <w:right w:val="none" w:sz="0" w:space="0" w:color="auto"/>
                      </w:divBdr>
                    </w:div>
                    <w:div w:id="464158692">
                      <w:marLeft w:val="0"/>
                      <w:marRight w:val="0"/>
                      <w:marTop w:val="0"/>
                      <w:marBottom w:val="0"/>
                      <w:divBdr>
                        <w:top w:val="none" w:sz="0" w:space="0" w:color="auto"/>
                        <w:left w:val="none" w:sz="0" w:space="0" w:color="auto"/>
                        <w:bottom w:val="none" w:sz="0" w:space="0" w:color="auto"/>
                        <w:right w:val="none" w:sz="0" w:space="0" w:color="auto"/>
                      </w:divBdr>
                    </w:div>
                    <w:div w:id="139661480">
                      <w:marLeft w:val="0"/>
                      <w:marRight w:val="0"/>
                      <w:marTop w:val="0"/>
                      <w:marBottom w:val="0"/>
                      <w:divBdr>
                        <w:top w:val="none" w:sz="0" w:space="0" w:color="auto"/>
                        <w:left w:val="none" w:sz="0" w:space="0" w:color="auto"/>
                        <w:bottom w:val="none" w:sz="0" w:space="0" w:color="auto"/>
                        <w:right w:val="none" w:sz="0" w:space="0" w:color="auto"/>
                      </w:divBdr>
                    </w:div>
                    <w:div w:id="18237829">
                      <w:marLeft w:val="0"/>
                      <w:marRight w:val="0"/>
                      <w:marTop w:val="0"/>
                      <w:marBottom w:val="0"/>
                      <w:divBdr>
                        <w:top w:val="none" w:sz="0" w:space="0" w:color="auto"/>
                        <w:left w:val="none" w:sz="0" w:space="0" w:color="auto"/>
                        <w:bottom w:val="none" w:sz="0" w:space="0" w:color="auto"/>
                        <w:right w:val="none" w:sz="0" w:space="0" w:color="auto"/>
                      </w:divBdr>
                    </w:div>
                    <w:div w:id="515114311">
                      <w:marLeft w:val="0"/>
                      <w:marRight w:val="0"/>
                      <w:marTop w:val="0"/>
                      <w:marBottom w:val="0"/>
                      <w:divBdr>
                        <w:top w:val="none" w:sz="0" w:space="0" w:color="auto"/>
                        <w:left w:val="none" w:sz="0" w:space="0" w:color="auto"/>
                        <w:bottom w:val="none" w:sz="0" w:space="0" w:color="auto"/>
                        <w:right w:val="none" w:sz="0" w:space="0" w:color="auto"/>
                      </w:divBdr>
                    </w:div>
                  </w:divsChild>
                </w:div>
                <w:div w:id="251815716">
                  <w:marLeft w:val="0"/>
                  <w:marRight w:val="0"/>
                  <w:marTop w:val="0"/>
                  <w:marBottom w:val="0"/>
                  <w:divBdr>
                    <w:top w:val="none" w:sz="0" w:space="0" w:color="auto"/>
                    <w:left w:val="none" w:sz="0" w:space="0" w:color="auto"/>
                    <w:bottom w:val="none" w:sz="0" w:space="0" w:color="auto"/>
                    <w:right w:val="none" w:sz="0" w:space="0" w:color="auto"/>
                  </w:divBdr>
                </w:div>
                <w:div w:id="2104062137">
                  <w:marLeft w:val="0"/>
                  <w:marRight w:val="0"/>
                  <w:marTop w:val="0"/>
                  <w:marBottom w:val="0"/>
                  <w:divBdr>
                    <w:top w:val="none" w:sz="0" w:space="0" w:color="auto"/>
                    <w:left w:val="none" w:sz="0" w:space="0" w:color="auto"/>
                    <w:bottom w:val="none" w:sz="0" w:space="0" w:color="auto"/>
                    <w:right w:val="none" w:sz="0" w:space="0" w:color="auto"/>
                  </w:divBdr>
                </w:div>
                <w:div w:id="487476914">
                  <w:marLeft w:val="0"/>
                  <w:marRight w:val="0"/>
                  <w:marTop w:val="0"/>
                  <w:marBottom w:val="0"/>
                  <w:divBdr>
                    <w:top w:val="none" w:sz="0" w:space="0" w:color="auto"/>
                    <w:left w:val="none" w:sz="0" w:space="0" w:color="auto"/>
                    <w:bottom w:val="none" w:sz="0" w:space="0" w:color="auto"/>
                    <w:right w:val="none" w:sz="0" w:space="0" w:color="auto"/>
                  </w:divBdr>
                </w:div>
                <w:div w:id="308634983">
                  <w:marLeft w:val="0"/>
                  <w:marRight w:val="0"/>
                  <w:marTop w:val="0"/>
                  <w:marBottom w:val="0"/>
                  <w:divBdr>
                    <w:top w:val="none" w:sz="0" w:space="0" w:color="auto"/>
                    <w:left w:val="none" w:sz="0" w:space="0" w:color="auto"/>
                    <w:bottom w:val="none" w:sz="0" w:space="0" w:color="auto"/>
                    <w:right w:val="none" w:sz="0" w:space="0" w:color="auto"/>
                  </w:divBdr>
                </w:div>
                <w:div w:id="893352306">
                  <w:marLeft w:val="0"/>
                  <w:marRight w:val="0"/>
                  <w:marTop w:val="0"/>
                  <w:marBottom w:val="0"/>
                  <w:divBdr>
                    <w:top w:val="none" w:sz="0" w:space="0" w:color="auto"/>
                    <w:left w:val="none" w:sz="0" w:space="0" w:color="auto"/>
                    <w:bottom w:val="none" w:sz="0" w:space="0" w:color="auto"/>
                    <w:right w:val="none" w:sz="0" w:space="0" w:color="auto"/>
                  </w:divBdr>
                </w:div>
                <w:div w:id="947665070">
                  <w:marLeft w:val="0"/>
                  <w:marRight w:val="0"/>
                  <w:marTop w:val="0"/>
                  <w:marBottom w:val="0"/>
                  <w:divBdr>
                    <w:top w:val="none" w:sz="0" w:space="0" w:color="auto"/>
                    <w:left w:val="none" w:sz="0" w:space="0" w:color="auto"/>
                    <w:bottom w:val="none" w:sz="0" w:space="0" w:color="auto"/>
                    <w:right w:val="none" w:sz="0" w:space="0" w:color="auto"/>
                  </w:divBdr>
                </w:div>
                <w:div w:id="2047555540">
                  <w:marLeft w:val="0"/>
                  <w:marRight w:val="0"/>
                  <w:marTop w:val="0"/>
                  <w:marBottom w:val="0"/>
                  <w:divBdr>
                    <w:top w:val="none" w:sz="0" w:space="0" w:color="auto"/>
                    <w:left w:val="none" w:sz="0" w:space="0" w:color="auto"/>
                    <w:bottom w:val="none" w:sz="0" w:space="0" w:color="auto"/>
                    <w:right w:val="none" w:sz="0" w:space="0" w:color="auto"/>
                  </w:divBdr>
                </w:div>
                <w:div w:id="1203713482">
                  <w:marLeft w:val="0"/>
                  <w:marRight w:val="0"/>
                  <w:marTop w:val="0"/>
                  <w:marBottom w:val="0"/>
                  <w:divBdr>
                    <w:top w:val="none" w:sz="0" w:space="0" w:color="auto"/>
                    <w:left w:val="none" w:sz="0" w:space="0" w:color="auto"/>
                    <w:bottom w:val="none" w:sz="0" w:space="0" w:color="auto"/>
                    <w:right w:val="none" w:sz="0" w:space="0" w:color="auto"/>
                  </w:divBdr>
                </w:div>
                <w:div w:id="213591356">
                  <w:marLeft w:val="0"/>
                  <w:marRight w:val="0"/>
                  <w:marTop w:val="0"/>
                  <w:marBottom w:val="0"/>
                  <w:divBdr>
                    <w:top w:val="none" w:sz="0" w:space="0" w:color="auto"/>
                    <w:left w:val="none" w:sz="0" w:space="0" w:color="auto"/>
                    <w:bottom w:val="none" w:sz="0" w:space="0" w:color="auto"/>
                    <w:right w:val="none" w:sz="0" w:space="0" w:color="auto"/>
                  </w:divBdr>
                </w:div>
                <w:div w:id="2040544384">
                  <w:marLeft w:val="0"/>
                  <w:marRight w:val="0"/>
                  <w:marTop w:val="0"/>
                  <w:marBottom w:val="0"/>
                  <w:divBdr>
                    <w:top w:val="none" w:sz="0" w:space="0" w:color="auto"/>
                    <w:left w:val="none" w:sz="0" w:space="0" w:color="auto"/>
                    <w:bottom w:val="none" w:sz="0" w:space="0" w:color="auto"/>
                    <w:right w:val="none" w:sz="0" w:space="0" w:color="auto"/>
                  </w:divBdr>
                </w:div>
                <w:div w:id="462772673">
                  <w:marLeft w:val="0"/>
                  <w:marRight w:val="0"/>
                  <w:marTop w:val="0"/>
                  <w:marBottom w:val="0"/>
                  <w:divBdr>
                    <w:top w:val="none" w:sz="0" w:space="0" w:color="auto"/>
                    <w:left w:val="none" w:sz="0" w:space="0" w:color="auto"/>
                    <w:bottom w:val="none" w:sz="0" w:space="0" w:color="auto"/>
                    <w:right w:val="none" w:sz="0" w:space="0" w:color="auto"/>
                  </w:divBdr>
                </w:div>
                <w:div w:id="1504737331">
                  <w:marLeft w:val="0"/>
                  <w:marRight w:val="0"/>
                  <w:marTop w:val="0"/>
                  <w:marBottom w:val="0"/>
                  <w:divBdr>
                    <w:top w:val="none" w:sz="0" w:space="0" w:color="auto"/>
                    <w:left w:val="none" w:sz="0" w:space="0" w:color="auto"/>
                    <w:bottom w:val="none" w:sz="0" w:space="0" w:color="auto"/>
                    <w:right w:val="none" w:sz="0" w:space="0" w:color="auto"/>
                  </w:divBdr>
                </w:div>
                <w:div w:id="1684671400">
                  <w:marLeft w:val="0"/>
                  <w:marRight w:val="0"/>
                  <w:marTop w:val="0"/>
                  <w:marBottom w:val="0"/>
                  <w:divBdr>
                    <w:top w:val="none" w:sz="0" w:space="0" w:color="auto"/>
                    <w:left w:val="none" w:sz="0" w:space="0" w:color="auto"/>
                    <w:bottom w:val="none" w:sz="0" w:space="0" w:color="auto"/>
                    <w:right w:val="none" w:sz="0" w:space="0" w:color="auto"/>
                  </w:divBdr>
                </w:div>
                <w:div w:id="792745682">
                  <w:marLeft w:val="0"/>
                  <w:marRight w:val="0"/>
                  <w:marTop w:val="0"/>
                  <w:marBottom w:val="0"/>
                  <w:divBdr>
                    <w:top w:val="none" w:sz="0" w:space="0" w:color="auto"/>
                    <w:left w:val="none" w:sz="0" w:space="0" w:color="auto"/>
                    <w:bottom w:val="none" w:sz="0" w:space="0" w:color="auto"/>
                    <w:right w:val="none" w:sz="0" w:space="0" w:color="auto"/>
                  </w:divBdr>
                </w:div>
                <w:div w:id="1523592271">
                  <w:marLeft w:val="0"/>
                  <w:marRight w:val="0"/>
                  <w:marTop w:val="0"/>
                  <w:marBottom w:val="0"/>
                  <w:divBdr>
                    <w:top w:val="none" w:sz="0" w:space="0" w:color="auto"/>
                    <w:left w:val="none" w:sz="0" w:space="0" w:color="auto"/>
                    <w:bottom w:val="none" w:sz="0" w:space="0" w:color="auto"/>
                    <w:right w:val="none" w:sz="0" w:space="0" w:color="auto"/>
                  </w:divBdr>
                </w:div>
                <w:div w:id="1598906187">
                  <w:marLeft w:val="0"/>
                  <w:marRight w:val="0"/>
                  <w:marTop w:val="0"/>
                  <w:marBottom w:val="0"/>
                  <w:divBdr>
                    <w:top w:val="none" w:sz="0" w:space="0" w:color="auto"/>
                    <w:left w:val="none" w:sz="0" w:space="0" w:color="auto"/>
                    <w:bottom w:val="none" w:sz="0" w:space="0" w:color="auto"/>
                    <w:right w:val="none" w:sz="0" w:space="0" w:color="auto"/>
                  </w:divBdr>
                </w:div>
                <w:div w:id="1665469313">
                  <w:marLeft w:val="0"/>
                  <w:marRight w:val="0"/>
                  <w:marTop w:val="0"/>
                  <w:marBottom w:val="0"/>
                  <w:divBdr>
                    <w:top w:val="none" w:sz="0" w:space="0" w:color="auto"/>
                    <w:left w:val="none" w:sz="0" w:space="0" w:color="auto"/>
                    <w:bottom w:val="none" w:sz="0" w:space="0" w:color="auto"/>
                    <w:right w:val="none" w:sz="0" w:space="0" w:color="auto"/>
                  </w:divBdr>
                </w:div>
                <w:div w:id="1657614218">
                  <w:marLeft w:val="0"/>
                  <w:marRight w:val="0"/>
                  <w:marTop w:val="0"/>
                  <w:marBottom w:val="0"/>
                  <w:divBdr>
                    <w:top w:val="none" w:sz="0" w:space="0" w:color="auto"/>
                    <w:left w:val="none" w:sz="0" w:space="0" w:color="auto"/>
                    <w:bottom w:val="none" w:sz="0" w:space="0" w:color="auto"/>
                    <w:right w:val="none" w:sz="0" w:space="0" w:color="auto"/>
                  </w:divBdr>
                </w:div>
                <w:div w:id="1597519950">
                  <w:marLeft w:val="0"/>
                  <w:marRight w:val="0"/>
                  <w:marTop w:val="0"/>
                  <w:marBottom w:val="0"/>
                  <w:divBdr>
                    <w:top w:val="none" w:sz="0" w:space="0" w:color="auto"/>
                    <w:left w:val="none" w:sz="0" w:space="0" w:color="auto"/>
                    <w:bottom w:val="none" w:sz="0" w:space="0" w:color="auto"/>
                    <w:right w:val="none" w:sz="0" w:space="0" w:color="auto"/>
                  </w:divBdr>
                </w:div>
                <w:div w:id="570509816">
                  <w:marLeft w:val="0"/>
                  <w:marRight w:val="0"/>
                  <w:marTop w:val="0"/>
                  <w:marBottom w:val="0"/>
                  <w:divBdr>
                    <w:top w:val="none" w:sz="0" w:space="0" w:color="auto"/>
                    <w:left w:val="none" w:sz="0" w:space="0" w:color="auto"/>
                    <w:bottom w:val="none" w:sz="0" w:space="0" w:color="auto"/>
                    <w:right w:val="none" w:sz="0" w:space="0" w:color="auto"/>
                  </w:divBdr>
                </w:div>
                <w:div w:id="1337683663">
                  <w:marLeft w:val="0"/>
                  <w:marRight w:val="0"/>
                  <w:marTop w:val="0"/>
                  <w:marBottom w:val="0"/>
                  <w:divBdr>
                    <w:top w:val="none" w:sz="0" w:space="0" w:color="auto"/>
                    <w:left w:val="none" w:sz="0" w:space="0" w:color="auto"/>
                    <w:bottom w:val="none" w:sz="0" w:space="0" w:color="auto"/>
                    <w:right w:val="none" w:sz="0" w:space="0" w:color="auto"/>
                  </w:divBdr>
                </w:div>
                <w:div w:id="1244298392">
                  <w:blockQuote w:val="1"/>
                  <w:marLeft w:val="600"/>
                  <w:marRight w:val="0"/>
                  <w:marTop w:val="0"/>
                  <w:marBottom w:val="0"/>
                  <w:divBdr>
                    <w:top w:val="none" w:sz="0" w:space="0" w:color="auto"/>
                    <w:left w:val="none" w:sz="0" w:space="0" w:color="auto"/>
                    <w:bottom w:val="none" w:sz="0" w:space="0" w:color="auto"/>
                    <w:right w:val="none" w:sz="0" w:space="0" w:color="auto"/>
                  </w:divBdr>
                  <w:divsChild>
                    <w:div w:id="764377881">
                      <w:marLeft w:val="0"/>
                      <w:marRight w:val="0"/>
                      <w:marTop w:val="0"/>
                      <w:marBottom w:val="0"/>
                      <w:divBdr>
                        <w:top w:val="none" w:sz="0" w:space="0" w:color="auto"/>
                        <w:left w:val="none" w:sz="0" w:space="0" w:color="auto"/>
                        <w:bottom w:val="none" w:sz="0" w:space="0" w:color="auto"/>
                        <w:right w:val="none" w:sz="0" w:space="0" w:color="auto"/>
                      </w:divBdr>
                    </w:div>
                    <w:div w:id="536241229">
                      <w:marLeft w:val="0"/>
                      <w:marRight w:val="0"/>
                      <w:marTop w:val="0"/>
                      <w:marBottom w:val="0"/>
                      <w:divBdr>
                        <w:top w:val="none" w:sz="0" w:space="0" w:color="auto"/>
                        <w:left w:val="none" w:sz="0" w:space="0" w:color="auto"/>
                        <w:bottom w:val="none" w:sz="0" w:space="0" w:color="auto"/>
                        <w:right w:val="none" w:sz="0" w:space="0" w:color="auto"/>
                      </w:divBdr>
                    </w:div>
                    <w:div w:id="322125878">
                      <w:marLeft w:val="0"/>
                      <w:marRight w:val="0"/>
                      <w:marTop w:val="0"/>
                      <w:marBottom w:val="0"/>
                      <w:divBdr>
                        <w:top w:val="none" w:sz="0" w:space="0" w:color="auto"/>
                        <w:left w:val="none" w:sz="0" w:space="0" w:color="auto"/>
                        <w:bottom w:val="none" w:sz="0" w:space="0" w:color="auto"/>
                        <w:right w:val="none" w:sz="0" w:space="0" w:color="auto"/>
                      </w:divBdr>
                    </w:div>
                    <w:div w:id="1724255059">
                      <w:marLeft w:val="0"/>
                      <w:marRight w:val="0"/>
                      <w:marTop w:val="0"/>
                      <w:marBottom w:val="0"/>
                      <w:divBdr>
                        <w:top w:val="none" w:sz="0" w:space="0" w:color="auto"/>
                        <w:left w:val="none" w:sz="0" w:space="0" w:color="auto"/>
                        <w:bottom w:val="none" w:sz="0" w:space="0" w:color="auto"/>
                        <w:right w:val="none" w:sz="0" w:space="0" w:color="auto"/>
                      </w:divBdr>
                    </w:div>
                    <w:div w:id="2124684876">
                      <w:marLeft w:val="0"/>
                      <w:marRight w:val="0"/>
                      <w:marTop w:val="0"/>
                      <w:marBottom w:val="0"/>
                      <w:divBdr>
                        <w:top w:val="none" w:sz="0" w:space="0" w:color="auto"/>
                        <w:left w:val="none" w:sz="0" w:space="0" w:color="auto"/>
                        <w:bottom w:val="none" w:sz="0" w:space="0" w:color="auto"/>
                        <w:right w:val="none" w:sz="0" w:space="0" w:color="auto"/>
                      </w:divBdr>
                    </w:div>
                  </w:divsChild>
                </w:div>
                <w:div w:id="305355224">
                  <w:marLeft w:val="0"/>
                  <w:marRight w:val="0"/>
                  <w:marTop w:val="0"/>
                  <w:marBottom w:val="0"/>
                  <w:divBdr>
                    <w:top w:val="none" w:sz="0" w:space="0" w:color="auto"/>
                    <w:left w:val="none" w:sz="0" w:space="0" w:color="auto"/>
                    <w:bottom w:val="none" w:sz="0" w:space="0" w:color="auto"/>
                    <w:right w:val="none" w:sz="0" w:space="0" w:color="auto"/>
                  </w:divBdr>
                </w:div>
                <w:div w:id="1430850016">
                  <w:marLeft w:val="0"/>
                  <w:marRight w:val="0"/>
                  <w:marTop w:val="0"/>
                  <w:marBottom w:val="0"/>
                  <w:divBdr>
                    <w:top w:val="none" w:sz="0" w:space="0" w:color="auto"/>
                    <w:left w:val="none" w:sz="0" w:space="0" w:color="auto"/>
                    <w:bottom w:val="none" w:sz="0" w:space="0" w:color="auto"/>
                    <w:right w:val="none" w:sz="0" w:space="0" w:color="auto"/>
                  </w:divBdr>
                </w:div>
                <w:div w:id="1900050193">
                  <w:marLeft w:val="0"/>
                  <w:marRight w:val="0"/>
                  <w:marTop w:val="0"/>
                  <w:marBottom w:val="0"/>
                  <w:divBdr>
                    <w:top w:val="none" w:sz="0" w:space="0" w:color="auto"/>
                    <w:left w:val="none" w:sz="0" w:space="0" w:color="auto"/>
                    <w:bottom w:val="none" w:sz="0" w:space="0" w:color="auto"/>
                    <w:right w:val="none" w:sz="0" w:space="0" w:color="auto"/>
                  </w:divBdr>
                </w:div>
                <w:div w:id="2065367886">
                  <w:marLeft w:val="0"/>
                  <w:marRight w:val="0"/>
                  <w:marTop w:val="0"/>
                  <w:marBottom w:val="0"/>
                  <w:divBdr>
                    <w:top w:val="none" w:sz="0" w:space="0" w:color="auto"/>
                    <w:left w:val="none" w:sz="0" w:space="0" w:color="auto"/>
                    <w:bottom w:val="none" w:sz="0" w:space="0" w:color="auto"/>
                    <w:right w:val="none" w:sz="0" w:space="0" w:color="auto"/>
                  </w:divBdr>
                </w:div>
                <w:div w:id="1138643898">
                  <w:marLeft w:val="0"/>
                  <w:marRight w:val="0"/>
                  <w:marTop w:val="0"/>
                  <w:marBottom w:val="0"/>
                  <w:divBdr>
                    <w:top w:val="none" w:sz="0" w:space="0" w:color="auto"/>
                    <w:left w:val="none" w:sz="0" w:space="0" w:color="auto"/>
                    <w:bottom w:val="none" w:sz="0" w:space="0" w:color="auto"/>
                    <w:right w:val="none" w:sz="0" w:space="0" w:color="auto"/>
                  </w:divBdr>
                </w:div>
                <w:div w:id="569389922">
                  <w:marLeft w:val="0"/>
                  <w:marRight w:val="0"/>
                  <w:marTop w:val="0"/>
                  <w:marBottom w:val="0"/>
                  <w:divBdr>
                    <w:top w:val="none" w:sz="0" w:space="0" w:color="auto"/>
                    <w:left w:val="none" w:sz="0" w:space="0" w:color="auto"/>
                    <w:bottom w:val="none" w:sz="0" w:space="0" w:color="auto"/>
                    <w:right w:val="none" w:sz="0" w:space="0" w:color="auto"/>
                  </w:divBdr>
                </w:div>
                <w:div w:id="1405951063">
                  <w:marLeft w:val="0"/>
                  <w:marRight w:val="0"/>
                  <w:marTop w:val="0"/>
                  <w:marBottom w:val="0"/>
                  <w:divBdr>
                    <w:top w:val="none" w:sz="0" w:space="0" w:color="auto"/>
                    <w:left w:val="none" w:sz="0" w:space="0" w:color="auto"/>
                    <w:bottom w:val="none" w:sz="0" w:space="0" w:color="auto"/>
                    <w:right w:val="none" w:sz="0" w:space="0" w:color="auto"/>
                  </w:divBdr>
                </w:div>
                <w:div w:id="1465345206">
                  <w:blockQuote w:val="1"/>
                  <w:marLeft w:val="600"/>
                  <w:marRight w:val="0"/>
                  <w:marTop w:val="0"/>
                  <w:marBottom w:val="0"/>
                  <w:divBdr>
                    <w:top w:val="none" w:sz="0" w:space="0" w:color="auto"/>
                    <w:left w:val="none" w:sz="0" w:space="0" w:color="auto"/>
                    <w:bottom w:val="none" w:sz="0" w:space="0" w:color="auto"/>
                    <w:right w:val="none" w:sz="0" w:space="0" w:color="auto"/>
                  </w:divBdr>
                  <w:divsChild>
                    <w:div w:id="979270100">
                      <w:marLeft w:val="0"/>
                      <w:marRight w:val="0"/>
                      <w:marTop w:val="0"/>
                      <w:marBottom w:val="0"/>
                      <w:divBdr>
                        <w:top w:val="none" w:sz="0" w:space="0" w:color="auto"/>
                        <w:left w:val="none" w:sz="0" w:space="0" w:color="auto"/>
                        <w:bottom w:val="none" w:sz="0" w:space="0" w:color="auto"/>
                        <w:right w:val="none" w:sz="0" w:space="0" w:color="auto"/>
                      </w:divBdr>
                    </w:div>
                  </w:divsChild>
                </w:div>
                <w:div w:id="1240824074">
                  <w:marLeft w:val="0"/>
                  <w:marRight w:val="0"/>
                  <w:marTop w:val="0"/>
                  <w:marBottom w:val="0"/>
                  <w:divBdr>
                    <w:top w:val="none" w:sz="0" w:space="0" w:color="auto"/>
                    <w:left w:val="none" w:sz="0" w:space="0" w:color="auto"/>
                    <w:bottom w:val="none" w:sz="0" w:space="0" w:color="auto"/>
                    <w:right w:val="none" w:sz="0" w:space="0" w:color="auto"/>
                  </w:divBdr>
                </w:div>
                <w:div w:id="238559164">
                  <w:marLeft w:val="0"/>
                  <w:marRight w:val="0"/>
                  <w:marTop w:val="0"/>
                  <w:marBottom w:val="0"/>
                  <w:divBdr>
                    <w:top w:val="none" w:sz="0" w:space="0" w:color="auto"/>
                    <w:left w:val="none" w:sz="0" w:space="0" w:color="auto"/>
                    <w:bottom w:val="none" w:sz="0" w:space="0" w:color="auto"/>
                    <w:right w:val="none" w:sz="0" w:space="0" w:color="auto"/>
                  </w:divBdr>
                </w:div>
                <w:div w:id="26150051">
                  <w:marLeft w:val="0"/>
                  <w:marRight w:val="0"/>
                  <w:marTop w:val="0"/>
                  <w:marBottom w:val="0"/>
                  <w:divBdr>
                    <w:top w:val="none" w:sz="0" w:space="0" w:color="auto"/>
                    <w:left w:val="none" w:sz="0" w:space="0" w:color="auto"/>
                    <w:bottom w:val="none" w:sz="0" w:space="0" w:color="auto"/>
                    <w:right w:val="none" w:sz="0" w:space="0" w:color="auto"/>
                  </w:divBdr>
                </w:div>
                <w:div w:id="1987584119">
                  <w:marLeft w:val="0"/>
                  <w:marRight w:val="0"/>
                  <w:marTop w:val="0"/>
                  <w:marBottom w:val="0"/>
                  <w:divBdr>
                    <w:top w:val="none" w:sz="0" w:space="0" w:color="auto"/>
                    <w:left w:val="none" w:sz="0" w:space="0" w:color="auto"/>
                    <w:bottom w:val="none" w:sz="0" w:space="0" w:color="auto"/>
                    <w:right w:val="none" w:sz="0" w:space="0" w:color="auto"/>
                  </w:divBdr>
                </w:div>
                <w:div w:id="233471359">
                  <w:marLeft w:val="0"/>
                  <w:marRight w:val="0"/>
                  <w:marTop w:val="0"/>
                  <w:marBottom w:val="0"/>
                  <w:divBdr>
                    <w:top w:val="none" w:sz="0" w:space="0" w:color="auto"/>
                    <w:left w:val="none" w:sz="0" w:space="0" w:color="auto"/>
                    <w:bottom w:val="none" w:sz="0" w:space="0" w:color="auto"/>
                    <w:right w:val="none" w:sz="0" w:space="0" w:color="auto"/>
                  </w:divBdr>
                </w:div>
                <w:div w:id="343826184">
                  <w:marLeft w:val="0"/>
                  <w:marRight w:val="0"/>
                  <w:marTop w:val="0"/>
                  <w:marBottom w:val="0"/>
                  <w:divBdr>
                    <w:top w:val="none" w:sz="0" w:space="0" w:color="auto"/>
                    <w:left w:val="none" w:sz="0" w:space="0" w:color="auto"/>
                    <w:bottom w:val="none" w:sz="0" w:space="0" w:color="auto"/>
                    <w:right w:val="none" w:sz="0" w:space="0" w:color="auto"/>
                  </w:divBdr>
                </w:div>
                <w:div w:id="1543590795">
                  <w:marLeft w:val="0"/>
                  <w:marRight w:val="0"/>
                  <w:marTop w:val="0"/>
                  <w:marBottom w:val="0"/>
                  <w:divBdr>
                    <w:top w:val="none" w:sz="0" w:space="0" w:color="auto"/>
                    <w:left w:val="none" w:sz="0" w:space="0" w:color="auto"/>
                    <w:bottom w:val="none" w:sz="0" w:space="0" w:color="auto"/>
                    <w:right w:val="none" w:sz="0" w:space="0" w:color="auto"/>
                  </w:divBdr>
                </w:div>
                <w:div w:id="640580743">
                  <w:marLeft w:val="0"/>
                  <w:marRight w:val="0"/>
                  <w:marTop w:val="0"/>
                  <w:marBottom w:val="0"/>
                  <w:divBdr>
                    <w:top w:val="none" w:sz="0" w:space="0" w:color="auto"/>
                    <w:left w:val="none" w:sz="0" w:space="0" w:color="auto"/>
                    <w:bottom w:val="none" w:sz="0" w:space="0" w:color="auto"/>
                    <w:right w:val="none" w:sz="0" w:space="0" w:color="auto"/>
                  </w:divBdr>
                </w:div>
                <w:div w:id="1935630469">
                  <w:marLeft w:val="0"/>
                  <w:marRight w:val="0"/>
                  <w:marTop w:val="0"/>
                  <w:marBottom w:val="0"/>
                  <w:divBdr>
                    <w:top w:val="none" w:sz="0" w:space="0" w:color="auto"/>
                    <w:left w:val="none" w:sz="0" w:space="0" w:color="auto"/>
                    <w:bottom w:val="none" w:sz="0" w:space="0" w:color="auto"/>
                    <w:right w:val="none" w:sz="0" w:space="0" w:color="auto"/>
                  </w:divBdr>
                </w:div>
                <w:div w:id="66660429">
                  <w:marLeft w:val="0"/>
                  <w:marRight w:val="0"/>
                  <w:marTop w:val="0"/>
                  <w:marBottom w:val="0"/>
                  <w:divBdr>
                    <w:top w:val="none" w:sz="0" w:space="0" w:color="auto"/>
                    <w:left w:val="none" w:sz="0" w:space="0" w:color="auto"/>
                    <w:bottom w:val="none" w:sz="0" w:space="0" w:color="auto"/>
                    <w:right w:val="none" w:sz="0" w:space="0" w:color="auto"/>
                  </w:divBdr>
                </w:div>
                <w:div w:id="535578665">
                  <w:marLeft w:val="0"/>
                  <w:marRight w:val="0"/>
                  <w:marTop w:val="0"/>
                  <w:marBottom w:val="0"/>
                  <w:divBdr>
                    <w:top w:val="none" w:sz="0" w:space="0" w:color="auto"/>
                    <w:left w:val="none" w:sz="0" w:space="0" w:color="auto"/>
                    <w:bottom w:val="none" w:sz="0" w:space="0" w:color="auto"/>
                    <w:right w:val="none" w:sz="0" w:space="0" w:color="auto"/>
                  </w:divBdr>
                </w:div>
                <w:div w:id="1933313852">
                  <w:marLeft w:val="0"/>
                  <w:marRight w:val="0"/>
                  <w:marTop w:val="0"/>
                  <w:marBottom w:val="0"/>
                  <w:divBdr>
                    <w:top w:val="none" w:sz="0" w:space="0" w:color="auto"/>
                    <w:left w:val="none" w:sz="0" w:space="0" w:color="auto"/>
                    <w:bottom w:val="none" w:sz="0" w:space="0" w:color="auto"/>
                    <w:right w:val="none" w:sz="0" w:space="0" w:color="auto"/>
                  </w:divBdr>
                </w:div>
                <w:div w:id="417599962">
                  <w:marLeft w:val="0"/>
                  <w:marRight w:val="0"/>
                  <w:marTop w:val="0"/>
                  <w:marBottom w:val="0"/>
                  <w:divBdr>
                    <w:top w:val="none" w:sz="0" w:space="0" w:color="auto"/>
                    <w:left w:val="none" w:sz="0" w:space="0" w:color="auto"/>
                    <w:bottom w:val="none" w:sz="0" w:space="0" w:color="auto"/>
                    <w:right w:val="none" w:sz="0" w:space="0" w:color="auto"/>
                  </w:divBdr>
                </w:div>
                <w:div w:id="372731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6078069">
                      <w:marLeft w:val="0"/>
                      <w:marRight w:val="0"/>
                      <w:marTop w:val="0"/>
                      <w:marBottom w:val="0"/>
                      <w:divBdr>
                        <w:top w:val="none" w:sz="0" w:space="0" w:color="auto"/>
                        <w:left w:val="none" w:sz="0" w:space="0" w:color="auto"/>
                        <w:bottom w:val="none" w:sz="0" w:space="0" w:color="auto"/>
                        <w:right w:val="none" w:sz="0" w:space="0" w:color="auto"/>
                      </w:divBdr>
                    </w:div>
                    <w:div w:id="37362416">
                      <w:marLeft w:val="0"/>
                      <w:marRight w:val="0"/>
                      <w:marTop w:val="0"/>
                      <w:marBottom w:val="0"/>
                      <w:divBdr>
                        <w:top w:val="none" w:sz="0" w:space="0" w:color="auto"/>
                        <w:left w:val="none" w:sz="0" w:space="0" w:color="auto"/>
                        <w:bottom w:val="none" w:sz="0" w:space="0" w:color="auto"/>
                        <w:right w:val="none" w:sz="0" w:space="0" w:color="auto"/>
                      </w:divBdr>
                    </w:div>
                    <w:div w:id="1942446191">
                      <w:marLeft w:val="0"/>
                      <w:marRight w:val="0"/>
                      <w:marTop w:val="0"/>
                      <w:marBottom w:val="0"/>
                      <w:divBdr>
                        <w:top w:val="none" w:sz="0" w:space="0" w:color="auto"/>
                        <w:left w:val="none" w:sz="0" w:space="0" w:color="auto"/>
                        <w:bottom w:val="none" w:sz="0" w:space="0" w:color="auto"/>
                        <w:right w:val="none" w:sz="0" w:space="0" w:color="auto"/>
                      </w:divBdr>
                    </w:div>
                  </w:divsChild>
                </w:div>
                <w:div w:id="1483037423">
                  <w:marLeft w:val="0"/>
                  <w:marRight w:val="0"/>
                  <w:marTop w:val="0"/>
                  <w:marBottom w:val="0"/>
                  <w:divBdr>
                    <w:top w:val="none" w:sz="0" w:space="0" w:color="auto"/>
                    <w:left w:val="none" w:sz="0" w:space="0" w:color="auto"/>
                    <w:bottom w:val="none" w:sz="0" w:space="0" w:color="auto"/>
                    <w:right w:val="none" w:sz="0" w:space="0" w:color="auto"/>
                  </w:divBdr>
                </w:div>
                <w:div w:id="790703825">
                  <w:marLeft w:val="0"/>
                  <w:marRight w:val="0"/>
                  <w:marTop w:val="0"/>
                  <w:marBottom w:val="0"/>
                  <w:divBdr>
                    <w:top w:val="none" w:sz="0" w:space="0" w:color="auto"/>
                    <w:left w:val="none" w:sz="0" w:space="0" w:color="auto"/>
                    <w:bottom w:val="none" w:sz="0" w:space="0" w:color="auto"/>
                    <w:right w:val="none" w:sz="0" w:space="0" w:color="auto"/>
                  </w:divBdr>
                </w:div>
                <w:div w:id="330523362">
                  <w:marLeft w:val="0"/>
                  <w:marRight w:val="0"/>
                  <w:marTop w:val="0"/>
                  <w:marBottom w:val="0"/>
                  <w:divBdr>
                    <w:top w:val="none" w:sz="0" w:space="0" w:color="auto"/>
                    <w:left w:val="none" w:sz="0" w:space="0" w:color="auto"/>
                    <w:bottom w:val="none" w:sz="0" w:space="0" w:color="auto"/>
                    <w:right w:val="none" w:sz="0" w:space="0" w:color="auto"/>
                  </w:divBdr>
                </w:div>
                <w:div w:id="633095714">
                  <w:marLeft w:val="0"/>
                  <w:marRight w:val="0"/>
                  <w:marTop w:val="0"/>
                  <w:marBottom w:val="0"/>
                  <w:divBdr>
                    <w:top w:val="none" w:sz="0" w:space="0" w:color="auto"/>
                    <w:left w:val="none" w:sz="0" w:space="0" w:color="auto"/>
                    <w:bottom w:val="none" w:sz="0" w:space="0" w:color="auto"/>
                    <w:right w:val="none" w:sz="0" w:space="0" w:color="auto"/>
                  </w:divBdr>
                </w:div>
                <w:div w:id="758526904">
                  <w:marLeft w:val="0"/>
                  <w:marRight w:val="0"/>
                  <w:marTop w:val="0"/>
                  <w:marBottom w:val="0"/>
                  <w:divBdr>
                    <w:top w:val="none" w:sz="0" w:space="0" w:color="auto"/>
                    <w:left w:val="none" w:sz="0" w:space="0" w:color="auto"/>
                    <w:bottom w:val="none" w:sz="0" w:space="0" w:color="auto"/>
                    <w:right w:val="none" w:sz="0" w:space="0" w:color="auto"/>
                  </w:divBdr>
                </w:div>
                <w:div w:id="727848494">
                  <w:marLeft w:val="0"/>
                  <w:marRight w:val="0"/>
                  <w:marTop w:val="0"/>
                  <w:marBottom w:val="0"/>
                  <w:divBdr>
                    <w:top w:val="none" w:sz="0" w:space="0" w:color="auto"/>
                    <w:left w:val="none" w:sz="0" w:space="0" w:color="auto"/>
                    <w:bottom w:val="none" w:sz="0" w:space="0" w:color="auto"/>
                    <w:right w:val="none" w:sz="0" w:space="0" w:color="auto"/>
                  </w:divBdr>
                </w:div>
                <w:div w:id="1970285656">
                  <w:marLeft w:val="0"/>
                  <w:marRight w:val="0"/>
                  <w:marTop w:val="0"/>
                  <w:marBottom w:val="0"/>
                  <w:divBdr>
                    <w:top w:val="none" w:sz="0" w:space="0" w:color="auto"/>
                    <w:left w:val="none" w:sz="0" w:space="0" w:color="auto"/>
                    <w:bottom w:val="none" w:sz="0" w:space="0" w:color="auto"/>
                    <w:right w:val="none" w:sz="0" w:space="0" w:color="auto"/>
                  </w:divBdr>
                </w:div>
                <w:div w:id="1142699267">
                  <w:blockQuote w:val="1"/>
                  <w:marLeft w:val="600"/>
                  <w:marRight w:val="0"/>
                  <w:marTop w:val="0"/>
                  <w:marBottom w:val="0"/>
                  <w:divBdr>
                    <w:top w:val="none" w:sz="0" w:space="0" w:color="auto"/>
                    <w:left w:val="none" w:sz="0" w:space="0" w:color="auto"/>
                    <w:bottom w:val="none" w:sz="0" w:space="0" w:color="auto"/>
                    <w:right w:val="none" w:sz="0" w:space="0" w:color="auto"/>
                  </w:divBdr>
                  <w:divsChild>
                    <w:div w:id="941961428">
                      <w:marLeft w:val="0"/>
                      <w:marRight w:val="0"/>
                      <w:marTop w:val="0"/>
                      <w:marBottom w:val="0"/>
                      <w:divBdr>
                        <w:top w:val="none" w:sz="0" w:space="0" w:color="auto"/>
                        <w:left w:val="none" w:sz="0" w:space="0" w:color="auto"/>
                        <w:bottom w:val="none" w:sz="0" w:space="0" w:color="auto"/>
                        <w:right w:val="none" w:sz="0" w:space="0" w:color="auto"/>
                      </w:divBdr>
                    </w:div>
                  </w:divsChild>
                </w:div>
                <w:div w:id="1362783935">
                  <w:marLeft w:val="0"/>
                  <w:marRight w:val="0"/>
                  <w:marTop w:val="0"/>
                  <w:marBottom w:val="0"/>
                  <w:divBdr>
                    <w:top w:val="none" w:sz="0" w:space="0" w:color="auto"/>
                    <w:left w:val="none" w:sz="0" w:space="0" w:color="auto"/>
                    <w:bottom w:val="none" w:sz="0" w:space="0" w:color="auto"/>
                    <w:right w:val="none" w:sz="0" w:space="0" w:color="auto"/>
                  </w:divBdr>
                </w:div>
                <w:div w:id="1651398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07315340">
                      <w:marLeft w:val="0"/>
                      <w:marRight w:val="0"/>
                      <w:marTop w:val="0"/>
                      <w:marBottom w:val="0"/>
                      <w:divBdr>
                        <w:top w:val="none" w:sz="0" w:space="0" w:color="auto"/>
                        <w:left w:val="none" w:sz="0" w:space="0" w:color="auto"/>
                        <w:bottom w:val="none" w:sz="0" w:space="0" w:color="auto"/>
                        <w:right w:val="none" w:sz="0" w:space="0" w:color="auto"/>
                      </w:divBdr>
                    </w:div>
                  </w:divsChild>
                </w:div>
                <w:div w:id="393282335">
                  <w:marLeft w:val="0"/>
                  <w:marRight w:val="0"/>
                  <w:marTop w:val="0"/>
                  <w:marBottom w:val="0"/>
                  <w:divBdr>
                    <w:top w:val="none" w:sz="0" w:space="0" w:color="auto"/>
                    <w:left w:val="none" w:sz="0" w:space="0" w:color="auto"/>
                    <w:bottom w:val="none" w:sz="0" w:space="0" w:color="auto"/>
                    <w:right w:val="none" w:sz="0" w:space="0" w:color="auto"/>
                  </w:divBdr>
                </w:div>
                <w:div w:id="1054281827">
                  <w:marLeft w:val="0"/>
                  <w:marRight w:val="0"/>
                  <w:marTop w:val="0"/>
                  <w:marBottom w:val="0"/>
                  <w:divBdr>
                    <w:top w:val="none" w:sz="0" w:space="0" w:color="auto"/>
                    <w:left w:val="none" w:sz="0" w:space="0" w:color="auto"/>
                    <w:bottom w:val="none" w:sz="0" w:space="0" w:color="auto"/>
                    <w:right w:val="none" w:sz="0" w:space="0" w:color="auto"/>
                  </w:divBdr>
                </w:div>
                <w:div w:id="1163861660">
                  <w:marLeft w:val="0"/>
                  <w:marRight w:val="0"/>
                  <w:marTop w:val="0"/>
                  <w:marBottom w:val="0"/>
                  <w:divBdr>
                    <w:top w:val="none" w:sz="0" w:space="0" w:color="auto"/>
                    <w:left w:val="none" w:sz="0" w:space="0" w:color="auto"/>
                    <w:bottom w:val="none" w:sz="0" w:space="0" w:color="auto"/>
                    <w:right w:val="none" w:sz="0" w:space="0" w:color="auto"/>
                  </w:divBdr>
                </w:div>
                <w:div w:id="1444182650">
                  <w:marLeft w:val="0"/>
                  <w:marRight w:val="0"/>
                  <w:marTop w:val="0"/>
                  <w:marBottom w:val="0"/>
                  <w:divBdr>
                    <w:top w:val="none" w:sz="0" w:space="0" w:color="auto"/>
                    <w:left w:val="none" w:sz="0" w:space="0" w:color="auto"/>
                    <w:bottom w:val="none" w:sz="0" w:space="0" w:color="auto"/>
                    <w:right w:val="none" w:sz="0" w:space="0" w:color="auto"/>
                  </w:divBdr>
                </w:div>
                <w:div w:id="906961860">
                  <w:marLeft w:val="0"/>
                  <w:marRight w:val="0"/>
                  <w:marTop w:val="0"/>
                  <w:marBottom w:val="0"/>
                  <w:divBdr>
                    <w:top w:val="none" w:sz="0" w:space="0" w:color="auto"/>
                    <w:left w:val="none" w:sz="0" w:space="0" w:color="auto"/>
                    <w:bottom w:val="none" w:sz="0" w:space="0" w:color="auto"/>
                    <w:right w:val="none" w:sz="0" w:space="0" w:color="auto"/>
                  </w:divBdr>
                </w:div>
                <w:div w:id="434712415">
                  <w:marLeft w:val="0"/>
                  <w:marRight w:val="0"/>
                  <w:marTop w:val="0"/>
                  <w:marBottom w:val="0"/>
                  <w:divBdr>
                    <w:top w:val="none" w:sz="0" w:space="0" w:color="auto"/>
                    <w:left w:val="none" w:sz="0" w:space="0" w:color="auto"/>
                    <w:bottom w:val="none" w:sz="0" w:space="0" w:color="auto"/>
                    <w:right w:val="none" w:sz="0" w:space="0" w:color="auto"/>
                  </w:divBdr>
                </w:div>
                <w:div w:id="1694913914">
                  <w:marLeft w:val="0"/>
                  <w:marRight w:val="0"/>
                  <w:marTop w:val="0"/>
                  <w:marBottom w:val="0"/>
                  <w:divBdr>
                    <w:top w:val="none" w:sz="0" w:space="0" w:color="auto"/>
                    <w:left w:val="none" w:sz="0" w:space="0" w:color="auto"/>
                    <w:bottom w:val="none" w:sz="0" w:space="0" w:color="auto"/>
                    <w:right w:val="none" w:sz="0" w:space="0" w:color="auto"/>
                  </w:divBdr>
                </w:div>
                <w:div w:id="1059205370">
                  <w:marLeft w:val="0"/>
                  <w:marRight w:val="0"/>
                  <w:marTop w:val="0"/>
                  <w:marBottom w:val="0"/>
                  <w:divBdr>
                    <w:top w:val="none" w:sz="0" w:space="0" w:color="auto"/>
                    <w:left w:val="none" w:sz="0" w:space="0" w:color="auto"/>
                    <w:bottom w:val="none" w:sz="0" w:space="0" w:color="auto"/>
                    <w:right w:val="none" w:sz="0" w:space="0" w:color="auto"/>
                  </w:divBdr>
                </w:div>
                <w:div w:id="755445660">
                  <w:blockQuote w:val="1"/>
                  <w:marLeft w:val="600"/>
                  <w:marRight w:val="0"/>
                  <w:marTop w:val="0"/>
                  <w:marBottom w:val="0"/>
                  <w:divBdr>
                    <w:top w:val="none" w:sz="0" w:space="0" w:color="auto"/>
                    <w:left w:val="none" w:sz="0" w:space="0" w:color="auto"/>
                    <w:bottom w:val="none" w:sz="0" w:space="0" w:color="auto"/>
                    <w:right w:val="none" w:sz="0" w:space="0" w:color="auto"/>
                  </w:divBdr>
                  <w:divsChild>
                    <w:div w:id="96993568">
                      <w:marLeft w:val="0"/>
                      <w:marRight w:val="0"/>
                      <w:marTop w:val="0"/>
                      <w:marBottom w:val="0"/>
                      <w:divBdr>
                        <w:top w:val="none" w:sz="0" w:space="0" w:color="auto"/>
                        <w:left w:val="none" w:sz="0" w:space="0" w:color="auto"/>
                        <w:bottom w:val="none" w:sz="0" w:space="0" w:color="auto"/>
                        <w:right w:val="none" w:sz="0" w:space="0" w:color="auto"/>
                      </w:divBdr>
                    </w:div>
                    <w:div w:id="805897753">
                      <w:marLeft w:val="0"/>
                      <w:marRight w:val="0"/>
                      <w:marTop w:val="0"/>
                      <w:marBottom w:val="0"/>
                      <w:divBdr>
                        <w:top w:val="none" w:sz="0" w:space="0" w:color="auto"/>
                        <w:left w:val="none" w:sz="0" w:space="0" w:color="auto"/>
                        <w:bottom w:val="none" w:sz="0" w:space="0" w:color="auto"/>
                        <w:right w:val="none" w:sz="0" w:space="0" w:color="auto"/>
                      </w:divBdr>
                    </w:div>
                    <w:div w:id="151026281">
                      <w:marLeft w:val="0"/>
                      <w:marRight w:val="0"/>
                      <w:marTop w:val="0"/>
                      <w:marBottom w:val="0"/>
                      <w:divBdr>
                        <w:top w:val="none" w:sz="0" w:space="0" w:color="auto"/>
                        <w:left w:val="none" w:sz="0" w:space="0" w:color="auto"/>
                        <w:bottom w:val="none" w:sz="0" w:space="0" w:color="auto"/>
                        <w:right w:val="none" w:sz="0" w:space="0" w:color="auto"/>
                      </w:divBdr>
                    </w:div>
                    <w:div w:id="1298225156">
                      <w:marLeft w:val="0"/>
                      <w:marRight w:val="0"/>
                      <w:marTop w:val="0"/>
                      <w:marBottom w:val="0"/>
                      <w:divBdr>
                        <w:top w:val="none" w:sz="0" w:space="0" w:color="auto"/>
                        <w:left w:val="none" w:sz="0" w:space="0" w:color="auto"/>
                        <w:bottom w:val="none" w:sz="0" w:space="0" w:color="auto"/>
                        <w:right w:val="none" w:sz="0" w:space="0" w:color="auto"/>
                      </w:divBdr>
                    </w:div>
                  </w:divsChild>
                </w:div>
                <w:div w:id="304430859">
                  <w:marLeft w:val="0"/>
                  <w:marRight w:val="0"/>
                  <w:marTop w:val="0"/>
                  <w:marBottom w:val="0"/>
                  <w:divBdr>
                    <w:top w:val="none" w:sz="0" w:space="0" w:color="auto"/>
                    <w:left w:val="none" w:sz="0" w:space="0" w:color="auto"/>
                    <w:bottom w:val="none" w:sz="0" w:space="0" w:color="auto"/>
                    <w:right w:val="none" w:sz="0" w:space="0" w:color="auto"/>
                  </w:divBdr>
                </w:div>
                <w:div w:id="354620841">
                  <w:marLeft w:val="0"/>
                  <w:marRight w:val="0"/>
                  <w:marTop w:val="0"/>
                  <w:marBottom w:val="0"/>
                  <w:divBdr>
                    <w:top w:val="none" w:sz="0" w:space="0" w:color="auto"/>
                    <w:left w:val="none" w:sz="0" w:space="0" w:color="auto"/>
                    <w:bottom w:val="none" w:sz="0" w:space="0" w:color="auto"/>
                    <w:right w:val="none" w:sz="0" w:space="0" w:color="auto"/>
                  </w:divBdr>
                </w:div>
                <w:div w:id="196047482">
                  <w:marLeft w:val="0"/>
                  <w:marRight w:val="0"/>
                  <w:marTop w:val="0"/>
                  <w:marBottom w:val="0"/>
                  <w:divBdr>
                    <w:top w:val="none" w:sz="0" w:space="0" w:color="auto"/>
                    <w:left w:val="none" w:sz="0" w:space="0" w:color="auto"/>
                    <w:bottom w:val="none" w:sz="0" w:space="0" w:color="auto"/>
                    <w:right w:val="none" w:sz="0" w:space="0" w:color="auto"/>
                  </w:divBdr>
                </w:div>
                <w:div w:id="1609043255">
                  <w:marLeft w:val="0"/>
                  <w:marRight w:val="0"/>
                  <w:marTop w:val="0"/>
                  <w:marBottom w:val="0"/>
                  <w:divBdr>
                    <w:top w:val="none" w:sz="0" w:space="0" w:color="auto"/>
                    <w:left w:val="none" w:sz="0" w:space="0" w:color="auto"/>
                    <w:bottom w:val="none" w:sz="0" w:space="0" w:color="auto"/>
                    <w:right w:val="none" w:sz="0" w:space="0" w:color="auto"/>
                  </w:divBdr>
                </w:div>
                <w:div w:id="116409711">
                  <w:marLeft w:val="0"/>
                  <w:marRight w:val="0"/>
                  <w:marTop w:val="0"/>
                  <w:marBottom w:val="0"/>
                  <w:divBdr>
                    <w:top w:val="none" w:sz="0" w:space="0" w:color="auto"/>
                    <w:left w:val="none" w:sz="0" w:space="0" w:color="auto"/>
                    <w:bottom w:val="none" w:sz="0" w:space="0" w:color="auto"/>
                    <w:right w:val="none" w:sz="0" w:space="0" w:color="auto"/>
                  </w:divBdr>
                </w:div>
                <w:div w:id="1206021535">
                  <w:marLeft w:val="0"/>
                  <w:marRight w:val="0"/>
                  <w:marTop w:val="0"/>
                  <w:marBottom w:val="0"/>
                  <w:divBdr>
                    <w:top w:val="none" w:sz="0" w:space="0" w:color="auto"/>
                    <w:left w:val="none" w:sz="0" w:space="0" w:color="auto"/>
                    <w:bottom w:val="none" w:sz="0" w:space="0" w:color="auto"/>
                    <w:right w:val="none" w:sz="0" w:space="0" w:color="auto"/>
                  </w:divBdr>
                </w:div>
                <w:div w:id="598487840">
                  <w:marLeft w:val="0"/>
                  <w:marRight w:val="0"/>
                  <w:marTop w:val="0"/>
                  <w:marBottom w:val="0"/>
                  <w:divBdr>
                    <w:top w:val="none" w:sz="0" w:space="0" w:color="auto"/>
                    <w:left w:val="none" w:sz="0" w:space="0" w:color="auto"/>
                    <w:bottom w:val="none" w:sz="0" w:space="0" w:color="auto"/>
                    <w:right w:val="none" w:sz="0" w:space="0" w:color="auto"/>
                  </w:divBdr>
                </w:div>
                <w:div w:id="1674990088">
                  <w:marLeft w:val="0"/>
                  <w:marRight w:val="0"/>
                  <w:marTop w:val="0"/>
                  <w:marBottom w:val="0"/>
                  <w:divBdr>
                    <w:top w:val="none" w:sz="0" w:space="0" w:color="auto"/>
                    <w:left w:val="none" w:sz="0" w:space="0" w:color="auto"/>
                    <w:bottom w:val="none" w:sz="0" w:space="0" w:color="auto"/>
                    <w:right w:val="none" w:sz="0" w:space="0" w:color="auto"/>
                  </w:divBdr>
                </w:div>
                <w:div w:id="363140863">
                  <w:marLeft w:val="0"/>
                  <w:marRight w:val="0"/>
                  <w:marTop w:val="0"/>
                  <w:marBottom w:val="0"/>
                  <w:divBdr>
                    <w:top w:val="none" w:sz="0" w:space="0" w:color="auto"/>
                    <w:left w:val="none" w:sz="0" w:space="0" w:color="auto"/>
                    <w:bottom w:val="none" w:sz="0" w:space="0" w:color="auto"/>
                    <w:right w:val="none" w:sz="0" w:space="0" w:color="auto"/>
                  </w:divBdr>
                </w:div>
                <w:div w:id="1892497437">
                  <w:blockQuote w:val="1"/>
                  <w:marLeft w:val="600"/>
                  <w:marRight w:val="0"/>
                  <w:marTop w:val="0"/>
                  <w:marBottom w:val="0"/>
                  <w:divBdr>
                    <w:top w:val="none" w:sz="0" w:space="0" w:color="auto"/>
                    <w:left w:val="none" w:sz="0" w:space="0" w:color="auto"/>
                    <w:bottom w:val="none" w:sz="0" w:space="0" w:color="auto"/>
                    <w:right w:val="none" w:sz="0" w:space="0" w:color="auto"/>
                  </w:divBdr>
                  <w:divsChild>
                    <w:div w:id="881409158">
                      <w:marLeft w:val="0"/>
                      <w:marRight w:val="0"/>
                      <w:marTop w:val="0"/>
                      <w:marBottom w:val="0"/>
                      <w:divBdr>
                        <w:top w:val="none" w:sz="0" w:space="0" w:color="auto"/>
                        <w:left w:val="none" w:sz="0" w:space="0" w:color="auto"/>
                        <w:bottom w:val="none" w:sz="0" w:space="0" w:color="auto"/>
                        <w:right w:val="none" w:sz="0" w:space="0" w:color="auto"/>
                      </w:divBdr>
                    </w:div>
                  </w:divsChild>
                </w:div>
                <w:div w:id="918514352">
                  <w:marLeft w:val="0"/>
                  <w:marRight w:val="0"/>
                  <w:marTop w:val="0"/>
                  <w:marBottom w:val="0"/>
                  <w:divBdr>
                    <w:top w:val="none" w:sz="0" w:space="0" w:color="auto"/>
                    <w:left w:val="none" w:sz="0" w:space="0" w:color="auto"/>
                    <w:bottom w:val="none" w:sz="0" w:space="0" w:color="auto"/>
                    <w:right w:val="none" w:sz="0" w:space="0" w:color="auto"/>
                  </w:divBdr>
                </w:div>
                <w:div w:id="256259158">
                  <w:marLeft w:val="0"/>
                  <w:marRight w:val="0"/>
                  <w:marTop w:val="0"/>
                  <w:marBottom w:val="0"/>
                  <w:divBdr>
                    <w:top w:val="none" w:sz="0" w:space="0" w:color="auto"/>
                    <w:left w:val="none" w:sz="0" w:space="0" w:color="auto"/>
                    <w:bottom w:val="none" w:sz="0" w:space="0" w:color="auto"/>
                    <w:right w:val="none" w:sz="0" w:space="0" w:color="auto"/>
                  </w:divBdr>
                </w:div>
                <w:div w:id="1417821615">
                  <w:marLeft w:val="0"/>
                  <w:marRight w:val="0"/>
                  <w:marTop w:val="0"/>
                  <w:marBottom w:val="0"/>
                  <w:divBdr>
                    <w:top w:val="none" w:sz="0" w:space="0" w:color="auto"/>
                    <w:left w:val="none" w:sz="0" w:space="0" w:color="auto"/>
                    <w:bottom w:val="none" w:sz="0" w:space="0" w:color="auto"/>
                    <w:right w:val="none" w:sz="0" w:space="0" w:color="auto"/>
                  </w:divBdr>
                </w:div>
                <w:div w:id="2144499768">
                  <w:marLeft w:val="0"/>
                  <w:marRight w:val="0"/>
                  <w:marTop w:val="0"/>
                  <w:marBottom w:val="0"/>
                  <w:divBdr>
                    <w:top w:val="none" w:sz="0" w:space="0" w:color="auto"/>
                    <w:left w:val="none" w:sz="0" w:space="0" w:color="auto"/>
                    <w:bottom w:val="none" w:sz="0" w:space="0" w:color="auto"/>
                    <w:right w:val="none" w:sz="0" w:space="0" w:color="auto"/>
                  </w:divBdr>
                </w:div>
                <w:div w:id="643193808">
                  <w:marLeft w:val="0"/>
                  <w:marRight w:val="0"/>
                  <w:marTop w:val="0"/>
                  <w:marBottom w:val="0"/>
                  <w:divBdr>
                    <w:top w:val="none" w:sz="0" w:space="0" w:color="auto"/>
                    <w:left w:val="none" w:sz="0" w:space="0" w:color="auto"/>
                    <w:bottom w:val="none" w:sz="0" w:space="0" w:color="auto"/>
                    <w:right w:val="none" w:sz="0" w:space="0" w:color="auto"/>
                  </w:divBdr>
                </w:div>
                <w:div w:id="1746995906">
                  <w:marLeft w:val="0"/>
                  <w:marRight w:val="0"/>
                  <w:marTop w:val="0"/>
                  <w:marBottom w:val="0"/>
                  <w:divBdr>
                    <w:top w:val="none" w:sz="0" w:space="0" w:color="auto"/>
                    <w:left w:val="none" w:sz="0" w:space="0" w:color="auto"/>
                    <w:bottom w:val="none" w:sz="0" w:space="0" w:color="auto"/>
                    <w:right w:val="none" w:sz="0" w:space="0" w:color="auto"/>
                  </w:divBdr>
                </w:div>
                <w:div w:id="1078867939">
                  <w:marLeft w:val="0"/>
                  <w:marRight w:val="0"/>
                  <w:marTop w:val="0"/>
                  <w:marBottom w:val="0"/>
                  <w:divBdr>
                    <w:top w:val="none" w:sz="0" w:space="0" w:color="auto"/>
                    <w:left w:val="none" w:sz="0" w:space="0" w:color="auto"/>
                    <w:bottom w:val="none" w:sz="0" w:space="0" w:color="auto"/>
                    <w:right w:val="none" w:sz="0" w:space="0" w:color="auto"/>
                  </w:divBdr>
                </w:div>
                <w:div w:id="566771853">
                  <w:marLeft w:val="0"/>
                  <w:marRight w:val="0"/>
                  <w:marTop w:val="0"/>
                  <w:marBottom w:val="0"/>
                  <w:divBdr>
                    <w:top w:val="none" w:sz="0" w:space="0" w:color="auto"/>
                    <w:left w:val="none" w:sz="0" w:space="0" w:color="auto"/>
                    <w:bottom w:val="none" w:sz="0" w:space="0" w:color="auto"/>
                    <w:right w:val="none" w:sz="0" w:space="0" w:color="auto"/>
                  </w:divBdr>
                </w:div>
                <w:div w:id="88085829">
                  <w:marLeft w:val="0"/>
                  <w:marRight w:val="0"/>
                  <w:marTop w:val="0"/>
                  <w:marBottom w:val="0"/>
                  <w:divBdr>
                    <w:top w:val="none" w:sz="0" w:space="0" w:color="auto"/>
                    <w:left w:val="none" w:sz="0" w:space="0" w:color="auto"/>
                    <w:bottom w:val="none" w:sz="0" w:space="0" w:color="auto"/>
                    <w:right w:val="none" w:sz="0" w:space="0" w:color="auto"/>
                  </w:divBdr>
                </w:div>
                <w:div w:id="2044861189">
                  <w:marLeft w:val="0"/>
                  <w:marRight w:val="0"/>
                  <w:marTop w:val="0"/>
                  <w:marBottom w:val="0"/>
                  <w:divBdr>
                    <w:top w:val="none" w:sz="0" w:space="0" w:color="auto"/>
                    <w:left w:val="none" w:sz="0" w:space="0" w:color="auto"/>
                    <w:bottom w:val="none" w:sz="0" w:space="0" w:color="auto"/>
                    <w:right w:val="none" w:sz="0" w:space="0" w:color="auto"/>
                  </w:divBdr>
                </w:div>
                <w:div w:id="798232219">
                  <w:marLeft w:val="0"/>
                  <w:marRight w:val="0"/>
                  <w:marTop w:val="0"/>
                  <w:marBottom w:val="0"/>
                  <w:divBdr>
                    <w:top w:val="none" w:sz="0" w:space="0" w:color="auto"/>
                    <w:left w:val="none" w:sz="0" w:space="0" w:color="auto"/>
                    <w:bottom w:val="none" w:sz="0" w:space="0" w:color="auto"/>
                    <w:right w:val="none" w:sz="0" w:space="0" w:color="auto"/>
                  </w:divBdr>
                </w:div>
                <w:div w:id="1268738123">
                  <w:marLeft w:val="0"/>
                  <w:marRight w:val="0"/>
                  <w:marTop w:val="0"/>
                  <w:marBottom w:val="0"/>
                  <w:divBdr>
                    <w:top w:val="none" w:sz="0" w:space="0" w:color="auto"/>
                    <w:left w:val="none" w:sz="0" w:space="0" w:color="auto"/>
                    <w:bottom w:val="none" w:sz="0" w:space="0" w:color="auto"/>
                    <w:right w:val="none" w:sz="0" w:space="0" w:color="auto"/>
                  </w:divBdr>
                </w:div>
                <w:div w:id="988247975">
                  <w:marLeft w:val="0"/>
                  <w:marRight w:val="0"/>
                  <w:marTop w:val="0"/>
                  <w:marBottom w:val="0"/>
                  <w:divBdr>
                    <w:top w:val="none" w:sz="0" w:space="0" w:color="auto"/>
                    <w:left w:val="none" w:sz="0" w:space="0" w:color="auto"/>
                    <w:bottom w:val="none" w:sz="0" w:space="0" w:color="auto"/>
                    <w:right w:val="none" w:sz="0" w:space="0" w:color="auto"/>
                  </w:divBdr>
                </w:div>
                <w:div w:id="1940599768">
                  <w:marLeft w:val="0"/>
                  <w:marRight w:val="0"/>
                  <w:marTop w:val="0"/>
                  <w:marBottom w:val="0"/>
                  <w:divBdr>
                    <w:top w:val="none" w:sz="0" w:space="0" w:color="auto"/>
                    <w:left w:val="none" w:sz="0" w:space="0" w:color="auto"/>
                    <w:bottom w:val="none" w:sz="0" w:space="0" w:color="auto"/>
                    <w:right w:val="none" w:sz="0" w:space="0" w:color="auto"/>
                  </w:divBdr>
                </w:div>
                <w:div w:id="1934703903">
                  <w:marLeft w:val="0"/>
                  <w:marRight w:val="0"/>
                  <w:marTop w:val="0"/>
                  <w:marBottom w:val="0"/>
                  <w:divBdr>
                    <w:top w:val="none" w:sz="0" w:space="0" w:color="auto"/>
                    <w:left w:val="none" w:sz="0" w:space="0" w:color="auto"/>
                    <w:bottom w:val="none" w:sz="0" w:space="0" w:color="auto"/>
                    <w:right w:val="none" w:sz="0" w:space="0" w:color="auto"/>
                  </w:divBdr>
                </w:div>
                <w:div w:id="2071533286">
                  <w:marLeft w:val="0"/>
                  <w:marRight w:val="0"/>
                  <w:marTop w:val="0"/>
                  <w:marBottom w:val="0"/>
                  <w:divBdr>
                    <w:top w:val="none" w:sz="0" w:space="0" w:color="auto"/>
                    <w:left w:val="none" w:sz="0" w:space="0" w:color="auto"/>
                    <w:bottom w:val="none" w:sz="0" w:space="0" w:color="auto"/>
                    <w:right w:val="none" w:sz="0" w:space="0" w:color="auto"/>
                  </w:divBdr>
                </w:div>
                <w:div w:id="2124185559">
                  <w:marLeft w:val="0"/>
                  <w:marRight w:val="0"/>
                  <w:marTop w:val="0"/>
                  <w:marBottom w:val="0"/>
                  <w:divBdr>
                    <w:top w:val="none" w:sz="0" w:space="0" w:color="auto"/>
                    <w:left w:val="none" w:sz="0" w:space="0" w:color="auto"/>
                    <w:bottom w:val="none" w:sz="0" w:space="0" w:color="auto"/>
                    <w:right w:val="none" w:sz="0" w:space="0" w:color="auto"/>
                  </w:divBdr>
                </w:div>
                <w:div w:id="464616139">
                  <w:marLeft w:val="0"/>
                  <w:marRight w:val="0"/>
                  <w:marTop w:val="0"/>
                  <w:marBottom w:val="0"/>
                  <w:divBdr>
                    <w:top w:val="none" w:sz="0" w:space="0" w:color="auto"/>
                    <w:left w:val="none" w:sz="0" w:space="0" w:color="auto"/>
                    <w:bottom w:val="none" w:sz="0" w:space="0" w:color="auto"/>
                    <w:right w:val="none" w:sz="0" w:space="0" w:color="auto"/>
                  </w:divBdr>
                </w:div>
                <w:div w:id="1524710344">
                  <w:marLeft w:val="0"/>
                  <w:marRight w:val="0"/>
                  <w:marTop w:val="0"/>
                  <w:marBottom w:val="0"/>
                  <w:divBdr>
                    <w:top w:val="none" w:sz="0" w:space="0" w:color="auto"/>
                    <w:left w:val="none" w:sz="0" w:space="0" w:color="auto"/>
                    <w:bottom w:val="none" w:sz="0" w:space="0" w:color="auto"/>
                    <w:right w:val="none" w:sz="0" w:space="0" w:color="auto"/>
                  </w:divBdr>
                </w:div>
                <w:div w:id="244147748">
                  <w:marLeft w:val="0"/>
                  <w:marRight w:val="0"/>
                  <w:marTop w:val="0"/>
                  <w:marBottom w:val="0"/>
                  <w:divBdr>
                    <w:top w:val="none" w:sz="0" w:space="0" w:color="auto"/>
                    <w:left w:val="none" w:sz="0" w:space="0" w:color="auto"/>
                    <w:bottom w:val="none" w:sz="0" w:space="0" w:color="auto"/>
                    <w:right w:val="none" w:sz="0" w:space="0" w:color="auto"/>
                  </w:divBdr>
                </w:div>
                <w:div w:id="318270274">
                  <w:marLeft w:val="0"/>
                  <w:marRight w:val="0"/>
                  <w:marTop w:val="0"/>
                  <w:marBottom w:val="0"/>
                  <w:divBdr>
                    <w:top w:val="none" w:sz="0" w:space="0" w:color="auto"/>
                    <w:left w:val="none" w:sz="0" w:space="0" w:color="auto"/>
                    <w:bottom w:val="none" w:sz="0" w:space="0" w:color="auto"/>
                    <w:right w:val="none" w:sz="0" w:space="0" w:color="auto"/>
                  </w:divBdr>
                </w:div>
                <w:div w:id="1715697324">
                  <w:marLeft w:val="0"/>
                  <w:marRight w:val="0"/>
                  <w:marTop w:val="0"/>
                  <w:marBottom w:val="0"/>
                  <w:divBdr>
                    <w:top w:val="none" w:sz="0" w:space="0" w:color="auto"/>
                    <w:left w:val="none" w:sz="0" w:space="0" w:color="auto"/>
                    <w:bottom w:val="none" w:sz="0" w:space="0" w:color="auto"/>
                    <w:right w:val="none" w:sz="0" w:space="0" w:color="auto"/>
                  </w:divBdr>
                </w:div>
                <w:div w:id="1267470225">
                  <w:marLeft w:val="0"/>
                  <w:marRight w:val="0"/>
                  <w:marTop w:val="0"/>
                  <w:marBottom w:val="0"/>
                  <w:divBdr>
                    <w:top w:val="none" w:sz="0" w:space="0" w:color="auto"/>
                    <w:left w:val="none" w:sz="0" w:space="0" w:color="auto"/>
                    <w:bottom w:val="none" w:sz="0" w:space="0" w:color="auto"/>
                    <w:right w:val="none" w:sz="0" w:space="0" w:color="auto"/>
                  </w:divBdr>
                </w:div>
                <w:div w:id="682053752">
                  <w:marLeft w:val="0"/>
                  <w:marRight w:val="0"/>
                  <w:marTop w:val="0"/>
                  <w:marBottom w:val="0"/>
                  <w:divBdr>
                    <w:top w:val="none" w:sz="0" w:space="0" w:color="auto"/>
                    <w:left w:val="none" w:sz="0" w:space="0" w:color="auto"/>
                    <w:bottom w:val="none" w:sz="0" w:space="0" w:color="auto"/>
                    <w:right w:val="none" w:sz="0" w:space="0" w:color="auto"/>
                  </w:divBdr>
                </w:div>
                <w:div w:id="739714549">
                  <w:marLeft w:val="0"/>
                  <w:marRight w:val="0"/>
                  <w:marTop w:val="0"/>
                  <w:marBottom w:val="0"/>
                  <w:divBdr>
                    <w:top w:val="none" w:sz="0" w:space="0" w:color="auto"/>
                    <w:left w:val="none" w:sz="0" w:space="0" w:color="auto"/>
                    <w:bottom w:val="none" w:sz="0" w:space="0" w:color="auto"/>
                    <w:right w:val="none" w:sz="0" w:space="0" w:color="auto"/>
                  </w:divBdr>
                </w:div>
                <w:div w:id="1231694324">
                  <w:marLeft w:val="0"/>
                  <w:marRight w:val="0"/>
                  <w:marTop w:val="0"/>
                  <w:marBottom w:val="0"/>
                  <w:divBdr>
                    <w:top w:val="none" w:sz="0" w:space="0" w:color="auto"/>
                    <w:left w:val="none" w:sz="0" w:space="0" w:color="auto"/>
                    <w:bottom w:val="none" w:sz="0" w:space="0" w:color="auto"/>
                    <w:right w:val="none" w:sz="0" w:space="0" w:color="auto"/>
                  </w:divBdr>
                </w:div>
                <w:div w:id="2134711087">
                  <w:marLeft w:val="0"/>
                  <w:marRight w:val="0"/>
                  <w:marTop w:val="0"/>
                  <w:marBottom w:val="0"/>
                  <w:divBdr>
                    <w:top w:val="none" w:sz="0" w:space="0" w:color="auto"/>
                    <w:left w:val="none" w:sz="0" w:space="0" w:color="auto"/>
                    <w:bottom w:val="none" w:sz="0" w:space="0" w:color="auto"/>
                    <w:right w:val="none" w:sz="0" w:space="0" w:color="auto"/>
                  </w:divBdr>
                </w:div>
                <w:div w:id="2075465444">
                  <w:marLeft w:val="0"/>
                  <w:marRight w:val="0"/>
                  <w:marTop w:val="0"/>
                  <w:marBottom w:val="0"/>
                  <w:divBdr>
                    <w:top w:val="none" w:sz="0" w:space="0" w:color="auto"/>
                    <w:left w:val="none" w:sz="0" w:space="0" w:color="auto"/>
                    <w:bottom w:val="none" w:sz="0" w:space="0" w:color="auto"/>
                    <w:right w:val="none" w:sz="0" w:space="0" w:color="auto"/>
                  </w:divBdr>
                </w:div>
                <w:div w:id="676929854">
                  <w:marLeft w:val="0"/>
                  <w:marRight w:val="0"/>
                  <w:marTop w:val="0"/>
                  <w:marBottom w:val="0"/>
                  <w:divBdr>
                    <w:top w:val="none" w:sz="0" w:space="0" w:color="auto"/>
                    <w:left w:val="none" w:sz="0" w:space="0" w:color="auto"/>
                    <w:bottom w:val="none" w:sz="0" w:space="0" w:color="auto"/>
                    <w:right w:val="none" w:sz="0" w:space="0" w:color="auto"/>
                  </w:divBdr>
                </w:div>
                <w:div w:id="1740325783">
                  <w:marLeft w:val="0"/>
                  <w:marRight w:val="0"/>
                  <w:marTop w:val="0"/>
                  <w:marBottom w:val="0"/>
                  <w:divBdr>
                    <w:top w:val="none" w:sz="0" w:space="0" w:color="auto"/>
                    <w:left w:val="none" w:sz="0" w:space="0" w:color="auto"/>
                    <w:bottom w:val="none" w:sz="0" w:space="0" w:color="auto"/>
                    <w:right w:val="none" w:sz="0" w:space="0" w:color="auto"/>
                  </w:divBdr>
                </w:div>
                <w:div w:id="347607808">
                  <w:marLeft w:val="0"/>
                  <w:marRight w:val="0"/>
                  <w:marTop w:val="0"/>
                  <w:marBottom w:val="0"/>
                  <w:divBdr>
                    <w:top w:val="none" w:sz="0" w:space="0" w:color="auto"/>
                    <w:left w:val="none" w:sz="0" w:space="0" w:color="auto"/>
                    <w:bottom w:val="none" w:sz="0" w:space="0" w:color="auto"/>
                    <w:right w:val="none" w:sz="0" w:space="0" w:color="auto"/>
                  </w:divBdr>
                </w:div>
                <w:div w:id="1706641035">
                  <w:marLeft w:val="0"/>
                  <w:marRight w:val="0"/>
                  <w:marTop w:val="0"/>
                  <w:marBottom w:val="0"/>
                  <w:divBdr>
                    <w:top w:val="none" w:sz="0" w:space="0" w:color="auto"/>
                    <w:left w:val="none" w:sz="0" w:space="0" w:color="auto"/>
                    <w:bottom w:val="none" w:sz="0" w:space="0" w:color="auto"/>
                    <w:right w:val="none" w:sz="0" w:space="0" w:color="auto"/>
                  </w:divBdr>
                </w:div>
                <w:div w:id="1790581928">
                  <w:marLeft w:val="0"/>
                  <w:marRight w:val="0"/>
                  <w:marTop w:val="0"/>
                  <w:marBottom w:val="0"/>
                  <w:divBdr>
                    <w:top w:val="none" w:sz="0" w:space="0" w:color="auto"/>
                    <w:left w:val="none" w:sz="0" w:space="0" w:color="auto"/>
                    <w:bottom w:val="none" w:sz="0" w:space="0" w:color="auto"/>
                    <w:right w:val="none" w:sz="0" w:space="0" w:color="auto"/>
                  </w:divBdr>
                </w:div>
                <w:div w:id="2052610351">
                  <w:marLeft w:val="0"/>
                  <w:marRight w:val="0"/>
                  <w:marTop w:val="0"/>
                  <w:marBottom w:val="0"/>
                  <w:divBdr>
                    <w:top w:val="none" w:sz="0" w:space="0" w:color="auto"/>
                    <w:left w:val="none" w:sz="0" w:space="0" w:color="auto"/>
                    <w:bottom w:val="none" w:sz="0" w:space="0" w:color="auto"/>
                    <w:right w:val="none" w:sz="0" w:space="0" w:color="auto"/>
                  </w:divBdr>
                </w:div>
                <w:div w:id="166294194">
                  <w:marLeft w:val="0"/>
                  <w:marRight w:val="0"/>
                  <w:marTop w:val="0"/>
                  <w:marBottom w:val="0"/>
                  <w:divBdr>
                    <w:top w:val="none" w:sz="0" w:space="0" w:color="auto"/>
                    <w:left w:val="none" w:sz="0" w:space="0" w:color="auto"/>
                    <w:bottom w:val="none" w:sz="0" w:space="0" w:color="auto"/>
                    <w:right w:val="none" w:sz="0" w:space="0" w:color="auto"/>
                  </w:divBdr>
                </w:div>
                <w:div w:id="783159710">
                  <w:marLeft w:val="0"/>
                  <w:marRight w:val="0"/>
                  <w:marTop w:val="0"/>
                  <w:marBottom w:val="0"/>
                  <w:divBdr>
                    <w:top w:val="none" w:sz="0" w:space="0" w:color="auto"/>
                    <w:left w:val="none" w:sz="0" w:space="0" w:color="auto"/>
                    <w:bottom w:val="none" w:sz="0" w:space="0" w:color="auto"/>
                    <w:right w:val="none" w:sz="0" w:space="0" w:color="auto"/>
                  </w:divBdr>
                </w:div>
                <w:div w:id="1597787876">
                  <w:marLeft w:val="0"/>
                  <w:marRight w:val="0"/>
                  <w:marTop w:val="0"/>
                  <w:marBottom w:val="0"/>
                  <w:divBdr>
                    <w:top w:val="none" w:sz="0" w:space="0" w:color="auto"/>
                    <w:left w:val="none" w:sz="0" w:space="0" w:color="auto"/>
                    <w:bottom w:val="none" w:sz="0" w:space="0" w:color="auto"/>
                    <w:right w:val="none" w:sz="0" w:space="0" w:color="auto"/>
                  </w:divBdr>
                </w:div>
                <w:div w:id="420571307">
                  <w:marLeft w:val="0"/>
                  <w:marRight w:val="0"/>
                  <w:marTop w:val="0"/>
                  <w:marBottom w:val="0"/>
                  <w:divBdr>
                    <w:top w:val="none" w:sz="0" w:space="0" w:color="auto"/>
                    <w:left w:val="none" w:sz="0" w:space="0" w:color="auto"/>
                    <w:bottom w:val="none" w:sz="0" w:space="0" w:color="auto"/>
                    <w:right w:val="none" w:sz="0" w:space="0" w:color="auto"/>
                  </w:divBdr>
                </w:div>
                <w:div w:id="24259543">
                  <w:marLeft w:val="0"/>
                  <w:marRight w:val="0"/>
                  <w:marTop w:val="0"/>
                  <w:marBottom w:val="0"/>
                  <w:divBdr>
                    <w:top w:val="none" w:sz="0" w:space="0" w:color="auto"/>
                    <w:left w:val="none" w:sz="0" w:space="0" w:color="auto"/>
                    <w:bottom w:val="none" w:sz="0" w:space="0" w:color="auto"/>
                    <w:right w:val="none" w:sz="0" w:space="0" w:color="auto"/>
                  </w:divBdr>
                </w:div>
                <w:div w:id="1600605054">
                  <w:marLeft w:val="0"/>
                  <w:marRight w:val="0"/>
                  <w:marTop w:val="0"/>
                  <w:marBottom w:val="0"/>
                  <w:divBdr>
                    <w:top w:val="none" w:sz="0" w:space="0" w:color="auto"/>
                    <w:left w:val="none" w:sz="0" w:space="0" w:color="auto"/>
                    <w:bottom w:val="none" w:sz="0" w:space="0" w:color="auto"/>
                    <w:right w:val="none" w:sz="0" w:space="0" w:color="auto"/>
                  </w:divBdr>
                </w:div>
                <w:div w:id="1322733113">
                  <w:marLeft w:val="0"/>
                  <w:marRight w:val="0"/>
                  <w:marTop w:val="0"/>
                  <w:marBottom w:val="0"/>
                  <w:divBdr>
                    <w:top w:val="none" w:sz="0" w:space="0" w:color="auto"/>
                    <w:left w:val="none" w:sz="0" w:space="0" w:color="auto"/>
                    <w:bottom w:val="none" w:sz="0" w:space="0" w:color="auto"/>
                    <w:right w:val="none" w:sz="0" w:space="0" w:color="auto"/>
                  </w:divBdr>
                </w:div>
                <w:div w:id="41447659">
                  <w:marLeft w:val="0"/>
                  <w:marRight w:val="0"/>
                  <w:marTop w:val="0"/>
                  <w:marBottom w:val="0"/>
                  <w:divBdr>
                    <w:top w:val="none" w:sz="0" w:space="0" w:color="auto"/>
                    <w:left w:val="none" w:sz="0" w:space="0" w:color="auto"/>
                    <w:bottom w:val="none" w:sz="0" w:space="0" w:color="auto"/>
                    <w:right w:val="none" w:sz="0" w:space="0" w:color="auto"/>
                  </w:divBdr>
                </w:div>
                <w:div w:id="57290060">
                  <w:marLeft w:val="0"/>
                  <w:marRight w:val="0"/>
                  <w:marTop w:val="0"/>
                  <w:marBottom w:val="0"/>
                  <w:divBdr>
                    <w:top w:val="none" w:sz="0" w:space="0" w:color="auto"/>
                    <w:left w:val="none" w:sz="0" w:space="0" w:color="auto"/>
                    <w:bottom w:val="none" w:sz="0" w:space="0" w:color="auto"/>
                    <w:right w:val="none" w:sz="0" w:space="0" w:color="auto"/>
                  </w:divBdr>
                </w:div>
                <w:div w:id="1218515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679563">
                      <w:marLeft w:val="0"/>
                      <w:marRight w:val="0"/>
                      <w:marTop w:val="0"/>
                      <w:marBottom w:val="0"/>
                      <w:divBdr>
                        <w:top w:val="none" w:sz="0" w:space="0" w:color="auto"/>
                        <w:left w:val="none" w:sz="0" w:space="0" w:color="auto"/>
                        <w:bottom w:val="none" w:sz="0" w:space="0" w:color="auto"/>
                        <w:right w:val="none" w:sz="0" w:space="0" w:color="auto"/>
                      </w:divBdr>
                    </w:div>
                  </w:divsChild>
                </w:div>
                <w:div w:id="1117145090">
                  <w:marLeft w:val="0"/>
                  <w:marRight w:val="0"/>
                  <w:marTop w:val="0"/>
                  <w:marBottom w:val="0"/>
                  <w:divBdr>
                    <w:top w:val="none" w:sz="0" w:space="0" w:color="auto"/>
                    <w:left w:val="none" w:sz="0" w:space="0" w:color="auto"/>
                    <w:bottom w:val="none" w:sz="0" w:space="0" w:color="auto"/>
                    <w:right w:val="none" w:sz="0" w:space="0" w:color="auto"/>
                  </w:divBdr>
                </w:div>
                <w:div w:id="437721044">
                  <w:marLeft w:val="0"/>
                  <w:marRight w:val="0"/>
                  <w:marTop w:val="0"/>
                  <w:marBottom w:val="0"/>
                  <w:divBdr>
                    <w:top w:val="none" w:sz="0" w:space="0" w:color="auto"/>
                    <w:left w:val="none" w:sz="0" w:space="0" w:color="auto"/>
                    <w:bottom w:val="none" w:sz="0" w:space="0" w:color="auto"/>
                    <w:right w:val="none" w:sz="0" w:space="0" w:color="auto"/>
                  </w:divBdr>
                </w:div>
                <w:div w:id="515728777">
                  <w:marLeft w:val="0"/>
                  <w:marRight w:val="0"/>
                  <w:marTop w:val="0"/>
                  <w:marBottom w:val="0"/>
                  <w:divBdr>
                    <w:top w:val="none" w:sz="0" w:space="0" w:color="auto"/>
                    <w:left w:val="none" w:sz="0" w:space="0" w:color="auto"/>
                    <w:bottom w:val="none" w:sz="0" w:space="0" w:color="auto"/>
                    <w:right w:val="none" w:sz="0" w:space="0" w:color="auto"/>
                  </w:divBdr>
                </w:div>
                <w:div w:id="1312253100">
                  <w:marLeft w:val="0"/>
                  <w:marRight w:val="0"/>
                  <w:marTop w:val="0"/>
                  <w:marBottom w:val="0"/>
                  <w:divBdr>
                    <w:top w:val="none" w:sz="0" w:space="0" w:color="auto"/>
                    <w:left w:val="none" w:sz="0" w:space="0" w:color="auto"/>
                    <w:bottom w:val="none" w:sz="0" w:space="0" w:color="auto"/>
                    <w:right w:val="none" w:sz="0" w:space="0" w:color="auto"/>
                  </w:divBdr>
                </w:div>
                <w:div w:id="819536225">
                  <w:marLeft w:val="0"/>
                  <w:marRight w:val="0"/>
                  <w:marTop w:val="0"/>
                  <w:marBottom w:val="0"/>
                  <w:divBdr>
                    <w:top w:val="none" w:sz="0" w:space="0" w:color="auto"/>
                    <w:left w:val="none" w:sz="0" w:space="0" w:color="auto"/>
                    <w:bottom w:val="none" w:sz="0" w:space="0" w:color="auto"/>
                    <w:right w:val="none" w:sz="0" w:space="0" w:color="auto"/>
                  </w:divBdr>
                </w:div>
                <w:div w:id="330135601">
                  <w:marLeft w:val="0"/>
                  <w:marRight w:val="0"/>
                  <w:marTop w:val="0"/>
                  <w:marBottom w:val="0"/>
                  <w:divBdr>
                    <w:top w:val="none" w:sz="0" w:space="0" w:color="auto"/>
                    <w:left w:val="none" w:sz="0" w:space="0" w:color="auto"/>
                    <w:bottom w:val="none" w:sz="0" w:space="0" w:color="auto"/>
                    <w:right w:val="none" w:sz="0" w:space="0" w:color="auto"/>
                  </w:divBdr>
                </w:div>
                <w:div w:id="608973392">
                  <w:marLeft w:val="0"/>
                  <w:marRight w:val="0"/>
                  <w:marTop w:val="0"/>
                  <w:marBottom w:val="0"/>
                  <w:divBdr>
                    <w:top w:val="none" w:sz="0" w:space="0" w:color="auto"/>
                    <w:left w:val="none" w:sz="0" w:space="0" w:color="auto"/>
                    <w:bottom w:val="none" w:sz="0" w:space="0" w:color="auto"/>
                    <w:right w:val="none" w:sz="0" w:space="0" w:color="auto"/>
                  </w:divBdr>
                </w:div>
                <w:div w:id="1225533512">
                  <w:marLeft w:val="0"/>
                  <w:marRight w:val="0"/>
                  <w:marTop w:val="0"/>
                  <w:marBottom w:val="0"/>
                  <w:divBdr>
                    <w:top w:val="none" w:sz="0" w:space="0" w:color="auto"/>
                    <w:left w:val="none" w:sz="0" w:space="0" w:color="auto"/>
                    <w:bottom w:val="none" w:sz="0" w:space="0" w:color="auto"/>
                    <w:right w:val="none" w:sz="0" w:space="0" w:color="auto"/>
                  </w:divBdr>
                </w:div>
                <w:div w:id="1769423705">
                  <w:marLeft w:val="0"/>
                  <w:marRight w:val="0"/>
                  <w:marTop w:val="0"/>
                  <w:marBottom w:val="0"/>
                  <w:divBdr>
                    <w:top w:val="none" w:sz="0" w:space="0" w:color="auto"/>
                    <w:left w:val="none" w:sz="0" w:space="0" w:color="auto"/>
                    <w:bottom w:val="none" w:sz="0" w:space="0" w:color="auto"/>
                    <w:right w:val="none" w:sz="0" w:space="0" w:color="auto"/>
                  </w:divBdr>
                </w:div>
                <w:div w:id="1483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780">
          <w:marLeft w:val="0"/>
          <w:marRight w:val="0"/>
          <w:marTop w:val="0"/>
          <w:marBottom w:val="0"/>
          <w:divBdr>
            <w:top w:val="none" w:sz="0" w:space="0" w:color="auto"/>
            <w:left w:val="none" w:sz="0" w:space="0" w:color="auto"/>
            <w:bottom w:val="none" w:sz="0" w:space="0" w:color="auto"/>
            <w:right w:val="none" w:sz="0" w:space="0" w:color="auto"/>
          </w:divBdr>
        </w:div>
        <w:div w:id="319578606">
          <w:marLeft w:val="750"/>
          <w:marRight w:val="0"/>
          <w:marTop w:val="0"/>
          <w:marBottom w:val="90"/>
          <w:divBdr>
            <w:top w:val="none" w:sz="0" w:space="0" w:color="auto"/>
            <w:left w:val="none" w:sz="0" w:space="0" w:color="auto"/>
            <w:bottom w:val="none" w:sz="0" w:space="0" w:color="auto"/>
            <w:right w:val="none" w:sz="0" w:space="0" w:color="auto"/>
          </w:divBdr>
          <w:divsChild>
            <w:div w:id="1439137361">
              <w:marLeft w:val="0"/>
              <w:marRight w:val="0"/>
              <w:marTop w:val="0"/>
              <w:marBottom w:val="0"/>
              <w:divBdr>
                <w:top w:val="none" w:sz="0" w:space="0" w:color="auto"/>
                <w:left w:val="none" w:sz="0" w:space="0" w:color="auto"/>
                <w:bottom w:val="none" w:sz="0" w:space="0" w:color="auto"/>
                <w:right w:val="none" w:sz="0" w:space="0" w:color="auto"/>
              </w:divBdr>
              <w:divsChild>
                <w:div w:id="1420558440">
                  <w:marLeft w:val="0"/>
                  <w:marRight w:val="0"/>
                  <w:marTop w:val="0"/>
                  <w:marBottom w:val="0"/>
                  <w:divBdr>
                    <w:top w:val="none" w:sz="0" w:space="0" w:color="auto"/>
                    <w:left w:val="none" w:sz="0" w:space="0" w:color="auto"/>
                    <w:bottom w:val="none" w:sz="0" w:space="0" w:color="auto"/>
                    <w:right w:val="none" w:sz="0" w:space="0" w:color="auto"/>
                  </w:divBdr>
                </w:div>
                <w:div w:id="199246977">
                  <w:marLeft w:val="0"/>
                  <w:marRight w:val="0"/>
                  <w:marTop w:val="0"/>
                  <w:marBottom w:val="0"/>
                  <w:divBdr>
                    <w:top w:val="none" w:sz="0" w:space="0" w:color="auto"/>
                    <w:left w:val="none" w:sz="0" w:space="0" w:color="auto"/>
                    <w:bottom w:val="none" w:sz="0" w:space="0" w:color="auto"/>
                    <w:right w:val="none" w:sz="0" w:space="0" w:color="auto"/>
                  </w:divBdr>
                </w:div>
                <w:div w:id="764226590">
                  <w:marLeft w:val="0"/>
                  <w:marRight w:val="0"/>
                  <w:marTop w:val="0"/>
                  <w:marBottom w:val="0"/>
                  <w:divBdr>
                    <w:top w:val="none" w:sz="0" w:space="0" w:color="auto"/>
                    <w:left w:val="none" w:sz="0" w:space="0" w:color="auto"/>
                    <w:bottom w:val="none" w:sz="0" w:space="0" w:color="auto"/>
                    <w:right w:val="none" w:sz="0" w:space="0" w:color="auto"/>
                  </w:divBdr>
                </w:div>
                <w:div w:id="1623531348">
                  <w:blockQuote w:val="1"/>
                  <w:marLeft w:val="600"/>
                  <w:marRight w:val="0"/>
                  <w:marTop w:val="0"/>
                  <w:marBottom w:val="0"/>
                  <w:divBdr>
                    <w:top w:val="none" w:sz="0" w:space="0" w:color="auto"/>
                    <w:left w:val="none" w:sz="0" w:space="0" w:color="auto"/>
                    <w:bottom w:val="none" w:sz="0" w:space="0" w:color="auto"/>
                    <w:right w:val="none" w:sz="0" w:space="0" w:color="auto"/>
                  </w:divBdr>
                  <w:divsChild>
                    <w:div w:id="413431005">
                      <w:marLeft w:val="0"/>
                      <w:marRight w:val="0"/>
                      <w:marTop w:val="0"/>
                      <w:marBottom w:val="0"/>
                      <w:divBdr>
                        <w:top w:val="none" w:sz="0" w:space="0" w:color="auto"/>
                        <w:left w:val="none" w:sz="0" w:space="0" w:color="auto"/>
                        <w:bottom w:val="none" w:sz="0" w:space="0" w:color="auto"/>
                        <w:right w:val="none" w:sz="0" w:space="0" w:color="auto"/>
                      </w:divBdr>
                    </w:div>
                    <w:div w:id="2136411375">
                      <w:marLeft w:val="0"/>
                      <w:marRight w:val="0"/>
                      <w:marTop w:val="0"/>
                      <w:marBottom w:val="0"/>
                      <w:divBdr>
                        <w:top w:val="none" w:sz="0" w:space="0" w:color="auto"/>
                        <w:left w:val="none" w:sz="0" w:space="0" w:color="auto"/>
                        <w:bottom w:val="none" w:sz="0" w:space="0" w:color="auto"/>
                        <w:right w:val="none" w:sz="0" w:space="0" w:color="auto"/>
                      </w:divBdr>
                    </w:div>
                    <w:div w:id="936714349">
                      <w:marLeft w:val="0"/>
                      <w:marRight w:val="0"/>
                      <w:marTop w:val="0"/>
                      <w:marBottom w:val="0"/>
                      <w:divBdr>
                        <w:top w:val="none" w:sz="0" w:space="0" w:color="auto"/>
                        <w:left w:val="none" w:sz="0" w:space="0" w:color="auto"/>
                        <w:bottom w:val="none" w:sz="0" w:space="0" w:color="auto"/>
                        <w:right w:val="none" w:sz="0" w:space="0" w:color="auto"/>
                      </w:divBdr>
                    </w:div>
                    <w:div w:id="2028478199">
                      <w:marLeft w:val="0"/>
                      <w:marRight w:val="0"/>
                      <w:marTop w:val="0"/>
                      <w:marBottom w:val="0"/>
                      <w:divBdr>
                        <w:top w:val="none" w:sz="0" w:space="0" w:color="auto"/>
                        <w:left w:val="none" w:sz="0" w:space="0" w:color="auto"/>
                        <w:bottom w:val="none" w:sz="0" w:space="0" w:color="auto"/>
                        <w:right w:val="none" w:sz="0" w:space="0" w:color="auto"/>
                      </w:divBdr>
                    </w:div>
                    <w:div w:id="2021270860">
                      <w:marLeft w:val="0"/>
                      <w:marRight w:val="0"/>
                      <w:marTop w:val="0"/>
                      <w:marBottom w:val="0"/>
                      <w:divBdr>
                        <w:top w:val="none" w:sz="0" w:space="0" w:color="auto"/>
                        <w:left w:val="none" w:sz="0" w:space="0" w:color="auto"/>
                        <w:bottom w:val="none" w:sz="0" w:space="0" w:color="auto"/>
                        <w:right w:val="none" w:sz="0" w:space="0" w:color="auto"/>
                      </w:divBdr>
                    </w:div>
                  </w:divsChild>
                </w:div>
                <w:div w:id="2100562770">
                  <w:marLeft w:val="0"/>
                  <w:marRight w:val="0"/>
                  <w:marTop w:val="0"/>
                  <w:marBottom w:val="0"/>
                  <w:divBdr>
                    <w:top w:val="none" w:sz="0" w:space="0" w:color="auto"/>
                    <w:left w:val="none" w:sz="0" w:space="0" w:color="auto"/>
                    <w:bottom w:val="none" w:sz="0" w:space="0" w:color="auto"/>
                    <w:right w:val="none" w:sz="0" w:space="0" w:color="auto"/>
                  </w:divBdr>
                </w:div>
                <w:div w:id="1656176979">
                  <w:marLeft w:val="0"/>
                  <w:marRight w:val="0"/>
                  <w:marTop w:val="0"/>
                  <w:marBottom w:val="0"/>
                  <w:divBdr>
                    <w:top w:val="none" w:sz="0" w:space="0" w:color="auto"/>
                    <w:left w:val="none" w:sz="0" w:space="0" w:color="auto"/>
                    <w:bottom w:val="none" w:sz="0" w:space="0" w:color="auto"/>
                    <w:right w:val="none" w:sz="0" w:space="0" w:color="auto"/>
                  </w:divBdr>
                </w:div>
                <w:div w:id="847674409">
                  <w:marLeft w:val="0"/>
                  <w:marRight w:val="0"/>
                  <w:marTop w:val="0"/>
                  <w:marBottom w:val="0"/>
                  <w:divBdr>
                    <w:top w:val="none" w:sz="0" w:space="0" w:color="auto"/>
                    <w:left w:val="none" w:sz="0" w:space="0" w:color="auto"/>
                    <w:bottom w:val="none" w:sz="0" w:space="0" w:color="auto"/>
                    <w:right w:val="none" w:sz="0" w:space="0" w:color="auto"/>
                  </w:divBdr>
                </w:div>
                <w:div w:id="1746537850">
                  <w:marLeft w:val="0"/>
                  <w:marRight w:val="0"/>
                  <w:marTop w:val="0"/>
                  <w:marBottom w:val="0"/>
                  <w:divBdr>
                    <w:top w:val="none" w:sz="0" w:space="0" w:color="auto"/>
                    <w:left w:val="none" w:sz="0" w:space="0" w:color="auto"/>
                    <w:bottom w:val="none" w:sz="0" w:space="0" w:color="auto"/>
                    <w:right w:val="none" w:sz="0" w:space="0" w:color="auto"/>
                  </w:divBdr>
                </w:div>
                <w:div w:id="498741676">
                  <w:marLeft w:val="0"/>
                  <w:marRight w:val="0"/>
                  <w:marTop w:val="0"/>
                  <w:marBottom w:val="0"/>
                  <w:divBdr>
                    <w:top w:val="none" w:sz="0" w:space="0" w:color="auto"/>
                    <w:left w:val="none" w:sz="0" w:space="0" w:color="auto"/>
                    <w:bottom w:val="none" w:sz="0" w:space="0" w:color="auto"/>
                    <w:right w:val="none" w:sz="0" w:space="0" w:color="auto"/>
                  </w:divBdr>
                </w:div>
                <w:div w:id="938759159">
                  <w:marLeft w:val="0"/>
                  <w:marRight w:val="0"/>
                  <w:marTop w:val="0"/>
                  <w:marBottom w:val="0"/>
                  <w:divBdr>
                    <w:top w:val="none" w:sz="0" w:space="0" w:color="auto"/>
                    <w:left w:val="none" w:sz="0" w:space="0" w:color="auto"/>
                    <w:bottom w:val="none" w:sz="0" w:space="0" w:color="auto"/>
                    <w:right w:val="none" w:sz="0" w:space="0" w:color="auto"/>
                  </w:divBdr>
                </w:div>
                <w:div w:id="1541548057">
                  <w:marLeft w:val="0"/>
                  <w:marRight w:val="0"/>
                  <w:marTop w:val="0"/>
                  <w:marBottom w:val="0"/>
                  <w:divBdr>
                    <w:top w:val="none" w:sz="0" w:space="0" w:color="auto"/>
                    <w:left w:val="none" w:sz="0" w:space="0" w:color="auto"/>
                    <w:bottom w:val="none" w:sz="0" w:space="0" w:color="auto"/>
                    <w:right w:val="none" w:sz="0" w:space="0" w:color="auto"/>
                  </w:divBdr>
                </w:div>
                <w:div w:id="1401250664">
                  <w:marLeft w:val="0"/>
                  <w:marRight w:val="0"/>
                  <w:marTop w:val="0"/>
                  <w:marBottom w:val="0"/>
                  <w:divBdr>
                    <w:top w:val="none" w:sz="0" w:space="0" w:color="auto"/>
                    <w:left w:val="none" w:sz="0" w:space="0" w:color="auto"/>
                    <w:bottom w:val="none" w:sz="0" w:space="0" w:color="auto"/>
                    <w:right w:val="none" w:sz="0" w:space="0" w:color="auto"/>
                  </w:divBdr>
                </w:div>
                <w:div w:id="758403776">
                  <w:marLeft w:val="0"/>
                  <w:marRight w:val="0"/>
                  <w:marTop w:val="0"/>
                  <w:marBottom w:val="0"/>
                  <w:divBdr>
                    <w:top w:val="none" w:sz="0" w:space="0" w:color="auto"/>
                    <w:left w:val="none" w:sz="0" w:space="0" w:color="auto"/>
                    <w:bottom w:val="none" w:sz="0" w:space="0" w:color="auto"/>
                    <w:right w:val="none" w:sz="0" w:space="0" w:color="auto"/>
                  </w:divBdr>
                </w:div>
                <w:div w:id="1489633946">
                  <w:blockQuote w:val="1"/>
                  <w:marLeft w:val="600"/>
                  <w:marRight w:val="0"/>
                  <w:marTop w:val="0"/>
                  <w:marBottom w:val="0"/>
                  <w:divBdr>
                    <w:top w:val="none" w:sz="0" w:space="0" w:color="auto"/>
                    <w:left w:val="none" w:sz="0" w:space="0" w:color="auto"/>
                    <w:bottom w:val="none" w:sz="0" w:space="0" w:color="auto"/>
                    <w:right w:val="none" w:sz="0" w:space="0" w:color="auto"/>
                  </w:divBdr>
                  <w:divsChild>
                    <w:div w:id="784422550">
                      <w:marLeft w:val="0"/>
                      <w:marRight w:val="0"/>
                      <w:marTop w:val="0"/>
                      <w:marBottom w:val="0"/>
                      <w:divBdr>
                        <w:top w:val="none" w:sz="0" w:space="0" w:color="auto"/>
                        <w:left w:val="none" w:sz="0" w:space="0" w:color="auto"/>
                        <w:bottom w:val="none" w:sz="0" w:space="0" w:color="auto"/>
                        <w:right w:val="none" w:sz="0" w:space="0" w:color="auto"/>
                      </w:divBdr>
                    </w:div>
                  </w:divsChild>
                </w:div>
                <w:div w:id="1651474231">
                  <w:marLeft w:val="0"/>
                  <w:marRight w:val="0"/>
                  <w:marTop w:val="0"/>
                  <w:marBottom w:val="0"/>
                  <w:divBdr>
                    <w:top w:val="none" w:sz="0" w:space="0" w:color="auto"/>
                    <w:left w:val="none" w:sz="0" w:space="0" w:color="auto"/>
                    <w:bottom w:val="none" w:sz="0" w:space="0" w:color="auto"/>
                    <w:right w:val="none" w:sz="0" w:space="0" w:color="auto"/>
                  </w:divBdr>
                </w:div>
                <w:div w:id="169953197">
                  <w:marLeft w:val="0"/>
                  <w:marRight w:val="0"/>
                  <w:marTop w:val="0"/>
                  <w:marBottom w:val="0"/>
                  <w:divBdr>
                    <w:top w:val="none" w:sz="0" w:space="0" w:color="auto"/>
                    <w:left w:val="none" w:sz="0" w:space="0" w:color="auto"/>
                    <w:bottom w:val="none" w:sz="0" w:space="0" w:color="auto"/>
                    <w:right w:val="none" w:sz="0" w:space="0" w:color="auto"/>
                  </w:divBdr>
                </w:div>
                <w:div w:id="1157574978">
                  <w:marLeft w:val="0"/>
                  <w:marRight w:val="0"/>
                  <w:marTop w:val="0"/>
                  <w:marBottom w:val="0"/>
                  <w:divBdr>
                    <w:top w:val="none" w:sz="0" w:space="0" w:color="auto"/>
                    <w:left w:val="none" w:sz="0" w:space="0" w:color="auto"/>
                    <w:bottom w:val="none" w:sz="0" w:space="0" w:color="auto"/>
                    <w:right w:val="none" w:sz="0" w:space="0" w:color="auto"/>
                  </w:divBdr>
                </w:div>
                <w:div w:id="1175724144">
                  <w:marLeft w:val="0"/>
                  <w:marRight w:val="0"/>
                  <w:marTop w:val="0"/>
                  <w:marBottom w:val="0"/>
                  <w:divBdr>
                    <w:top w:val="none" w:sz="0" w:space="0" w:color="auto"/>
                    <w:left w:val="none" w:sz="0" w:space="0" w:color="auto"/>
                    <w:bottom w:val="none" w:sz="0" w:space="0" w:color="auto"/>
                    <w:right w:val="none" w:sz="0" w:space="0" w:color="auto"/>
                  </w:divBdr>
                </w:div>
                <w:div w:id="1787693576">
                  <w:marLeft w:val="0"/>
                  <w:marRight w:val="0"/>
                  <w:marTop w:val="0"/>
                  <w:marBottom w:val="0"/>
                  <w:divBdr>
                    <w:top w:val="none" w:sz="0" w:space="0" w:color="auto"/>
                    <w:left w:val="none" w:sz="0" w:space="0" w:color="auto"/>
                    <w:bottom w:val="none" w:sz="0" w:space="0" w:color="auto"/>
                    <w:right w:val="none" w:sz="0" w:space="0" w:color="auto"/>
                  </w:divBdr>
                </w:div>
                <w:div w:id="1426070917">
                  <w:marLeft w:val="0"/>
                  <w:marRight w:val="0"/>
                  <w:marTop w:val="0"/>
                  <w:marBottom w:val="0"/>
                  <w:divBdr>
                    <w:top w:val="none" w:sz="0" w:space="0" w:color="auto"/>
                    <w:left w:val="none" w:sz="0" w:space="0" w:color="auto"/>
                    <w:bottom w:val="none" w:sz="0" w:space="0" w:color="auto"/>
                    <w:right w:val="none" w:sz="0" w:space="0" w:color="auto"/>
                  </w:divBdr>
                </w:div>
                <w:div w:id="196042880">
                  <w:marLeft w:val="0"/>
                  <w:marRight w:val="0"/>
                  <w:marTop w:val="0"/>
                  <w:marBottom w:val="0"/>
                  <w:divBdr>
                    <w:top w:val="none" w:sz="0" w:space="0" w:color="auto"/>
                    <w:left w:val="none" w:sz="0" w:space="0" w:color="auto"/>
                    <w:bottom w:val="none" w:sz="0" w:space="0" w:color="auto"/>
                    <w:right w:val="none" w:sz="0" w:space="0" w:color="auto"/>
                  </w:divBdr>
                </w:div>
                <w:div w:id="1592396573">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550326">
                      <w:marLeft w:val="0"/>
                      <w:marRight w:val="0"/>
                      <w:marTop w:val="0"/>
                      <w:marBottom w:val="0"/>
                      <w:divBdr>
                        <w:top w:val="none" w:sz="0" w:space="0" w:color="auto"/>
                        <w:left w:val="none" w:sz="0" w:space="0" w:color="auto"/>
                        <w:bottom w:val="none" w:sz="0" w:space="0" w:color="auto"/>
                        <w:right w:val="none" w:sz="0" w:space="0" w:color="auto"/>
                      </w:divBdr>
                    </w:div>
                    <w:div w:id="145128365">
                      <w:marLeft w:val="0"/>
                      <w:marRight w:val="0"/>
                      <w:marTop w:val="0"/>
                      <w:marBottom w:val="0"/>
                      <w:divBdr>
                        <w:top w:val="none" w:sz="0" w:space="0" w:color="auto"/>
                        <w:left w:val="none" w:sz="0" w:space="0" w:color="auto"/>
                        <w:bottom w:val="none" w:sz="0" w:space="0" w:color="auto"/>
                        <w:right w:val="none" w:sz="0" w:space="0" w:color="auto"/>
                      </w:divBdr>
                    </w:div>
                    <w:div w:id="1248223366">
                      <w:marLeft w:val="0"/>
                      <w:marRight w:val="0"/>
                      <w:marTop w:val="0"/>
                      <w:marBottom w:val="0"/>
                      <w:divBdr>
                        <w:top w:val="none" w:sz="0" w:space="0" w:color="auto"/>
                        <w:left w:val="none" w:sz="0" w:space="0" w:color="auto"/>
                        <w:bottom w:val="none" w:sz="0" w:space="0" w:color="auto"/>
                        <w:right w:val="none" w:sz="0" w:space="0" w:color="auto"/>
                      </w:divBdr>
                    </w:div>
                    <w:div w:id="187525166">
                      <w:marLeft w:val="0"/>
                      <w:marRight w:val="0"/>
                      <w:marTop w:val="0"/>
                      <w:marBottom w:val="0"/>
                      <w:divBdr>
                        <w:top w:val="none" w:sz="0" w:space="0" w:color="auto"/>
                        <w:left w:val="none" w:sz="0" w:space="0" w:color="auto"/>
                        <w:bottom w:val="none" w:sz="0" w:space="0" w:color="auto"/>
                        <w:right w:val="none" w:sz="0" w:space="0" w:color="auto"/>
                      </w:divBdr>
                    </w:div>
                    <w:div w:id="1550411317">
                      <w:marLeft w:val="0"/>
                      <w:marRight w:val="0"/>
                      <w:marTop w:val="0"/>
                      <w:marBottom w:val="0"/>
                      <w:divBdr>
                        <w:top w:val="none" w:sz="0" w:space="0" w:color="auto"/>
                        <w:left w:val="none" w:sz="0" w:space="0" w:color="auto"/>
                        <w:bottom w:val="none" w:sz="0" w:space="0" w:color="auto"/>
                        <w:right w:val="none" w:sz="0" w:space="0" w:color="auto"/>
                      </w:divBdr>
                    </w:div>
                    <w:div w:id="635261074">
                      <w:marLeft w:val="0"/>
                      <w:marRight w:val="0"/>
                      <w:marTop w:val="0"/>
                      <w:marBottom w:val="0"/>
                      <w:divBdr>
                        <w:top w:val="none" w:sz="0" w:space="0" w:color="auto"/>
                        <w:left w:val="none" w:sz="0" w:space="0" w:color="auto"/>
                        <w:bottom w:val="none" w:sz="0" w:space="0" w:color="auto"/>
                        <w:right w:val="none" w:sz="0" w:space="0" w:color="auto"/>
                      </w:divBdr>
                    </w:div>
                    <w:div w:id="394281861">
                      <w:marLeft w:val="0"/>
                      <w:marRight w:val="0"/>
                      <w:marTop w:val="0"/>
                      <w:marBottom w:val="0"/>
                      <w:divBdr>
                        <w:top w:val="none" w:sz="0" w:space="0" w:color="auto"/>
                        <w:left w:val="none" w:sz="0" w:space="0" w:color="auto"/>
                        <w:bottom w:val="none" w:sz="0" w:space="0" w:color="auto"/>
                        <w:right w:val="none" w:sz="0" w:space="0" w:color="auto"/>
                      </w:divBdr>
                    </w:div>
                  </w:divsChild>
                </w:div>
                <w:div w:id="1434088872">
                  <w:marLeft w:val="0"/>
                  <w:marRight w:val="0"/>
                  <w:marTop w:val="0"/>
                  <w:marBottom w:val="0"/>
                  <w:divBdr>
                    <w:top w:val="none" w:sz="0" w:space="0" w:color="auto"/>
                    <w:left w:val="none" w:sz="0" w:space="0" w:color="auto"/>
                    <w:bottom w:val="none" w:sz="0" w:space="0" w:color="auto"/>
                    <w:right w:val="none" w:sz="0" w:space="0" w:color="auto"/>
                  </w:divBdr>
                </w:div>
                <w:div w:id="1475486380">
                  <w:marLeft w:val="0"/>
                  <w:marRight w:val="0"/>
                  <w:marTop w:val="0"/>
                  <w:marBottom w:val="0"/>
                  <w:divBdr>
                    <w:top w:val="none" w:sz="0" w:space="0" w:color="auto"/>
                    <w:left w:val="none" w:sz="0" w:space="0" w:color="auto"/>
                    <w:bottom w:val="none" w:sz="0" w:space="0" w:color="auto"/>
                    <w:right w:val="none" w:sz="0" w:space="0" w:color="auto"/>
                  </w:divBdr>
                </w:div>
                <w:div w:id="995492203">
                  <w:marLeft w:val="0"/>
                  <w:marRight w:val="0"/>
                  <w:marTop w:val="0"/>
                  <w:marBottom w:val="0"/>
                  <w:divBdr>
                    <w:top w:val="none" w:sz="0" w:space="0" w:color="auto"/>
                    <w:left w:val="none" w:sz="0" w:space="0" w:color="auto"/>
                    <w:bottom w:val="none" w:sz="0" w:space="0" w:color="auto"/>
                    <w:right w:val="none" w:sz="0" w:space="0" w:color="auto"/>
                  </w:divBdr>
                </w:div>
                <w:div w:id="2071615141">
                  <w:marLeft w:val="0"/>
                  <w:marRight w:val="0"/>
                  <w:marTop w:val="0"/>
                  <w:marBottom w:val="0"/>
                  <w:divBdr>
                    <w:top w:val="none" w:sz="0" w:space="0" w:color="auto"/>
                    <w:left w:val="none" w:sz="0" w:space="0" w:color="auto"/>
                    <w:bottom w:val="none" w:sz="0" w:space="0" w:color="auto"/>
                    <w:right w:val="none" w:sz="0" w:space="0" w:color="auto"/>
                  </w:divBdr>
                </w:div>
                <w:div w:id="610553607">
                  <w:marLeft w:val="0"/>
                  <w:marRight w:val="0"/>
                  <w:marTop w:val="0"/>
                  <w:marBottom w:val="0"/>
                  <w:divBdr>
                    <w:top w:val="none" w:sz="0" w:space="0" w:color="auto"/>
                    <w:left w:val="none" w:sz="0" w:space="0" w:color="auto"/>
                    <w:bottom w:val="none" w:sz="0" w:space="0" w:color="auto"/>
                    <w:right w:val="none" w:sz="0" w:space="0" w:color="auto"/>
                  </w:divBdr>
                </w:div>
                <w:div w:id="1311321472">
                  <w:marLeft w:val="0"/>
                  <w:marRight w:val="0"/>
                  <w:marTop w:val="0"/>
                  <w:marBottom w:val="0"/>
                  <w:divBdr>
                    <w:top w:val="none" w:sz="0" w:space="0" w:color="auto"/>
                    <w:left w:val="none" w:sz="0" w:space="0" w:color="auto"/>
                    <w:bottom w:val="none" w:sz="0" w:space="0" w:color="auto"/>
                    <w:right w:val="none" w:sz="0" w:space="0" w:color="auto"/>
                  </w:divBdr>
                </w:div>
                <w:div w:id="191113891">
                  <w:marLeft w:val="0"/>
                  <w:marRight w:val="0"/>
                  <w:marTop w:val="0"/>
                  <w:marBottom w:val="0"/>
                  <w:divBdr>
                    <w:top w:val="none" w:sz="0" w:space="0" w:color="auto"/>
                    <w:left w:val="none" w:sz="0" w:space="0" w:color="auto"/>
                    <w:bottom w:val="none" w:sz="0" w:space="0" w:color="auto"/>
                    <w:right w:val="none" w:sz="0" w:space="0" w:color="auto"/>
                  </w:divBdr>
                </w:div>
                <w:div w:id="1167211171">
                  <w:marLeft w:val="0"/>
                  <w:marRight w:val="0"/>
                  <w:marTop w:val="0"/>
                  <w:marBottom w:val="0"/>
                  <w:divBdr>
                    <w:top w:val="none" w:sz="0" w:space="0" w:color="auto"/>
                    <w:left w:val="none" w:sz="0" w:space="0" w:color="auto"/>
                    <w:bottom w:val="none" w:sz="0" w:space="0" w:color="auto"/>
                    <w:right w:val="none" w:sz="0" w:space="0" w:color="auto"/>
                  </w:divBdr>
                </w:div>
                <w:div w:id="254090903">
                  <w:marLeft w:val="0"/>
                  <w:marRight w:val="0"/>
                  <w:marTop w:val="0"/>
                  <w:marBottom w:val="0"/>
                  <w:divBdr>
                    <w:top w:val="none" w:sz="0" w:space="0" w:color="auto"/>
                    <w:left w:val="none" w:sz="0" w:space="0" w:color="auto"/>
                    <w:bottom w:val="none" w:sz="0" w:space="0" w:color="auto"/>
                    <w:right w:val="none" w:sz="0" w:space="0" w:color="auto"/>
                  </w:divBdr>
                </w:div>
                <w:div w:id="274217928">
                  <w:marLeft w:val="0"/>
                  <w:marRight w:val="0"/>
                  <w:marTop w:val="0"/>
                  <w:marBottom w:val="0"/>
                  <w:divBdr>
                    <w:top w:val="none" w:sz="0" w:space="0" w:color="auto"/>
                    <w:left w:val="none" w:sz="0" w:space="0" w:color="auto"/>
                    <w:bottom w:val="none" w:sz="0" w:space="0" w:color="auto"/>
                    <w:right w:val="none" w:sz="0" w:space="0" w:color="auto"/>
                  </w:divBdr>
                </w:div>
                <w:div w:id="182986145">
                  <w:marLeft w:val="0"/>
                  <w:marRight w:val="0"/>
                  <w:marTop w:val="0"/>
                  <w:marBottom w:val="0"/>
                  <w:divBdr>
                    <w:top w:val="none" w:sz="0" w:space="0" w:color="auto"/>
                    <w:left w:val="none" w:sz="0" w:space="0" w:color="auto"/>
                    <w:bottom w:val="none" w:sz="0" w:space="0" w:color="auto"/>
                    <w:right w:val="none" w:sz="0" w:space="0" w:color="auto"/>
                  </w:divBdr>
                </w:div>
                <w:div w:id="660743787">
                  <w:marLeft w:val="0"/>
                  <w:marRight w:val="0"/>
                  <w:marTop w:val="0"/>
                  <w:marBottom w:val="0"/>
                  <w:divBdr>
                    <w:top w:val="none" w:sz="0" w:space="0" w:color="auto"/>
                    <w:left w:val="none" w:sz="0" w:space="0" w:color="auto"/>
                    <w:bottom w:val="none" w:sz="0" w:space="0" w:color="auto"/>
                    <w:right w:val="none" w:sz="0" w:space="0" w:color="auto"/>
                  </w:divBdr>
                </w:div>
                <w:div w:id="2061005388">
                  <w:marLeft w:val="0"/>
                  <w:marRight w:val="0"/>
                  <w:marTop w:val="0"/>
                  <w:marBottom w:val="0"/>
                  <w:divBdr>
                    <w:top w:val="none" w:sz="0" w:space="0" w:color="auto"/>
                    <w:left w:val="none" w:sz="0" w:space="0" w:color="auto"/>
                    <w:bottom w:val="none" w:sz="0" w:space="0" w:color="auto"/>
                    <w:right w:val="none" w:sz="0" w:space="0" w:color="auto"/>
                  </w:divBdr>
                </w:div>
                <w:div w:id="1720400890">
                  <w:marLeft w:val="0"/>
                  <w:marRight w:val="0"/>
                  <w:marTop w:val="0"/>
                  <w:marBottom w:val="0"/>
                  <w:divBdr>
                    <w:top w:val="none" w:sz="0" w:space="0" w:color="auto"/>
                    <w:left w:val="none" w:sz="0" w:space="0" w:color="auto"/>
                    <w:bottom w:val="none" w:sz="0" w:space="0" w:color="auto"/>
                    <w:right w:val="none" w:sz="0" w:space="0" w:color="auto"/>
                  </w:divBdr>
                </w:div>
                <w:div w:id="203716825">
                  <w:marLeft w:val="0"/>
                  <w:marRight w:val="0"/>
                  <w:marTop w:val="0"/>
                  <w:marBottom w:val="0"/>
                  <w:divBdr>
                    <w:top w:val="none" w:sz="0" w:space="0" w:color="auto"/>
                    <w:left w:val="none" w:sz="0" w:space="0" w:color="auto"/>
                    <w:bottom w:val="none" w:sz="0" w:space="0" w:color="auto"/>
                    <w:right w:val="none" w:sz="0" w:space="0" w:color="auto"/>
                  </w:divBdr>
                </w:div>
                <w:div w:id="904946647">
                  <w:marLeft w:val="0"/>
                  <w:marRight w:val="0"/>
                  <w:marTop w:val="0"/>
                  <w:marBottom w:val="0"/>
                  <w:divBdr>
                    <w:top w:val="none" w:sz="0" w:space="0" w:color="auto"/>
                    <w:left w:val="none" w:sz="0" w:space="0" w:color="auto"/>
                    <w:bottom w:val="none" w:sz="0" w:space="0" w:color="auto"/>
                    <w:right w:val="none" w:sz="0" w:space="0" w:color="auto"/>
                  </w:divBdr>
                </w:div>
                <w:div w:id="1428506198">
                  <w:marLeft w:val="0"/>
                  <w:marRight w:val="0"/>
                  <w:marTop w:val="0"/>
                  <w:marBottom w:val="0"/>
                  <w:divBdr>
                    <w:top w:val="none" w:sz="0" w:space="0" w:color="auto"/>
                    <w:left w:val="none" w:sz="0" w:space="0" w:color="auto"/>
                    <w:bottom w:val="none" w:sz="0" w:space="0" w:color="auto"/>
                    <w:right w:val="none" w:sz="0" w:space="0" w:color="auto"/>
                  </w:divBdr>
                </w:div>
                <w:div w:id="1936280928">
                  <w:marLeft w:val="0"/>
                  <w:marRight w:val="0"/>
                  <w:marTop w:val="0"/>
                  <w:marBottom w:val="0"/>
                  <w:divBdr>
                    <w:top w:val="none" w:sz="0" w:space="0" w:color="auto"/>
                    <w:left w:val="none" w:sz="0" w:space="0" w:color="auto"/>
                    <w:bottom w:val="none" w:sz="0" w:space="0" w:color="auto"/>
                    <w:right w:val="none" w:sz="0" w:space="0" w:color="auto"/>
                  </w:divBdr>
                </w:div>
                <w:div w:id="2060664861">
                  <w:marLeft w:val="0"/>
                  <w:marRight w:val="0"/>
                  <w:marTop w:val="0"/>
                  <w:marBottom w:val="0"/>
                  <w:divBdr>
                    <w:top w:val="none" w:sz="0" w:space="0" w:color="auto"/>
                    <w:left w:val="none" w:sz="0" w:space="0" w:color="auto"/>
                    <w:bottom w:val="none" w:sz="0" w:space="0" w:color="auto"/>
                    <w:right w:val="none" w:sz="0" w:space="0" w:color="auto"/>
                  </w:divBdr>
                </w:div>
                <w:div w:id="145896561">
                  <w:blockQuote w:val="1"/>
                  <w:marLeft w:val="600"/>
                  <w:marRight w:val="0"/>
                  <w:marTop w:val="0"/>
                  <w:marBottom w:val="0"/>
                  <w:divBdr>
                    <w:top w:val="none" w:sz="0" w:space="0" w:color="auto"/>
                    <w:left w:val="none" w:sz="0" w:space="0" w:color="auto"/>
                    <w:bottom w:val="none" w:sz="0" w:space="0" w:color="auto"/>
                    <w:right w:val="none" w:sz="0" w:space="0" w:color="auto"/>
                  </w:divBdr>
                  <w:divsChild>
                    <w:div w:id="679819755">
                      <w:marLeft w:val="0"/>
                      <w:marRight w:val="0"/>
                      <w:marTop w:val="0"/>
                      <w:marBottom w:val="0"/>
                      <w:divBdr>
                        <w:top w:val="none" w:sz="0" w:space="0" w:color="auto"/>
                        <w:left w:val="none" w:sz="0" w:space="0" w:color="auto"/>
                        <w:bottom w:val="none" w:sz="0" w:space="0" w:color="auto"/>
                        <w:right w:val="none" w:sz="0" w:space="0" w:color="auto"/>
                      </w:divBdr>
                    </w:div>
                  </w:divsChild>
                </w:div>
                <w:div w:id="1831554797">
                  <w:marLeft w:val="0"/>
                  <w:marRight w:val="0"/>
                  <w:marTop w:val="0"/>
                  <w:marBottom w:val="0"/>
                  <w:divBdr>
                    <w:top w:val="none" w:sz="0" w:space="0" w:color="auto"/>
                    <w:left w:val="none" w:sz="0" w:space="0" w:color="auto"/>
                    <w:bottom w:val="none" w:sz="0" w:space="0" w:color="auto"/>
                    <w:right w:val="none" w:sz="0" w:space="0" w:color="auto"/>
                  </w:divBdr>
                </w:div>
                <w:div w:id="2138911848">
                  <w:marLeft w:val="0"/>
                  <w:marRight w:val="0"/>
                  <w:marTop w:val="0"/>
                  <w:marBottom w:val="0"/>
                  <w:divBdr>
                    <w:top w:val="none" w:sz="0" w:space="0" w:color="auto"/>
                    <w:left w:val="none" w:sz="0" w:space="0" w:color="auto"/>
                    <w:bottom w:val="none" w:sz="0" w:space="0" w:color="auto"/>
                    <w:right w:val="none" w:sz="0" w:space="0" w:color="auto"/>
                  </w:divBdr>
                </w:div>
                <w:div w:id="189420390">
                  <w:marLeft w:val="0"/>
                  <w:marRight w:val="0"/>
                  <w:marTop w:val="0"/>
                  <w:marBottom w:val="0"/>
                  <w:divBdr>
                    <w:top w:val="none" w:sz="0" w:space="0" w:color="auto"/>
                    <w:left w:val="none" w:sz="0" w:space="0" w:color="auto"/>
                    <w:bottom w:val="none" w:sz="0" w:space="0" w:color="auto"/>
                    <w:right w:val="none" w:sz="0" w:space="0" w:color="auto"/>
                  </w:divBdr>
                </w:div>
                <w:div w:id="2120637951">
                  <w:marLeft w:val="0"/>
                  <w:marRight w:val="0"/>
                  <w:marTop w:val="0"/>
                  <w:marBottom w:val="0"/>
                  <w:divBdr>
                    <w:top w:val="none" w:sz="0" w:space="0" w:color="auto"/>
                    <w:left w:val="none" w:sz="0" w:space="0" w:color="auto"/>
                    <w:bottom w:val="none" w:sz="0" w:space="0" w:color="auto"/>
                    <w:right w:val="none" w:sz="0" w:space="0" w:color="auto"/>
                  </w:divBdr>
                </w:div>
                <w:div w:id="892423601">
                  <w:marLeft w:val="0"/>
                  <w:marRight w:val="0"/>
                  <w:marTop w:val="0"/>
                  <w:marBottom w:val="0"/>
                  <w:divBdr>
                    <w:top w:val="none" w:sz="0" w:space="0" w:color="auto"/>
                    <w:left w:val="none" w:sz="0" w:space="0" w:color="auto"/>
                    <w:bottom w:val="none" w:sz="0" w:space="0" w:color="auto"/>
                    <w:right w:val="none" w:sz="0" w:space="0" w:color="auto"/>
                  </w:divBdr>
                </w:div>
                <w:div w:id="488450272">
                  <w:marLeft w:val="0"/>
                  <w:marRight w:val="0"/>
                  <w:marTop w:val="0"/>
                  <w:marBottom w:val="0"/>
                  <w:divBdr>
                    <w:top w:val="none" w:sz="0" w:space="0" w:color="auto"/>
                    <w:left w:val="none" w:sz="0" w:space="0" w:color="auto"/>
                    <w:bottom w:val="none" w:sz="0" w:space="0" w:color="auto"/>
                    <w:right w:val="none" w:sz="0" w:space="0" w:color="auto"/>
                  </w:divBdr>
                </w:div>
                <w:div w:id="616718959">
                  <w:marLeft w:val="0"/>
                  <w:marRight w:val="0"/>
                  <w:marTop w:val="0"/>
                  <w:marBottom w:val="0"/>
                  <w:divBdr>
                    <w:top w:val="none" w:sz="0" w:space="0" w:color="auto"/>
                    <w:left w:val="none" w:sz="0" w:space="0" w:color="auto"/>
                    <w:bottom w:val="none" w:sz="0" w:space="0" w:color="auto"/>
                    <w:right w:val="none" w:sz="0" w:space="0" w:color="auto"/>
                  </w:divBdr>
                </w:div>
                <w:div w:id="1529950979">
                  <w:marLeft w:val="0"/>
                  <w:marRight w:val="0"/>
                  <w:marTop w:val="0"/>
                  <w:marBottom w:val="0"/>
                  <w:divBdr>
                    <w:top w:val="none" w:sz="0" w:space="0" w:color="auto"/>
                    <w:left w:val="none" w:sz="0" w:space="0" w:color="auto"/>
                    <w:bottom w:val="none" w:sz="0" w:space="0" w:color="auto"/>
                    <w:right w:val="none" w:sz="0" w:space="0" w:color="auto"/>
                  </w:divBdr>
                </w:div>
                <w:div w:id="260530099">
                  <w:marLeft w:val="0"/>
                  <w:marRight w:val="0"/>
                  <w:marTop w:val="0"/>
                  <w:marBottom w:val="0"/>
                  <w:divBdr>
                    <w:top w:val="none" w:sz="0" w:space="0" w:color="auto"/>
                    <w:left w:val="none" w:sz="0" w:space="0" w:color="auto"/>
                    <w:bottom w:val="none" w:sz="0" w:space="0" w:color="auto"/>
                    <w:right w:val="none" w:sz="0" w:space="0" w:color="auto"/>
                  </w:divBdr>
                </w:div>
                <w:div w:id="2122994720">
                  <w:marLeft w:val="0"/>
                  <w:marRight w:val="0"/>
                  <w:marTop w:val="0"/>
                  <w:marBottom w:val="0"/>
                  <w:divBdr>
                    <w:top w:val="none" w:sz="0" w:space="0" w:color="auto"/>
                    <w:left w:val="none" w:sz="0" w:space="0" w:color="auto"/>
                    <w:bottom w:val="none" w:sz="0" w:space="0" w:color="auto"/>
                    <w:right w:val="none" w:sz="0" w:space="0" w:color="auto"/>
                  </w:divBdr>
                </w:div>
                <w:div w:id="1777600386">
                  <w:marLeft w:val="0"/>
                  <w:marRight w:val="0"/>
                  <w:marTop w:val="0"/>
                  <w:marBottom w:val="0"/>
                  <w:divBdr>
                    <w:top w:val="none" w:sz="0" w:space="0" w:color="auto"/>
                    <w:left w:val="none" w:sz="0" w:space="0" w:color="auto"/>
                    <w:bottom w:val="none" w:sz="0" w:space="0" w:color="auto"/>
                    <w:right w:val="none" w:sz="0" w:space="0" w:color="auto"/>
                  </w:divBdr>
                </w:div>
                <w:div w:id="208105828">
                  <w:marLeft w:val="0"/>
                  <w:marRight w:val="0"/>
                  <w:marTop w:val="0"/>
                  <w:marBottom w:val="0"/>
                  <w:divBdr>
                    <w:top w:val="none" w:sz="0" w:space="0" w:color="auto"/>
                    <w:left w:val="none" w:sz="0" w:space="0" w:color="auto"/>
                    <w:bottom w:val="none" w:sz="0" w:space="0" w:color="auto"/>
                    <w:right w:val="none" w:sz="0" w:space="0" w:color="auto"/>
                  </w:divBdr>
                </w:div>
                <w:div w:id="990255589">
                  <w:marLeft w:val="0"/>
                  <w:marRight w:val="0"/>
                  <w:marTop w:val="0"/>
                  <w:marBottom w:val="0"/>
                  <w:divBdr>
                    <w:top w:val="none" w:sz="0" w:space="0" w:color="auto"/>
                    <w:left w:val="none" w:sz="0" w:space="0" w:color="auto"/>
                    <w:bottom w:val="none" w:sz="0" w:space="0" w:color="auto"/>
                    <w:right w:val="none" w:sz="0" w:space="0" w:color="auto"/>
                  </w:divBdr>
                </w:div>
                <w:div w:id="1939025160">
                  <w:marLeft w:val="0"/>
                  <w:marRight w:val="0"/>
                  <w:marTop w:val="0"/>
                  <w:marBottom w:val="0"/>
                  <w:divBdr>
                    <w:top w:val="none" w:sz="0" w:space="0" w:color="auto"/>
                    <w:left w:val="none" w:sz="0" w:space="0" w:color="auto"/>
                    <w:bottom w:val="none" w:sz="0" w:space="0" w:color="auto"/>
                    <w:right w:val="none" w:sz="0" w:space="0" w:color="auto"/>
                  </w:divBdr>
                </w:div>
                <w:div w:id="302929039">
                  <w:marLeft w:val="0"/>
                  <w:marRight w:val="0"/>
                  <w:marTop w:val="0"/>
                  <w:marBottom w:val="0"/>
                  <w:divBdr>
                    <w:top w:val="none" w:sz="0" w:space="0" w:color="auto"/>
                    <w:left w:val="none" w:sz="0" w:space="0" w:color="auto"/>
                    <w:bottom w:val="none" w:sz="0" w:space="0" w:color="auto"/>
                    <w:right w:val="none" w:sz="0" w:space="0" w:color="auto"/>
                  </w:divBdr>
                </w:div>
                <w:div w:id="639580727">
                  <w:marLeft w:val="0"/>
                  <w:marRight w:val="0"/>
                  <w:marTop w:val="0"/>
                  <w:marBottom w:val="0"/>
                  <w:divBdr>
                    <w:top w:val="none" w:sz="0" w:space="0" w:color="auto"/>
                    <w:left w:val="none" w:sz="0" w:space="0" w:color="auto"/>
                    <w:bottom w:val="none" w:sz="0" w:space="0" w:color="auto"/>
                    <w:right w:val="none" w:sz="0" w:space="0" w:color="auto"/>
                  </w:divBdr>
                </w:div>
                <w:div w:id="1642344560">
                  <w:marLeft w:val="0"/>
                  <w:marRight w:val="0"/>
                  <w:marTop w:val="0"/>
                  <w:marBottom w:val="0"/>
                  <w:divBdr>
                    <w:top w:val="none" w:sz="0" w:space="0" w:color="auto"/>
                    <w:left w:val="none" w:sz="0" w:space="0" w:color="auto"/>
                    <w:bottom w:val="none" w:sz="0" w:space="0" w:color="auto"/>
                    <w:right w:val="none" w:sz="0" w:space="0" w:color="auto"/>
                  </w:divBdr>
                </w:div>
                <w:div w:id="1496340855">
                  <w:marLeft w:val="0"/>
                  <w:marRight w:val="0"/>
                  <w:marTop w:val="0"/>
                  <w:marBottom w:val="0"/>
                  <w:divBdr>
                    <w:top w:val="none" w:sz="0" w:space="0" w:color="auto"/>
                    <w:left w:val="none" w:sz="0" w:space="0" w:color="auto"/>
                    <w:bottom w:val="none" w:sz="0" w:space="0" w:color="auto"/>
                    <w:right w:val="none" w:sz="0" w:space="0" w:color="auto"/>
                  </w:divBdr>
                </w:div>
                <w:div w:id="1053574907">
                  <w:marLeft w:val="0"/>
                  <w:marRight w:val="0"/>
                  <w:marTop w:val="0"/>
                  <w:marBottom w:val="0"/>
                  <w:divBdr>
                    <w:top w:val="none" w:sz="0" w:space="0" w:color="auto"/>
                    <w:left w:val="none" w:sz="0" w:space="0" w:color="auto"/>
                    <w:bottom w:val="none" w:sz="0" w:space="0" w:color="auto"/>
                    <w:right w:val="none" w:sz="0" w:space="0" w:color="auto"/>
                  </w:divBdr>
                </w:div>
                <w:div w:id="720860884">
                  <w:marLeft w:val="0"/>
                  <w:marRight w:val="0"/>
                  <w:marTop w:val="0"/>
                  <w:marBottom w:val="0"/>
                  <w:divBdr>
                    <w:top w:val="none" w:sz="0" w:space="0" w:color="auto"/>
                    <w:left w:val="none" w:sz="0" w:space="0" w:color="auto"/>
                    <w:bottom w:val="none" w:sz="0" w:space="0" w:color="auto"/>
                    <w:right w:val="none" w:sz="0" w:space="0" w:color="auto"/>
                  </w:divBdr>
                </w:div>
                <w:div w:id="1324816795">
                  <w:marLeft w:val="0"/>
                  <w:marRight w:val="0"/>
                  <w:marTop w:val="0"/>
                  <w:marBottom w:val="0"/>
                  <w:divBdr>
                    <w:top w:val="none" w:sz="0" w:space="0" w:color="auto"/>
                    <w:left w:val="none" w:sz="0" w:space="0" w:color="auto"/>
                    <w:bottom w:val="none" w:sz="0" w:space="0" w:color="auto"/>
                    <w:right w:val="none" w:sz="0" w:space="0" w:color="auto"/>
                  </w:divBdr>
                </w:div>
                <w:div w:id="1816920164">
                  <w:marLeft w:val="0"/>
                  <w:marRight w:val="0"/>
                  <w:marTop w:val="0"/>
                  <w:marBottom w:val="0"/>
                  <w:divBdr>
                    <w:top w:val="none" w:sz="0" w:space="0" w:color="auto"/>
                    <w:left w:val="none" w:sz="0" w:space="0" w:color="auto"/>
                    <w:bottom w:val="none" w:sz="0" w:space="0" w:color="auto"/>
                    <w:right w:val="none" w:sz="0" w:space="0" w:color="auto"/>
                  </w:divBdr>
                </w:div>
                <w:div w:id="2061511337">
                  <w:marLeft w:val="0"/>
                  <w:marRight w:val="0"/>
                  <w:marTop w:val="0"/>
                  <w:marBottom w:val="0"/>
                  <w:divBdr>
                    <w:top w:val="none" w:sz="0" w:space="0" w:color="auto"/>
                    <w:left w:val="none" w:sz="0" w:space="0" w:color="auto"/>
                    <w:bottom w:val="none" w:sz="0" w:space="0" w:color="auto"/>
                    <w:right w:val="none" w:sz="0" w:space="0" w:color="auto"/>
                  </w:divBdr>
                </w:div>
                <w:div w:id="626475193">
                  <w:marLeft w:val="0"/>
                  <w:marRight w:val="0"/>
                  <w:marTop w:val="0"/>
                  <w:marBottom w:val="0"/>
                  <w:divBdr>
                    <w:top w:val="none" w:sz="0" w:space="0" w:color="auto"/>
                    <w:left w:val="none" w:sz="0" w:space="0" w:color="auto"/>
                    <w:bottom w:val="none" w:sz="0" w:space="0" w:color="auto"/>
                    <w:right w:val="none" w:sz="0" w:space="0" w:color="auto"/>
                  </w:divBdr>
                </w:div>
                <w:div w:id="294796459">
                  <w:marLeft w:val="0"/>
                  <w:marRight w:val="0"/>
                  <w:marTop w:val="0"/>
                  <w:marBottom w:val="0"/>
                  <w:divBdr>
                    <w:top w:val="none" w:sz="0" w:space="0" w:color="auto"/>
                    <w:left w:val="none" w:sz="0" w:space="0" w:color="auto"/>
                    <w:bottom w:val="none" w:sz="0" w:space="0" w:color="auto"/>
                    <w:right w:val="none" w:sz="0" w:space="0" w:color="auto"/>
                  </w:divBdr>
                </w:div>
                <w:div w:id="259870766">
                  <w:marLeft w:val="0"/>
                  <w:marRight w:val="0"/>
                  <w:marTop w:val="0"/>
                  <w:marBottom w:val="0"/>
                  <w:divBdr>
                    <w:top w:val="none" w:sz="0" w:space="0" w:color="auto"/>
                    <w:left w:val="none" w:sz="0" w:space="0" w:color="auto"/>
                    <w:bottom w:val="none" w:sz="0" w:space="0" w:color="auto"/>
                    <w:right w:val="none" w:sz="0" w:space="0" w:color="auto"/>
                  </w:divBdr>
                </w:div>
                <w:div w:id="532497941">
                  <w:marLeft w:val="0"/>
                  <w:marRight w:val="0"/>
                  <w:marTop w:val="0"/>
                  <w:marBottom w:val="0"/>
                  <w:divBdr>
                    <w:top w:val="none" w:sz="0" w:space="0" w:color="auto"/>
                    <w:left w:val="none" w:sz="0" w:space="0" w:color="auto"/>
                    <w:bottom w:val="none" w:sz="0" w:space="0" w:color="auto"/>
                    <w:right w:val="none" w:sz="0" w:space="0" w:color="auto"/>
                  </w:divBdr>
                </w:div>
                <w:div w:id="674040827">
                  <w:marLeft w:val="0"/>
                  <w:marRight w:val="0"/>
                  <w:marTop w:val="0"/>
                  <w:marBottom w:val="0"/>
                  <w:divBdr>
                    <w:top w:val="none" w:sz="0" w:space="0" w:color="auto"/>
                    <w:left w:val="none" w:sz="0" w:space="0" w:color="auto"/>
                    <w:bottom w:val="none" w:sz="0" w:space="0" w:color="auto"/>
                    <w:right w:val="none" w:sz="0" w:space="0" w:color="auto"/>
                  </w:divBdr>
                </w:div>
                <w:div w:id="752434598">
                  <w:marLeft w:val="0"/>
                  <w:marRight w:val="0"/>
                  <w:marTop w:val="0"/>
                  <w:marBottom w:val="0"/>
                  <w:divBdr>
                    <w:top w:val="none" w:sz="0" w:space="0" w:color="auto"/>
                    <w:left w:val="none" w:sz="0" w:space="0" w:color="auto"/>
                    <w:bottom w:val="none" w:sz="0" w:space="0" w:color="auto"/>
                    <w:right w:val="none" w:sz="0" w:space="0" w:color="auto"/>
                  </w:divBdr>
                </w:div>
                <w:div w:id="297998026">
                  <w:marLeft w:val="0"/>
                  <w:marRight w:val="0"/>
                  <w:marTop w:val="0"/>
                  <w:marBottom w:val="0"/>
                  <w:divBdr>
                    <w:top w:val="none" w:sz="0" w:space="0" w:color="auto"/>
                    <w:left w:val="none" w:sz="0" w:space="0" w:color="auto"/>
                    <w:bottom w:val="none" w:sz="0" w:space="0" w:color="auto"/>
                    <w:right w:val="none" w:sz="0" w:space="0" w:color="auto"/>
                  </w:divBdr>
                </w:div>
                <w:div w:id="1658529681">
                  <w:marLeft w:val="0"/>
                  <w:marRight w:val="0"/>
                  <w:marTop w:val="0"/>
                  <w:marBottom w:val="0"/>
                  <w:divBdr>
                    <w:top w:val="none" w:sz="0" w:space="0" w:color="auto"/>
                    <w:left w:val="none" w:sz="0" w:space="0" w:color="auto"/>
                    <w:bottom w:val="none" w:sz="0" w:space="0" w:color="auto"/>
                    <w:right w:val="none" w:sz="0" w:space="0" w:color="auto"/>
                  </w:divBdr>
                </w:div>
                <w:div w:id="2033073129">
                  <w:marLeft w:val="0"/>
                  <w:marRight w:val="0"/>
                  <w:marTop w:val="0"/>
                  <w:marBottom w:val="0"/>
                  <w:divBdr>
                    <w:top w:val="none" w:sz="0" w:space="0" w:color="auto"/>
                    <w:left w:val="none" w:sz="0" w:space="0" w:color="auto"/>
                    <w:bottom w:val="none" w:sz="0" w:space="0" w:color="auto"/>
                    <w:right w:val="none" w:sz="0" w:space="0" w:color="auto"/>
                  </w:divBdr>
                </w:div>
                <w:div w:id="2140997372">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1375035094">
                  <w:marLeft w:val="0"/>
                  <w:marRight w:val="0"/>
                  <w:marTop w:val="0"/>
                  <w:marBottom w:val="0"/>
                  <w:divBdr>
                    <w:top w:val="none" w:sz="0" w:space="0" w:color="auto"/>
                    <w:left w:val="none" w:sz="0" w:space="0" w:color="auto"/>
                    <w:bottom w:val="none" w:sz="0" w:space="0" w:color="auto"/>
                    <w:right w:val="none" w:sz="0" w:space="0" w:color="auto"/>
                  </w:divBdr>
                </w:div>
                <w:div w:id="1604723518">
                  <w:marLeft w:val="0"/>
                  <w:marRight w:val="0"/>
                  <w:marTop w:val="0"/>
                  <w:marBottom w:val="0"/>
                  <w:divBdr>
                    <w:top w:val="none" w:sz="0" w:space="0" w:color="auto"/>
                    <w:left w:val="none" w:sz="0" w:space="0" w:color="auto"/>
                    <w:bottom w:val="none" w:sz="0" w:space="0" w:color="auto"/>
                    <w:right w:val="none" w:sz="0" w:space="0" w:color="auto"/>
                  </w:divBdr>
                </w:div>
                <w:div w:id="127207407">
                  <w:marLeft w:val="0"/>
                  <w:marRight w:val="0"/>
                  <w:marTop w:val="0"/>
                  <w:marBottom w:val="0"/>
                  <w:divBdr>
                    <w:top w:val="none" w:sz="0" w:space="0" w:color="auto"/>
                    <w:left w:val="none" w:sz="0" w:space="0" w:color="auto"/>
                    <w:bottom w:val="none" w:sz="0" w:space="0" w:color="auto"/>
                    <w:right w:val="none" w:sz="0" w:space="0" w:color="auto"/>
                  </w:divBdr>
                </w:div>
                <w:div w:id="1989746936">
                  <w:marLeft w:val="0"/>
                  <w:marRight w:val="0"/>
                  <w:marTop w:val="0"/>
                  <w:marBottom w:val="0"/>
                  <w:divBdr>
                    <w:top w:val="none" w:sz="0" w:space="0" w:color="auto"/>
                    <w:left w:val="none" w:sz="0" w:space="0" w:color="auto"/>
                    <w:bottom w:val="none" w:sz="0" w:space="0" w:color="auto"/>
                    <w:right w:val="none" w:sz="0" w:space="0" w:color="auto"/>
                  </w:divBdr>
                </w:div>
                <w:div w:id="1557887254">
                  <w:marLeft w:val="0"/>
                  <w:marRight w:val="0"/>
                  <w:marTop w:val="0"/>
                  <w:marBottom w:val="0"/>
                  <w:divBdr>
                    <w:top w:val="none" w:sz="0" w:space="0" w:color="auto"/>
                    <w:left w:val="none" w:sz="0" w:space="0" w:color="auto"/>
                    <w:bottom w:val="none" w:sz="0" w:space="0" w:color="auto"/>
                    <w:right w:val="none" w:sz="0" w:space="0" w:color="auto"/>
                  </w:divBdr>
                </w:div>
                <w:div w:id="2003503205">
                  <w:marLeft w:val="0"/>
                  <w:marRight w:val="0"/>
                  <w:marTop w:val="0"/>
                  <w:marBottom w:val="0"/>
                  <w:divBdr>
                    <w:top w:val="none" w:sz="0" w:space="0" w:color="auto"/>
                    <w:left w:val="none" w:sz="0" w:space="0" w:color="auto"/>
                    <w:bottom w:val="none" w:sz="0" w:space="0" w:color="auto"/>
                    <w:right w:val="none" w:sz="0" w:space="0" w:color="auto"/>
                  </w:divBdr>
                </w:div>
                <w:div w:id="454369526">
                  <w:marLeft w:val="0"/>
                  <w:marRight w:val="0"/>
                  <w:marTop w:val="0"/>
                  <w:marBottom w:val="0"/>
                  <w:divBdr>
                    <w:top w:val="none" w:sz="0" w:space="0" w:color="auto"/>
                    <w:left w:val="none" w:sz="0" w:space="0" w:color="auto"/>
                    <w:bottom w:val="none" w:sz="0" w:space="0" w:color="auto"/>
                    <w:right w:val="none" w:sz="0" w:space="0" w:color="auto"/>
                  </w:divBdr>
                </w:div>
                <w:div w:id="298072529">
                  <w:marLeft w:val="0"/>
                  <w:marRight w:val="0"/>
                  <w:marTop w:val="0"/>
                  <w:marBottom w:val="0"/>
                  <w:divBdr>
                    <w:top w:val="none" w:sz="0" w:space="0" w:color="auto"/>
                    <w:left w:val="none" w:sz="0" w:space="0" w:color="auto"/>
                    <w:bottom w:val="none" w:sz="0" w:space="0" w:color="auto"/>
                    <w:right w:val="none" w:sz="0" w:space="0" w:color="auto"/>
                  </w:divBdr>
                </w:div>
                <w:div w:id="343360573">
                  <w:marLeft w:val="0"/>
                  <w:marRight w:val="0"/>
                  <w:marTop w:val="0"/>
                  <w:marBottom w:val="0"/>
                  <w:divBdr>
                    <w:top w:val="none" w:sz="0" w:space="0" w:color="auto"/>
                    <w:left w:val="none" w:sz="0" w:space="0" w:color="auto"/>
                    <w:bottom w:val="none" w:sz="0" w:space="0" w:color="auto"/>
                    <w:right w:val="none" w:sz="0" w:space="0" w:color="auto"/>
                  </w:divBdr>
                </w:div>
                <w:div w:id="18893372">
                  <w:marLeft w:val="0"/>
                  <w:marRight w:val="0"/>
                  <w:marTop w:val="0"/>
                  <w:marBottom w:val="0"/>
                  <w:divBdr>
                    <w:top w:val="none" w:sz="0" w:space="0" w:color="auto"/>
                    <w:left w:val="none" w:sz="0" w:space="0" w:color="auto"/>
                    <w:bottom w:val="none" w:sz="0" w:space="0" w:color="auto"/>
                    <w:right w:val="none" w:sz="0" w:space="0" w:color="auto"/>
                  </w:divBdr>
                </w:div>
                <w:div w:id="121045053">
                  <w:marLeft w:val="0"/>
                  <w:marRight w:val="0"/>
                  <w:marTop w:val="0"/>
                  <w:marBottom w:val="0"/>
                  <w:divBdr>
                    <w:top w:val="none" w:sz="0" w:space="0" w:color="auto"/>
                    <w:left w:val="none" w:sz="0" w:space="0" w:color="auto"/>
                    <w:bottom w:val="none" w:sz="0" w:space="0" w:color="auto"/>
                    <w:right w:val="none" w:sz="0" w:space="0" w:color="auto"/>
                  </w:divBdr>
                </w:div>
                <w:div w:id="161356475">
                  <w:blockQuote w:val="1"/>
                  <w:marLeft w:val="600"/>
                  <w:marRight w:val="0"/>
                  <w:marTop w:val="0"/>
                  <w:marBottom w:val="0"/>
                  <w:divBdr>
                    <w:top w:val="none" w:sz="0" w:space="0" w:color="auto"/>
                    <w:left w:val="none" w:sz="0" w:space="0" w:color="auto"/>
                    <w:bottom w:val="none" w:sz="0" w:space="0" w:color="auto"/>
                    <w:right w:val="none" w:sz="0" w:space="0" w:color="auto"/>
                  </w:divBdr>
                  <w:divsChild>
                    <w:div w:id="827136849">
                      <w:marLeft w:val="0"/>
                      <w:marRight w:val="0"/>
                      <w:marTop w:val="0"/>
                      <w:marBottom w:val="0"/>
                      <w:divBdr>
                        <w:top w:val="none" w:sz="0" w:space="0" w:color="auto"/>
                        <w:left w:val="none" w:sz="0" w:space="0" w:color="auto"/>
                        <w:bottom w:val="none" w:sz="0" w:space="0" w:color="auto"/>
                        <w:right w:val="none" w:sz="0" w:space="0" w:color="auto"/>
                      </w:divBdr>
                    </w:div>
                  </w:divsChild>
                </w:div>
                <w:div w:id="269364925">
                  <w:marLeft w:val="0"/>
                  <w:marRight w:val="0"/>
                  <w:marTop w:val="0"/>
                  <w:marBottom w:val="0"/>
                  <w:divBdr>
                    <w:top w:val="none" w:sz="0" w:space="0" w:color="auto"/>
                    <w:left w:val="none" w:sz="0" w:space="0" w:color="auto"/>
                    <w:bottom w:val="none" w:sz="0" w:space="0" w:color="auto"/>
                    <w:right w:val="none" w:sz="0" w:space="0" w:color="auto"/>
                  </w:divBdr>
                </w:div>
                <w:div w:id="320961010">
                  <w:marLeft w:val="0"/>
                  <w:marRight w:val="0"/>
                  <w:marTop w:val="0"/>
                  <w:marBottom w:val="0"/>
                  <w:divBdr>
                    <w:top w:val="none" w:sz="0" w:space="0" w:color="auto"/>
                    <w:left w:val="none" w:sz="0" w:space="0" w:color="auto"/>
                    <w:bottom w:val="none" w:sz="0" w:space="0" w:color="auto"/>
                    <w:right w:val="none" w:sz="0" w:space="0" w:color="auto"/>
                  </w:divBdr>
                </w:div>
                <w:div w:id="1615987275">
                  <w:marLeft w:val="0"/>
                  <w:marRight w:val="0"/>
                  <w:marTop w:val="0"/>
                  <w:marBottom w:val="0"/>
                  <w:divBdr>
                    <w:top w:val="none" w:sz="0" w:space="0" w:color="auto"/>
                    <w:left w:val="none" w:sz="0" w:space="0" w:color="auto"/>
                    <w:bottom w:val="none" w:sz="0" w:space="0" w:color="auto"/>
                    <w:right w:val="none" w:sz="0" w:space="0" w:color="auto"/>
                  </w:divBdr>
                </w:div>
                <w:div w:id="2068216058">
                  <w:marLeft w:val="0"/>
                  <w:marRight w:val="0"/>
                  <w:marTop w:val="0"/>
                  <w:marBottom w:val="0"/>
                  <w:divBdr>
                    <w:top w:val="none" w:sz="0" w:space="0" w:color="auto"/>
                    <w:left w:val="none" w:sz="0" w:space="0" w:color="auto"/>
                    <w:bottom w:val="none" w:sz="0" w:space="0" w:color="auto"/>
                    <w:right w:val="none" w:sz="0" w:space="0" w:color="auto"/>
                  </w:divBdr>
                </w:div>
                <w:div w:id="720062212">
                  <w:marLeft w:val="0"/>
                  <w:marRight w:val="0"/>
                  <w:marTop w:val="0"/>
                  <w:marBottom w:val="0"/>
                  <w:divBdr>
                    <w:top w:val="none" w:sz="0" w:space="0" w:color="auto"/>
                    <w:left w:val="none" w:sz="0" w:space="0" w:color="auto"/>
                    <w:bottom w:val="none" w:sz="0" w:space="0" w:color="auto"/>
                    <w:right w:val="none" w:sz="0" w:space="0" w:color="auto"/>
                  </w:divBdr>
                </w:div>
                <w:div w:id="1663192422">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207175">
                      <w:marLeft w:val="0"/>
                      <w:marRight w:val="0"/>
                      <w:marTop w:val="0"/>
                      <w:marBottom w:val="0"/>
                      <w:divBdr>
                        <w:top w:val="none" w:sz="0" w:space="0" w:color="auto"/>
                        <w:left w:val="none" w:sz="0" w:space="0" w:color="auto"/>
                        <w:bottom w:val="none" w:sz="0" w:space="0" w:color="auto"/>
                        <w:right w:val="none" w:sz="0" w:space="0" w:color="auto"/>
                      </w:divBdr>
                    </w:div>
                  </w:divsChild>
                </w:div>
                <w:div w:id="1430349245">
                  <w:marLeft w:val="0"/>
                  <w:marRight w:val="0"/>
                  <w:marTop w:val="0"/>
                  <w:marBottom w:val="0"/>
                  <w:divBdr>
                    <w:top w:val="none" w:sz="0" w:space="0" w:color="auto"/>
                    <w:left w:val="none" w:sz="0" w:space="0" w:color="auto"/>
                    <w:bottom w:val="none" w:sz="0" w:space="0" w:color="auto"/>
                    <w:right w:val="none" w:sz="0" w:space="0" w:color="auto"/>
                  </w:divBdr>
                </w:div>
                <w:div w:id="2035449449">
                  <w:blockQuote w:val="1"/>
                  <w:marLeft w:val="600"/>
                  <w:marRight w:val="0"/>
                  <w:marTop w:val="0"/>
                  <w:marBottom w:val="0"/>
                  <w:divBdr>
                    <w:top w:val="none" w:sz="0" w:space="0" w:color="auto"/>
                    <w:left w:val="none" w:sz="0" w:space="0" w:color="auto"/>
                    <w:bottom w:val="none" w:sz="0" w:space="0" w:color="auto"/>
                    <w:right w:val="none" w:sz="0" w:space="0" w:color="auto"/>
                  </w:divBdr>
                  <w:divsChild>
                    <w:div w:id="760102482">
                      <w:marLeft w:val="0"/>
                      <w:marRight w:val="0"/>
                      <w:marTop w:val="0"/>
                      <w:marBottom w:val="0"/>
                      <w:divBdr>
                        <w:top w:val="none" w:sz="0" w:space="0" w:color="auto"/>
                        <w:left w:val="none" w:sz="0" w:space="0" w:color="auto"/>
                        <w:bottom w:val="none" w:sz="0" w:space="0" w:color="auto"/>
                        <w:right w:val="none" w:sz="0" w:space="0" w:color="auto"/>
                      </w:divBdr>
                    </w:div>
                  </w:divsChild>
                </w:div>
                <w:div w:id="942111603">
                  <w:marLeft w:val="0"/>
                  <w:marRight w:val="0"/>
                  <w:marTop w:val="0"/>
                  <w:marBottom w:val="0"/>
                  <w:divBdr>
                    <w:top w:val="none" w:sz="0" w:space="0" w:color="auto"/>
                    <w:left w:val="none" w:sz="0" w:space="0" w:color="auto"/>
                    <w:bottom w:val="none" w:sz="0" w:space="0" w:color="auto"/>
                    <w:right w:val="none" w:sz="0" w:space="0" w:color="auto"/>
                  </w:divBdr>
                </w:div>
                <w:div w:id="892540989">
                  <w:blockQuote w:val="1"/>
                  <w:marLeft w:val="600"/>
                  <w:marRight w:val="0"/>
                  <w:marTop w:val="0"/>
                  <w:marBottom w:val="0"/>
                  <w:divBdr>
                    <w:top w:val="none" w:sz="0" w:space="0" w:color="auto"/>
                    <w:left w:val="none" w:sz="0" w:space="0" w:color="auto"/>
                    <w:bottom w:val="none" w:sz="0" w:space="0" w:color="auto"/>
                    <w:right w:val="none" w:sz="0" w:space="0" w:color="auto"/>
                  </w:divBdr>
                  <w:divsChild>
                    <w:div w:id="644437606">
                      <w:marLeft w:val="0"/>
                      <w:marRight w:val="0"/>
                      <w:marTop w:val="0"/>
                      <w:marBottom w:val="0"/>
                      <w:divBdr>
                        <w:top w:val="none" w:sz="0" w:space="0" w:color="auto"/>
                        <w:left w:val="none" w:sz="0" w:space="0" w:color="auto"/>
                        <w:bottom w:val="none" w:sz="0" w:space="0" w:color="auto"/>
                        <w:right w:val="none" w:sz="0" w:space="0" w:color="auto"/>
                      </w:divBdr>
                    </w:div>
                  </w:divsChild>
                </w:div>
                <w:div w:id="2005279765">
                  <w:marLeft w:val="0"/>
                  <w:marRight w:val="0"/>
                  <w:marTop w:val="0"/>
                  <w:marBottom w:val="0"/>
                  <w:divBdr>
                    <w:top w:val="none" w:sz="0" w:space="0" w:color="auto"/>
                    <w:left w:val="none" w:sz="0" w:space="0" w:color="auto"/>
                    <w:bottom w:val="none" w:sz="0" w:space="0" w:color="auto"/>
                    <w:right w:val="none" w:sz="0" w:space="0" w:color="auto"/>
                  </w:divBdr>
                </w:div>
                <w:div w:id="1309937870">
                  <w:marLeft w:val="0"/>
                  <w:marRight w:val="0"/>
                  <w:marTop w:val="0"/>
                  <w:marBottom w:val="0"/>
                  <w:divBdr>
                    <w:top w:val="none" w:sz="0" w:space="0" w:color="auto"/>
                    <w:left w:val="none" w:sz="0" w:space="0" w:color="auto"/>
                    <w:bottom w:val="none" w:sz="0" w:space="0" w:color="auto"/>
                    <w:right w:val="none" w:sz="0" w:space="0" w:color="auto"/>
                  </w:divBdr>
                </w:div>
                <w:div w:id="971406220">
                  <w:marLeft w:val="0"/>
                  <w:marRight w:val="0"/>
                  <w:marTop w:val="0"/>
                  <w:marBottom w:val="0"/>
                  <w:divBdr>
                    <w:top w:val="none" w:sz="0" w:space="0" w:color="auto"/>
                    <w:left w:val="none" w:sz="0" w:space="0" w:color="auto"/>
                    <w:bottom w:val="none" w:sz="0" w:space="0" w:color="auto"/>
                    <w:right w:val="none" w:sz="0" w:space="0" w:color="auto"/>
                  </w:divBdr>
                </w:div>
                <w:div w:id="1172063728">
                  <w:marLeft w:val="0"/>
                  <w:marRight w:val="0"/>
                  <w:marTop w:val="0"/>
                  <w:marBottom w:val="0"/>
                  <w:divBdr>
                    <w:top w:val="none" w:sz="0" w:space="0" w:color="auto"/>
                    <w:left w:val="none" w:sz="0" w:space="0" w:color="auto"/>
                    <w:bottom w:val="none" w:sz="0" w:space="0" w:color="auto"/>
                    <w:right w:val="none" w:sz="0" w:space="0" w:color="auto"/>
                  </w:divBdr>
                </w:div>
                <w:div w:id="377634978">
                  <w:marLeft w:val="0"/>
                  <w:marRight w:val="0"/>
                  <w:marTop w:val="0"/>
                  <w:marBottom w:val="0"/>
                  <w:divBdr>
                    <w:top w:val="none" w:sz="0" w:space="0" w:color="auto"/>
                    <w:left w:val="none" w:sz="0" w:space="0" w:color="auto"/>
                    <w:bottom w:val="none" w:sz="0" w:space="0" w:color="auto"/>
                    <w:right w:val="none" w:sz="0" w:space="0" w:color="auto"/>
                  </w:divBdr>
                </w:div>
                <w:div w:id="414979663">
                  <w:marLeft w:val="0"/>
                  <w:marRight w:val="0"/>
                  <w:marTop w:val="0"/>
                  <w:marBottom w:val="0"/>
                  <w:divBdr>
                    <w:top w:val="none" w:sz="0" w:space="0" w:color="auto"/>
                    <w:left w:val="none" w:sz="0" w:space="0" w:color="auto"/>
                    <w:bottom w:val="none" w:sz="0" w:space="0" w:color="auto"/>
                    <w:right w:val="none" w:sz="0" w:space="0" w:color="auto"/>
                  </w:divBdr>
                </w:div>
                <w:div w:id="1466701675">
                  <w:marLeft w:val="0"/>
                  <w:marRight w:val="0"/>
                  <w:marTop w:val="0"/>
                  <w:marBottom w:val="0"/>
                  <w:divBdr>
                    <w:top w:val="none" w:sz="0" w:space="0" w:color="auto"/>
                    <w:left w:val="none" w:sz="0" w:space="0" w:color="auto"/>
                    <w:bottom w:val="none" w:sz="0" w:space="0" w:color="auto"/>
                    <w:right w:val="none" w:sz="0" w:space="0" w:color="auto"/>
                  </w:divBdr>
                </w:div>
                <w:div w:id="1795447263">
                  <w:marLeft w:val="0"/>
                  <w:marRight w:val="0"/>
                  <w:marTop w:val="0"/>
                  <w:marBottom w:val="0"/>
                  <w:divBdr>
                    <w:top w:val="none" w:sz="0" w:space="0" w:color="auto"/>
                    <w:left w:val="none" w:sz="0" w:space="0" w:color="auto"/>
                    <w:bottom w:val="none" w:sz="0" w:space="0" w:color="auto"/>
                    <w:right w:val="none" w:sz="0" w:space="0" w:color="auto"/>
                  </w:divBdr>
                </w:div>
                <w:div w:id="1845703025">
                  <w:marLeft w:val="0"/>
                  <w:marRight w:val="0"/>
                  <w:marTop w:val="0"/>
                  <w:marBottom w:val="0"/>
                  <w:divBdr>
                    <w:top w:val="none" w:sz="0" w:space="0" w:color="auto"/>
                    <w:left w:val="none" w:sz="0" w:space="0" w:color="auto"/>
                    <w:bottom w:val="none" w:sz="0" w:space="0" w:color="auto"/>
                    <w:right w:val="none" w:sz="0" w:space="0" w:color="auto"/>
                  </w:divBdr>
                </w:div>
                <w:div w:id="21347067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4217591">
                      <w:marLeft w:val="0"/>
                      <w:marRight w:val="0"/>
                      <w:marTop w:val="0"/>
                      <w:marBottom w:val="0"/>
                      <w:divBdr>
                        <w:top w:val="none" w:sz="0" w:space="0" w:color="auto"/>
                        <w:left w:val="none" w:sz="0" w:space="0" w:color="auto"/>
                        <w:bottom w:val="none" w:sz="0" w:space="0" w:color="auto"/>
                        <w:right w:val="none" w:sz="0" w:space="0" w:color="auto"/>
                      </w:divBdr>
                    </w:div>
                    <w:div w:id="237831892">
                      <w:marLeft w:val="0"/>
                      <w:marRight w:val="0"/>
                      <w:marTop w:val="0"/>
                      <w:marBottom w:val="0"/>
                      <w:divBdr>
                        <w:top w:val="none" w:sz="0" w:space="0" w:color="auto"/>
                        <w:left w:val="none" w:sz="0" w:space="0" w:color="auto"/>
                        <w:bottom w:val="none" w:sz="0" w:space="0" w:color="auto"/>
                        <w:right w:val="none" w:sz="0" w:space="0" w:color="auto"/>
                      </w:divBdr>
                    </w:div>
                    <w:div w:id="1900166276">
                      <w:marLeft w:val="0"/>
                      <w:marRight w:val="0"/>
                      <w:marTop w:val="0"/>
                      <w:marBottom w:val="0"/>
                      <w:divBdr>
                        <w:top w:val="none" w:sz="0" w:space="0" w:color="auto"/>
                        <w:left w:val="none" w:sz="0" w:space="0" w:color="auto"/>
                        <w:bottom w:val="none" w:sz="0" w:space="0" w:color="auto"/>
                        <w:right w:val="none" w:sz="0" w:space="0" w:color="auto"/>
                      </w:divBdr>
                    </w:div>
                    <w:div w:id="561259307">
                      <w:marLeft w:val="0"/>
                      <w:marRight w:val="0"/>
                      <w:marTop w:val="0"/>
                      <w:marBottom w:val="0"/>
                      <w:divBdr>
                        <w:top w:val="none" w:sz="0" w:space="0" w:color="auto"/>
                        <w:left w:val="none" w:sz="0" w:space="0" w:color="auto"/>
                        <w:bottom w:val="none" w:sz="0" w:space="0" w:color="auto"/>
                        <w:right w:val="none" w:sz="0" w:space="0" w:color="auto"/>
                      </w:divBdr>
                    </w:div>
                    <w:div w:id="972557490">
                      <w:marLeft w:val="0"/>
                      <w:marRight w:val="0"/>
                      <w:marTop w:val="0"/>
                      <w:marBottom w:val="0"/>
                      <w:divBdr>
                        <w:top w:val="none" w:sz="0" w:space="0" w:color="auto"/>
                        <w:left w:val="none" w:sz="0" w:space="0" w:color="auto"/>
                        <w:bottom w:val="none" w:sz="0" w:space="0" w:color="auto"/>
                        <w:right w:val="none" w:sz="0" w:space="0" w:color="auto"/>
                      </w:divBdr>
                    </w:div>
                  </w:divsChild>
                </w:div>
                <w:div w:id="1383560235">
                  <w:marLeft w:val="0"/>
                  <w:marRight w:val="0"/>
                  <w:marTop w:val="0"/>
                  <w:marBottom w:val="0"/>
                  <w:divBdr>
                    <w:top w:val="none" w:sz="0" w:space="0" w:color="auto"/>
                    <w:left w:val="none" w:sz="0" w:space="0" w:color="auto"/>
                    <w:bottom w:val="none" w:sz="0" w:space="0" w:color="auto"/>
                    <w:right w:val="none" w:sz="0" w:space="0" w:color="auto"/>
                  </w:divBdr>
                </w:div>
                <w:div w:id="884147010">
                  <w:marLeft w:val="0"/>
                  <w:marRight w:val="0"/>
                  <w:marTop w:val="0"/>
                  <w:marBottom w:val="0"/>
                  <w:divBdr>
                    <w:top w:val="none" w:sz="0" w:space="0" w:color="auto"/>
                    <w:left w:val="none" w:sz="0" w:space="0" w:color="auto"/>
                    <w:bottom w:val="none" w:sz="0" w:space="0" w:color="auto"/>
                    <w:right w:val="none" w:sz="0" w:space="0" w:color="auto"/>
                  </w:divBdr>
                </w:div>
                <w:div w:id="2130467095">
                  <w:marLeft w:val="0"/>
                  <w:marRight w:val="0"/>
                  <w:marTop w:val="0"/>
                  <w:marBottom w:val="0"/>
                  <w:divBdr>
                    <w:top w:val="none" w:sz="0" w:space="0" w:color="auto"/>
                    <w:left w:val="none" w:sz="0" w:space="0" w:color="auto"/>
                    <w:bottom w:val="none" w:sz="0" w:space="0" w:color="auto"/>
                    <w:right w:val="none" w:sz="0" w:space="0" w:color="auto"/>
                  </w:divBdr>
                </w:div>
                <w:div w:id="1987202262">
                  <w:marLeft w:val="0"/>
                  <w:marRight w:val="0"/>
                  <w:marTop w:val="0"/>
                  <w:marBottom w:val="0"/>
                  <w:divBdr>
                    <w:top w:val="none" w:sz="0" w:space="0" w:color="auto"/>
                    <w:left w:val="none" w:sz="0" w:space="0" w:color="auto"/>
                    <w:bottom w:val="none" w:sz="0" w:space="0" w:color="auto"/>
                    <w:right w:val="none" w:sz="0" w:space="0" w:color="auto"/>
                  </w:divBdr>
                </w:div>
                <w:div w:id="1511261595">
                  <w:marLeft w:val="0"/>
                  <w:marRight w:val="0"/>
                  <w:marTop w:val="0"/>
                  <w:marBottom w:val="0"/>
                  <w:divBdr>
                    <w:top w:val="none" w:sz="0" w:space="0" w:color="auto"/>
                    <w:left w:val="none" w:sz="0" w:space="0" w:color="auto"/>
                    <w:bottom w:val="none" w:sz="0" w:space="0" w:color="auto"/>
                    <w:right w:val="none" w:sz="0" w:space="0" w:color="auto"/>
                  </w:divBdr>
                </w:div>
                <w:div w:id="647445251">
                  <w:marLeft w:val="0"/>
                  <w:marRight w:val="0"/>
                  <w:marTop w:val="0"/>
                  <w:marBottom w:val="0"/>
                  <w:divBdr>
                    <w:top w:val="none" w:sz="0" w:space="0" w:color="auto"/>
                    <w:left w:val="none" w:sz="0" w:space="0" w:color="auto"/>
                    <w:bottom w:val="none" w:sz="0" w:space="0" w:color="auto"/>
                    <w:right w:val="none" w:sz="0" w:space="0" w:color="auto"/>
                  </w:divBdr>
                </w:div>
                <w:div w:id="1983536240">
                  <w:marLeft w:val="0"/>
                  <w:marRight w:val="0"/>
                  <w:marTop w:val="0"/>
                  <w:marBottom w:val="0"/>
                  <w:divBdr>
                    <w:top w:val="none" w:sz="0" w:space="0" w:color="auto"/>
                    <w:left w:val="none" w:sz="0" w:space="0" w:color="auto"/>
                    <w:bottom w:val="none" w:sz="0" w:space="0" w:color="auto"/>
                    <w:right w:val="none" w:sz="0" w:space="0" w:color="auto"/>
                  </w:divBdr>
                </w:div>
                <w:div w:id="1569920130">
                  <w:marLeft w:val="0"/>
                  <w:marRight w:val="0"/>
                  <w:marTop w:val="0"/>
                  <w:marBottom w:val="0"/>
                  <w:divBdr>
                    <w:top w:val="none" w:sz="0" w:space="0" w:color="auto"/>
                    <w:left w:val="none" w:sz="0" w:space="0" w:color="auto"/>
                    <w:bottom w:val="none" w:sz="0" w:space="0" w:color="auto"/>
                    <w:right w:val="none" w:sz="0" w:space="0" w:color="auto"/>
                  </w:divBdr>
                </w:div>
                <w:div w:id="1379665139">
                  <w:marLeft w:val="0"/>
                  <w:marRight w:val="0"/>
                  <w:marTop w:val="0"/>
                  <w:marBottom w:val="0"/>
                  <w:divBdr>
                    <w:top w:val="none" w:sz="0" w:space="0" w:color="auto"/>
                    <w:left w:val="none" w:sz="0" w:space="0" w:color="auto"/>
                    <w:bottom w:val="none" w:sz="0" w:space="0" w:color="auto"/>
                    <w:right w:val="none" w:sz="0" w:space="0" w:color="auto"/>
                  </w:divBdr>
                </w:div>
                <w:div w:id="1088036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90439055">
                      <w:marLeft w:val="0"/>
                      <w:marRight w:val="0"/>
                      <w:marTop w:val="0"/>
                      <w:marBottom w:val="0"/>
                      <w:divBdr>
                        <w:top w:val="none" w:sz="0" w:space="0" w:color="auto"/>
                        <w:left w:val="none" w:sz="0" w:space="0" w:color="auto"/>
                        <w:bottom w:val="none" w:sz="0" w:space="0" w:color="auto"/>
                        <w:right w:val="none" w:sz="0" w:space="0" w:color="auto"/>
                      </w:divBdr>
                    </w:div>
                    <w:div w:id="1013457536">
                      <w:marLeft w:val="0"/>
                      <w:marRight w:val="0"/>
                      <w:marTop w:val="0"/>
                      <w:marBottom w:val="0"/>
                      <w:divBdr>
                        <w:top w:val="none" w:sz="0" w:space="0" w:color="auto"/>
                        <w:left w:val="none" w:sz="0" w:space="0" w:color="auto"/>
                        <w:bottom w:val="none" w:sz="0" w:space="0" w:color="auto"/>
                        <w:right w:val="none" w:sz="0" w:space="0" w:color="auto"/>
                      </w:divBdr>
                    </w:div>
                    <w:div w:id="224680067">
                      <w:marLeft w:val="0"/>
                      <w:marRight w:val="0"/>
                      <w:marTop w:val="0"/>
                      <w:marBottom w:val="0"/>
                      <w:divBdr>
                        <w:top w:val="none" w:sz="0" w:space="0" w:color="auto"/>
                        <w:left w:val="none" w:sz="0" w:space="0" w:color="auto"/>
                        <w:bottom w:val="none" w:sz="0" w:space="0" w:color="auto"/>
                        <w:right w:val="none" w:sz="0" w:space="0" w:color="auto"/>
                      </w:divBdr>
                    </w:div>
                  </w:divsChild>
                </w:div>
                <w:div w:id="539899513">
                  <w:marLeft w:val="0"/>
                  <w:marRight w:val="0"/>
                  <w:marTop w:val="0"/>
                  <w:marBottom w:val="0"/>
                  <w:divBdr>
                    <w:top w:val="none" w:sz="0" w:space="0" w:color="auto"/>
                    <w:left w:val="none" w:sz="0" w:space="0" w:color="auto"/>
                    <w:bottom w:val="none" w:sz="0" w:space="0" w:color="auto"/>
                    <w:right w:val="none" w:sz="0" w:space="0" w:color="auto"/>
                  </w:divBdr>
                </w:div>
                <w:div w:id="1482193286">
                  <w:marLeft w:val="0"/>
                  <w:marRight w:val="0"/>
                  <w:marTop w:val="0"/>
                  <w:marBottom w:val="0"/>
                  <w:divBdr>
                    <w:top w:val="none" w:sz="0" w:space="0" w:color="auto"/>
                    <w:left w:val="none" w:sz="0" w:space="0" w:color="auto"/>
                    <w:bottom w:val="none" w:sz="0" w:space="0" w:color="auto"/>
                    <w:right w:val="none" w:sz="0" w:space="0" w:color="auto"/>
                  </w:divBdr>
                </w:div>
                <w:div w:id="641621515">
                  <w:marLeft w:val="0"/>
                  <w:marRight w:val="0"/>
                  <w:marTop w:val="0"/>
                  <w:marBottom w:val="0"/>
                  <w:divBdr>
                    <w:top w:val="none" w:sz="0" w:space="0" w:color="auto"/>
                    <w:left w:val="none" w:sz="0" w:space="0" w:color="auto"/>
                    <w:bottom w:val="none" w:sz="0" w:space="0" w:color="auto"/>
                    <w:right w:val="none" w:sz="0" w:space="0" w:color="auto"/>
                  </w:divBdr>
                </w:div>
                <w:div w:id="1884707666">
                  <w:marLeft w:val="0"/>
                  <w:marRight w:val="0"/>
                  <w:marTop w:val="0"/>
                  <w:marBottom w:val="0"/>
                  <w:divBdr>
                    <w:top w:val="none" w:sz="0" w:space="0" w:color="auto"/>
                    <w:left w:val="none" w:sz="0" w:space="0" w:color="auto"/>
                    <w:bottom w:val="none" w:sz="0" w:space="0" w:color="auto"/>
                    <w:right w:val="none" w:sz="0" w:space="0" w:color="auto"/>
                  </w:divBdr>
                </w:div>
                <w:div w:id="1811629073">
                  <w:marLeft w:val="0"/>
                  <w:marRight w:val="0"/>
                  <w:marTop w:val="0"/>
                  <w:marBottom w:val="0"/>
                  <w:divBdr>
                    <w:top w:val="none" w:sz="0" w:space="0" w:color="auto"/>
                    <w:left w:val="none" w:sz="0" w:space="0" w:color="auto"/>
                    <w:bottom w:val="none" w:sz="0" w:space="0" w:color="auto"/>
                    <w:right w:val="none" w:sz="0" w:space="0" w:color="auto"/>
                  </w:divBdr>
                </w:div>
                <w:div w:id="1239901454">
                  <w:marLeft w:val="0"/>
                  <w:marRight w:val="0"/>
                  <w:marTop w:val="0"/>
                  <w:marBottom w:val="0"/>
                  <w:divBdr>
                    <w:top w:val="none" w:sz="0" w:space="0" w:color="auto"/>
                    <w:left w:val="none" w:sz="0" w:space="0" w:color="auto"/>
                    <w:bottom w:val="none" w:sz="0" w:space="0" w:color="auto"/>
                    <w:right w:val="none" w:sz="0" w:space="0" w:color="auto"/>
                  </w:divBdr>
                </w:div>
                <w:div w:id="2110856122">
                  <w:marLeft w:val="0"/>
                  <w:marRight w:val="0"/>
                  <w:marTop w:val="0"/>
                  <w:marBottom w:val="0"/>
                  <w:divBdr>
                    <w:top w:val="none" w:sz="0" w:space="0" w:color="auto"/>
                    <w:left w:val="none" w:sz="0" w:space="0" w:color="auto"/>
                    <w:bottom w:val="none" w:sz="0" w:space="0" w:color="auto"/>
                    <w:right w:val="none" w:sz="0" w:space="0" w:color="auto"/>
                  </w:divBdr>
                </w:div>
                <w:div w:id="840238222">
                  <w:marLeft w:val="0"/>
                  <w:marRight w:val="0"/>
                  <w:marTop w:val="0"/>
                  <w:marBottom w:val="0"/>
                  <w:divBdr>
                    <w:top w:val="none" w:sz="0" w:space="0" w:color="auto"/>
                    <w:left w:val="none" w:sz="0" w:space="0" w:color="auto"/>
                    <w:bottom w:val="none" w:sz="0" w:space="0" w:color="auto"/>
                    <w:right w:val="none" w:sz="0" w:space="0" w:color="auto"/>
                  </w:divBdr>
                </w:div>
                <w:div w:id="1322541085">
                  <w:marLeft w:val="0"/>
                  <w:marRight w:val="0"/>
                  <w:marTop w:val="0"/>
                  <w:marBottom w:val="0"/>
                  <w:divBdr>
                    <w:top w:val="none" w:sz="0" w:space="0" w:color="auto"/>
                    <w:left w:val="none" w:sz="0" w:space="0" w:color="auto"/>
                    <w:bottom w:val="none" w:sz="0" w:space="0" w:color="auto"/>
                    <w:right w:val="none" w:sz="0" w:space="0" w:color="auto"/>
                  </w:divBdr>
                </w:div>
                <w:div w:id="1350831581">
                  <w:blockQuote w:val="1"/>
                  <w:marLeft w:val="600"/>
                  <w:marRight w:val="0"/>
                  <w:marTop w:val="0"/>
                  <w:marBottom w:val="0"/>
                  <w:divBdr>
                    <w:top w:val="none" w:sz="0" w:space="0" w:color="auto"/>
                    <w:left w:val="none" w:sz="0" w:space="0" w:color="auto"/>
                    <w:bottom w:val="none" w:sz="0" w:space="0" w:color="auto"/>
                    <w:right w:val="none" w:sz="0" w:space="0" w:color="auto"/>
                  </w:divBdr>
                  <w:divsChild>
                    <w:div w:id="1554004344">
                      <w:marLeft w:val="0"/>
                      <w:marRight w:val="0"/>
                      <w:marTop w:val="0"/>
                      <w:marBottom w:val="0"/>
                      <w:divBdr>
                        <w:top w:val="none" w:sz="0" w:space="0" w:color="auto"/>
                        <w:left w:val="none" w:sz="0" w:space="0" w:color="auto"/>
                        <w:bottom w:val="none" w:sz="0" w:space="0" w:color="auto"/>
                        <w:right w:val="none" w:sz="0" w:space="0" w:color="auto"/>
                      </w:divBdr>
                    </w:div>
                  </w:divsChild>
                </w:div>
                <w:div w:id="1814133708">
                  <w:marLeft w:val="0"/>
                  <w:marRight w:val="0"/>
                  <w:marTop w:val="0"/>
                  <w:marBottom w:val="0"/>
                  <w:divBdr>
                    <w:top w:val="none" w:sz="0" w:space="0" w:color="auto"/>
                    <w:left w:val="none" w:sz="0" w:space="0" w:color="auto"/>
                    <w:bottom w:val="none" w:sz="0" w:space="0" w:color="auto"/>
                    <w:right w:val="none" w:sz="0" w:space="0" w:color="auto"/>
                  </w:divBdr>
                </w:div>
                <w:div w:id="1826584549">
                  <w:marLeft w:val="0"/>
                  <w:marRight w:val="0"/>
                  <w:marTop w:val="0"/>
                  <w:marBottom w:val="0"/>
                  <w:divBdr>
                    <w:top w:val="none" w:sz="0" w:space="0" w:color="auto"/>
                    <w:left w:val="none" w:sz="0" w:space="0" w:color="auto"/>
                    <w:bottom w:val="none" w:sz="0" w:space="0" w:color="auto"/>
                    <w:right w:val="none" w:sz="0" w:space="0" w:color="auto"/>
                  </w:divBdr>
                </w:div>
                <w:div w:id="904989998">
                  <w:marLeft w:val="0"/>
                  <w:marRight w:val="0"/>
                  <w:marTop w:val="0"/>
                  <w:marBottom w:val="0"/>
                  <w:divBdr>
                    <w:top w:val="none" w:sz="0" w:space="0" w:color="auto"/>
                    <w:left w:val="none" w:sz="0" w:space="0" w:color="auto"/>
                    <w:bottom w:val="none" w:sz="0" w:space="0" w:color="auto"/>
                    <w:right w:val="none" w:sz="0" w:space="0" w:color="auto"/>
                  </w:divBdr>
                </w:div>
                <w:div w:id="831291299">
                  <w:marLeft w:val="0"/>
                  <w:marRight w:val="0"/>
                  <w:marTop w:val="0"/>
                  <w:marBottom w:val="0"/>
                  <w:divBdr>
                    <w:top w:val="none" w:sz="0" w:space="0" w:color="auto"/>
                    <w:left w:val="none" w:sz="0" w:space="0" w:color="auto"/>
                    <w:bottom w:val="none" w:sz="0" w:space="0" w:color="auto"/>
                    <w:right w:val="none" w:sz="0" w:space="0" w:color="auto"/>
                  </w:divBdr>
                </w:div>
                <w:div w:id="956720924">
                  <w:marLeft w:val="0"/>
                  <w:marRight w:val="0"/>
                  <w:marTop w:val="0"/>
                  <w:marBottom w:val="0"/>
                  <w:divBdr>
                    <w:top w:val="none" w:sz="0" w:space="0" w:color="auto"/>
                    <w:left w:val="none" w:sz="0" w:space="0" w:color="auto"/>
                    <w:bottom w:val="none" w:sz="0" w:space="0" w:color="auto"/>
                    <w:right w:val="none" w:sz="0" w:space="0" w:color="auto"/>
                  </w:divBdr>
                </w:div>
                <w:div w:id="1157721003">
                  <w:marLeft w:val="0"/>
                  <w:marRight w:val="0"/>
                  <w:marTop w:val="0"/>
                  <w:marBottom w:val="0"/>
                  <w:divBdr>
                    <w:top w:val="none" w:sz="0" w:space="0" w:color="auto"/>
                    <w:left w:val="none" w:sz="0" w:space="0" w:color="auto"/>
                    <w:bottom w:val="none" w:sz="0" w:space="0" w:color="auto"/>
                    <w:right w:val="none" w:sz="0" w:space="0" w:color="auto"/>
                  </w:divBdr>
                </w:div>
                <w:div w:id="854149675">
                  <w:marLeft w:val="0"/>
                  <w:marRight w:val="0"/>
                  <w:marTop w:val="0"/>
                  <w:marBottom w:val="0"/>
                  <w:divBdr>
                    <w:top w:val="none" w:sz="0" w:space="0" w:color="auto"/>
                    <w:left w:val="none" w:sz="0" w:space="0" w:color="auto"/>
                    <w:bottom w:val="none" w:sz="0" w:space="0" w:color="auto"/>
                    <w:right w:val="none" w:sz="0" w:space="0" w:color="auto"/>
                  </w:divBdr>
                </w:div>
                <w:div w:id="1900818207">
                  <w:marLeft w:val="0"/>
                  <w:marRight w:val="0"/>
                  <w:marTop w:val="0"/>
                  <w:marBottom w:val="0"/>
                  <w:divBdr>
                    <w:top w:val="none" w:sz="0" w:space="0" w:color="auto"/>
                    <w:left w:val="none" w:sz="0" w:space="0" w:color="auto"/>
                    <w:bottom w:val="none" w:sz="0" w:space="0" w:color="auto"/>
                    <w:right w:val="none" w:sz="0" w:space="0" w:color="auto"/>
                  </w:divBdr>
                </w:div>
                <w:div w:id="1573806538">
                  <w:marLeft w:val="0"/>
                  <w:marRight w:val="0"/>
                  <w:marTop w:val="0"/>
                  <w:marBottom w:val="0"/>
                  <w:divBdr>
                    <w:top w:val="none" w:sz="0" w:space="0" w:color="auto"/>
                    <w:left w:val="none" w:sz="0" w:space="0" w:color="auto"/>
                    <w:bottom w:val="none" w:sz="0" w:space="0" w:color="auto"/>
                    <w:right w:val="none" w:sz="0" w:space="0" w:color="auto"/>
                  </w:divBdr>
                </w:div>
                <w:div w:id="461075612">
                  <w:marLeft w:val="0"/>
                  <w:marRight w:val="0"/>
                  <w:marTop w:val="0"/>
                  <w:marBottom w:val="0"/>
                  <w:divBdr>
                    <w:top w:val="none" w:sz="0" w:space="0" w:color="auto"/>
                    <w:left w:val="none" w:sz="0" w:space="0" w:color="auto"/>
                    <w:bottom w:val="none" w:sz="0" w:space="0" w:color="auto"/>
                    <w:right w:val="none" w:sz="0" w:space="0" w:color="auto"/>
                  </w:divBdr>
                </w:div>
                <w:div w:id="1083330937">
                  <w:marLeft w:val="0"/>
                  <w:marRight w:val="0"/>
                  <w:marTop w:val="0"/>
                  <w:marBottom w:val="0"/>
                  <w:divBdr>
                    <w:top w:val="none" w:sz="0" w:space="0" w:color="auto"/>
                    <w:left w:val="none" w:sz="0" w:space="0" w:color="auto"/>
                    <w:bottom w:val="none" w:sz="0" w:space="0" w:color="auto"/>
                    <w:right w:val="none" w:sz="0" w:space="0" w:color="auto"/>
                  </w:divBdr>
                </w:div>
                <w:div w:id="708922046">
                  <w:marLeft w:val="0"/>
                  <w:marRight w:val="0"/>
                  <w:marTop w:val="0"/>
                  <w:marBottom w:val="0"/>
                  <w:divBdr>
                    <w:top w:val="none" w:sz="0" w:space="0" w:color="auto"/>
                    <w:left w:val="none" w:sz="0" w:space="0" w:color="auto"/>
                    <w:bottom w:val="none" w:sz="0" w:space="0" w:color="auto"/>
                    <w:right w:val="none" w:sz="0" w:space="0" w:color="auto"/>
                  </w:divBdr>
                </w:div>
                <w:div w:id="2036925024">
                  <w:marLeft w:val="0"/>
                  <w:marRight w:val="0"/>
                  <w:marTop w:val="0"/>
                  <w:marBottom w:val="0"/>
                  <w:divBdr>
                    <w:top w:val="none" w:sz="0" w:space="0" w:color="auto"/>
                    <w:left w:val="none" w:sz="0" w:space="0" w:color="auto"/>
                    <w:bottom w:val="none" w:sz="0" w:space="0" w:color="auto"/>
                    <w:right w:val="none" w:sz="0" w:space="0" w:color="auto"/>
                  </w:divBdr>
                </w:div>
                <w:div w:id="487982035">
                  <w:marLeft w:val="0"/>
                  <w:marRight w:val="0"/>
                  <w:marTop w:val="0"/>
                  <w:marBottom w:val="0"/>
                  <w:divBdr>
                    <w:top w:val="none" w:sz="0" w:space="0" w:color="auto"/>
                    <w:left w:val="none" w:sz="0" w:space="0" w:color="auto"/>
                    <w:bottom w:val="none" w:sz="0" w:space="0" w:color="auto"/>
                    <w:right w:val="none" w:sz="0" w:space="0" w:color="auto"/>
                  </w:divBdr>
                </w:div>
                <w:div w:id="1216698353">
                  <w:marLeft w:val="0"/>
                  <w:marRight w:val="0"/>
                  <w:marTop w:val="0"/>
                  <w:marBottom w:val="0"/>
                  <w:divBdr>
                    <w:top w:val="none" w:sz="0" w:space="0" w:color="auto"/>
                    <w:left w:val="none" w:sz="0" w:space="0" w:color="auto"/>
                    <w:bottom w:val="none" w:sz="0" w:space="0" w:color="auto"/>
                    <w:right w:val="none" w:sz="0" w:space="0" w:color="auto"/>
                  </w:divBdr>
                </w:div>
                <w:div w:id="1378503698">
                  <w:marLeft w:val="0"/>
                  <w:marRight w:val="0"/>
                  <w:marTop w:val="0"/>
                  <w:marBottom w:val="0"/>
                  <w:divBdr>
                    <w:top w:val="none" w:sz="0" w:space="0" w:color="auto"/>
                    <w:left w:val="none" w:sz="0" w:space="0" w:color="auto"/>
                    <w:bottom w:val="none" w:sz="0" w:space="0" w:color="auto"/>
                    <w:right w:val="none" w:sz="0" w:space="0" w:color="auto"/>
                  </w:divBdr>
                </w:div>
                <w:div w:id="2032143413">
                  <w:marLeft w:val="0"/>
                  <w:marRight w:val="0"/>
                  <w:marTop w:val="0"/>
                  <w:marBottom w:val="0"/>
                  <w:divBdr>
                    <w:top w:val="none" w:sz="0" w:space="0" w:color="auto"/>
                    <w:left w:val="none" w:sz="0" w:space="0" w:color="auto"/>
                    <w:bottom w:val="none" w:sz="0" w:space="0" w:color="auto"/>
                    <w:right w:val="none" w:sz="0" w:space="0" w:color="auto"/>
                  </w:divBdr>
                </w:div>
                <w:div w:id="1602564721">
                  <w:marLeft w:val="0"/>
                  <w:marRight w:val="0"/>
                  <w:marTop w:val="0"/>
                  <w:marBottom w:val="0"/>
                  <w:divBdr>
                    <w:top w:val="none" w:sz="0" w:space="0" w:color="auto"/>
                    <w:left w:val="none" w:sz="0" w:space="0" w:color="auto"/>
                    <w:bottom w:val="none" w:sz="0" w:space="0" w:color="auto"/>
                    <w:right w:val="none" w:sz="0" w:space="0" w:color="auto"/>
                  </w:divBdr>
                </w:div>
                <w:div w:id="818309937">
                  <w:marLeft w:val="0"/>
                  <w:marRight w:val="0"/>
                  <w:marTop w:val="0"/>
                  <w:marBottom w:val="0"/>
                  <w:divBdr>
                    <w:top w:val="none" w:sz="0" w:space="0" w:color="auto"/>
                    <w:left w:val="none" w:sz="0" w:space="0" w:color="auto"/>
                    <w:bottom w:val="none" w:sz="0" w:space="0" w:color="auto"/>
                    <w:right w:val="none" w:sz="0" w:space="0" w:color="auto"/>
                  </w:divBdr>
                </w:div>
                <w:div w:id="1895653980">
                  <w:marLeft w:val="0"/>
                  <w:marRight w:val="0"/>
                  <w:marTop w:val="0"/>
                  <w:marBottom w:val="0"/>
                  <w:divBdr>
                    <w:top w:val="none" w:sz="0" w:space="0" w:color="auto"/>
                    <w:left w:val="none" w:sz="0" w:space="0" w:color="auto"/>
                    <w:bottom w:val="none" w:sz="0" w:space="0" w:color="auto"/>
                    <w:right w:val="none" w:sz="0" w:space="0" w:color="auto"/>
                  </w:divBdr>
                </w:div>
                <w:div w:id="239486676">
                  <w:marLeft w:val="0"/>
                  <w:marRight w:val="0"/>
                  <w:marTop w:val="0"/>
                  <w:marBottom w:val="0"/>
                  <w:divBdr>
                    <w:top w:val="none" w:sz="0" w:space="0" w:color="auto"/>
                    <w:left w:val="none" w:sz="0" w:space="0" w:color="auto"/>
                    <w:bottom w:val="none" w:sz="0" w:space="0" w:color="auto"/>
                    <w:right w:val="none" w:sz="0" w:space="0" w:color="auto"/>
                  </w:divBdr>
                </w:div>
                <w:div w:id="1062866620">
                  <w:marLeft w:val="0"/>
                  <w:marRight w:val="0"/>
                  <w:marTop w:val="0"/>
                  <w:marBottom w:val="0"/>
                  <w:divBdr>
                    <w:top w:val="none" w:sz="0" w:space="0" w:color="auto"/>
                    <w:left w:val="none" w:sz="0" w:space="0" w:color="auto"/>
                    <w:bottom w:val="none" w:sz="0" w:space="0" w:color="auto"/>
                    <w:right w:val="none" w:sz="0" w:space="0" w:color="auto"/>
                  </w:divBdr>
                </w:div>
                <w:div w:id="1590498935">
                  <w:marLeft w:val="0"/>
                  <w:marRight w:val="0"/>
                  <w:marTop w:val="0"/>
                  <w:marBottom w:val="0"/>
                  <w:divBdr>
                    <w:top w:val="none" w:sz="0" w:space="0" w:color="auto"/>
                    <w:left w:val="none" w:sz="0" w:space="0" w:color="auto"/>
                    <w:bottom w:val="none" w:sz="0" w:space="0" w:color="auto"/>
                    <w:right w:val="none" w:sz="0" w:space="0" w:color="auto"/>
                  </w:divBdr>
                </w:div>
                <w:div w:id="1522282920">
                  <w:marLeft w:val="0"/>
                  <w:marRight w:val="0"/>
                  <w:marTop w:val="0"/>
                  <w:marBottom w:val="0"/>
                  <w:divBdr>
                    <w:top w:val="none" w:sz="0" w:space="0" w:color="auto"/>
                    <w:left w:val="none" w:sz="0" w:space="0" w:color="auto"/>
                    <w:bottom w:val="none" w:sz="0" w:space="0" w:color="auto"/>
                    <w:right w:val="none" w:sz="0" w:space="0" w:color="auto"/>
                  </w:divBdr>
                </w:div>
                <w:div w:id="327952002">
                  <w:marLeft w:val="0"/>
                  <w:marRight w:val="0"/>
                  <w:marTop w:val="0"/>
                  <w:marBottom w:val="0"/>
                  <w:divBdr>
                    <w:top w:val="none" w:sz="0" w:space="0" w:color="auto"/>
                    <w:left w:val="none" w:sz="0" w:space="0" w:color="auto"/>
                    <w:bottom w:val="none" w:sz="0" w:space="0" w:color="auto"/>
                    <w:right w:val="none" w:sz="0" w:space="0" w:color="auto"/>
                  </w:divBdr>
                </w:div>
                <w:div w:id="1558470594">
                  <w:marLeft w:val="0"/>
                  <w:marRight w:val="0"/>
                  <w:marTop w:val="0"/>
                  <w:marBottom w:val="0"/>
                  <w:divBdr>
                    <w:top w:val="none" w:sz="0" w:space="0" w:color="auto"/>
                    <w:left w:val="none" w:sz="0" w:space="0" w:color="auto"/>
                    <w:bottom w:val="none" w:sz="0" w:space="0" w:color="auto"/>
                    <w:right w:val="none" w:sz="0" w:space="0" w:color="auto"/>
                  </w:divBdr>
                </w:div>
                <w:div w:id="753553841">
                  <w:marLeft w:val="0"/>
                  <w:marRight w:val="0"/>
                  <w:marTop w:val="0"/>
                  <w:marBottom w:val="0"/>
                  <w:divBdr>
                    <w:top w:val="none" w:sz="0" w:space="0" w:color="auto"/>
                    <w:left w:val="none" w:sz="0" w:space="0" w:color="auto"/>
                    <w:bottom w:val="none" w:sz="0" w:space="0" w:color="auto"/>
                    <w:right w:val="none" w:sz="0" w:space="0" w:color="auto"/>
                  </w:divBdr>
                </w:div>
                <w:div w:id="585309252">
                  <w:marLeft w:val="0"/>
                  <w:marRight w:val="0"/>
                  <w:marTop w:val="0"/>
                  <w:marBottom w:val="0"/>
                  <w:divBdr>
                    <w:top w:val="none" w:sz="0" w:space="0" w:color="auto"/>
                    <w:left w:val="none" w:sz="0" w:space="0" w:color="auto"/>
                    <w:bottom w:val="none" w:sz="0" w:space="0" w:color="auto"/>
                    <w:right w:val="none" w:sz="0" w:space="0" w:color="auto"/>
                  </w:divBdr>
                </w:div>
                <w:div w:id="1682202480">
                  <w:marLeft w:val="0"/>
                  <w:marRight w:val="0"/>
                  <w:marTop w:val="0"/>
                  <w:marBottom w:val="0"/>
                  <w:divBdr>
                    <w:top w:val="none" w:sz="0" w:space="0" w:color="auto"/>
                    <w:left w:val="none" w:sz="0" w:space="0" w:color="auto"/>
                    <w:bottom w:val="none" w:sz="0" w:space="0" w:color="auto"/>
                    <w:right w:val="none" w:sz="0" w:space="0" w:color="auto"/>
                  </w:divBdr>
                </w:div>
                <w:div w:id="2037847293">
                  <w:marLeft w:val="0"/>
                  <w:marRight w:val="0"/>
                  <w:marTop w:val="0"/>
                  <w:marBottom w:val="0"/>
                  <w:divBdr>
                    <w:top w:val="none" w:sz="0" w:space="0" w:color="auto"/>
                    <w:left w:val="none" w:sz="0" w:space="0" w:color="auto"/>
                    <w:bottom w:val="none" w:sz="0" w:space="0" w:color="auto"/>
                    <w:right w:val="none" w:sz="0" w:space="0" w:color="auto"/>
                  </w:divBdr>
                </w:div>
                <w:div w:id="931204887">
                  <w:marLeft w:val="0"/>
                  <w:marRight w:val="0"/>
                  <w:marTop w:val="0"/>
                  <w:marBottom w:val="0"/>
                  <w:divBdr>
                    <w:top w:val="none" w:sz="0" w:space="0" w:color="auto"/>
                    <w:left w:val="none" w:sz="0" w:space="0" w:color="auto"/>
                    <w:bottom w:val="none" w:sz="0" w:space="0" w:color="auto"/>
                    <w:right w:val="none" w:sz="0" w:space="0" w:color="auto"/>
                  </w:divBdr>
                </w:div>
                <w:div w:id="1805661835">
                  <w:marLeft w:val="0"/>
                  <w:marRight w:val="0"/>
                  <w:marTop w:val="0"/>
                  <w:marBottom w:val="0"/>
                  <w:divBdr>
                    <w:top w:val="none" w:sz="0" w:space="0" w:color="auto"/>
                    <w:left w:val="none" w:sz="0" w:space="0" w:color="auto"/>
                    <w:bottom w:val="none" w:sz="0" w:space="0" w:color="auto"/>
                    <w:right w:val="none" w:sz="0" w:space="0" w:color="auto"/>
                  </w:divBdr>
                </w:div>
                <w:div w:id="16204046">
                  <w:marLeft w:val="0"/>
                  <w:marRight w:val="0"/>
                  <w:marTop w:val="0"/>
                  <w:marBottom w:val="0"/>
                  <w:divBdr>
                    <w:top w:val="none" w:sz="0" w:space="0" w:color="auto"/>
                    <w:left w:val="none" w:sz="0" w:space="0" w:color="auto"/>
                    <w:bottom w:val="none" w:sz="0" w:space="0" w:color="auto"/>
                    <w:right w:val="none" w:sz="0" w:space="0" w:color="auto"/>
                  </w:divBdr>
                </w:div>
                <w:div w:id="1362391967">
                  <w:marLeft w:val="0"/>
                  <w:marRight w:val="0"/>
                  <w:marTop w:val="0"/>
                  <w:marBottom w:val="0"/>
                  <w:divBdr>
                    <w:top w:val="none" w:sz="0" w:space="0" w:color="auto"/>
                    <w:left w:val="none" w:sz="0" w:space="0" w:color="auto"/>
                    <w:bottom w:val="none" w:sz="0" w:space="0" w:color="auto"/>
                    <w:right w:val="none" w:sz="0" w:space="0" w:color="auto"/>
                  </w:divBdr>
                </w:div>
                <w:div w:id="964232706">
                  <w:marLeft w:val="0"/>
                  <w:marRight w:val="0"/>
                  <w:marTop w:val="0"/>
                  <w:marBottom w:val="0"/>
                  <w:divBdr>
                    <w:top w:val="none" w:sz="0" w:space="0" w:color="auto"/>
                    <w:left w:val="none" w:sz="0" w:space="0" w:color="auto"/>
                    <w:bottom w:val="none" w:sz="0" w:space="0" w:color="auto"/>
                    <w:right w:val="none" w:sz="0" w:space="0" w:color="auto"/>
                  </w:divBdr>
                </w:div>
                <w:div w:id="256251738">
                  <w:marLeft w:val="0"/>
                  <w:marRight w:val="0"/>
                  <w:marTop w:val="0"/>
                  <w:marBottom w:val="0"/>
                  <w:divBdr>
                    <w:top w:val="none" w:sz="0" w:space="0" w:color="auto"/>
                    <w:left w:val="none" w:sz="0" w:space="0" w:color="auto"/>
                    <w:bottom w:val="none" w:sz="0" w:space="0" w:color="auto"/>
                    <w:right w:val="none" w:sz="0" w:space="0" w:color="auto"/>
                  </w:divBdr>
                </w:div>
                <w:div w:id="1916013782">
                  <w:marLeft w:val="0"/>
                  <w:marRight w:val="0"/>
                  <w:marTop w:val="0"/>
                  <w:marBottom w:val="0"/>
                  <w:divBdr>
                    <w:top w:val="none" w:sz="0" w:space="0" w:color="auto"/>
                    <w:left w:val="none" w:sz="0" w:space="0" w:color="auto"/>
                    <w:bottom w:val="none" w:sz="0" w:space="0" w:color="auto"/>
                    <w:right w:val="none" w:sz="0" w:space="0" w:color="auto"/>
                  </w:divBdr>
                </w:div>
                <w:div w:id="1071737463">
                  <w:blockQuote w:val="1"/>
                  <w:marLeft w:val="600"/>
                  <w:marRight w:val="0"/>
                  <w:marTop w:val="0"/>
                  <w:marBottom w:val="0"/>
                  <w:divBdr>
                    <w:top w:val="none" w:sz="0" w:space="0" w:color="auto"/>
                    <w:left w:val="none" w:sz="0" w:space="0" w:color="auto"/>
                    <w:bottom w:val="none" w:sz="0" w:space="0" w:color="auto"/>
                    <w:right w:val="none" w:sz="0" w:space="0" w:color="auto"/>
                  </w:divBdr>
                  <w:divsChild>
                    <w:div w:id="2077124717">
                      <w:marLeft w:val="0"/>
                      <w:marRight w:val="0"/>
                      <w:marTop w:val="0"/>
                      <w:marBottom w:val="0"/>
                      <w:divBdr>
                        <w:top w:val="none" w:sz="0" w:space="0" w:color="auto"/>
                        <w:left w:val="none" w:sz="0" w:space="0" w:color="auto"/>
                        <w:bottom w:val="none" w:sz="0" w:space="0" w:color="auto"/>
                        <w:right w:val="none" w:sz="0" w:space="0" w:color="auto"/>
                      </w:divBdr>
                    </w:div>
                  </w:divsChild>
                </w:div>
                <w:div w:id="43720928">
                  <w:marLeft w:val="0"/>
                  <w:marRight w:val="0"/>
                  <w:marTop w:val="0"/>
                  <w:marBottom w:val="0"/>
                  <w:divBdr>
                    <w:top w:val="none" w:sz="0" w:space="0" w:color="auto"/>
                    <w:left w:val="none" w:sz="0" w:space="0" w:color="auto"/>
                    <w:bottom w:val="none" w:sz="0" w:space="0" w:color="auto"/>
                    <w:right w:val="none" w:sz="0" w:space="0" w:color="auto"/>
                  </w:divBdr>
                </w:div>
                <w:div w:id="10507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0014">
          <w:marLeft w:val="0"/>
          <w:marRight w:val="0"/>
          <w:marTop w:val="0"/>
          <w:marBottom w:val="0"/>
          <w:divBdr>
            <w:top w:val="none" w:sz="0" w:space="0" w:color="auto"/>
            <w:left w:val="none" w:sz="0" w:space="0" w:color="auto"/>
            <w:bottom w:val="none" w:sz="0" w:space="0" w:color="auto"/>
            <w:right w:val="none" w:sz="0" w:space="0" w:color="auto"/>
          </w:divBdr>
        </w:div>
        <w:div w:id="1076590229">
          <w:marLeft w:val="750"/>
          <w:marRight w:val="0"/>
          <w:marTop w:val="0"/>
          <w:marBottom w:val="90"/>
          <w:divBdr>
            <w:top w:val="none" w:sz="0" w:space="0" w:color="auto"/>
            <w:left w:val="none" w:sz="0" w:space="0" w:color="auto"/>
            <w:bottom w:val="none" w:sz="0" w:space="0" w:color="auto"/>
            <w:right w:val="none" w:sz="0" w:space="0" w:color="auto"/>
          </w:divBdr>
          <w:divsChild>
            <w:div w:id="1826317064">
              <w:marLeft w:val="0"/>
              <w:marRight w:val="0"/>
              <w:marTop w:val="0"/>
              <w:marBottom w:val="0"/>
              <w:divBdr>
                <w:top w:val="none" w:sz="0" w:space="0" w:color="auto"/>
                <w:left w:val="none" w:sz="0" w:space="0" w:color="auto"/>
                <w:bottom w:val="none" w:sz="0" w:space="0" w:color="auto"/>
                <w:right w:val="none" w:sz="0" w:space="0" w:color="auto"/>
              </w:divBdr>
              <w:divsChild>
                <w:div w:id="522524202">
                  <w:marLeft w:val="0"/>
                  <w:marRight w:val="0"/>
                  <w:marTop w:val="0"/>
                  <w:marBottom w:val="0"/>
                  <w:divBdr>
                    <w:top w:val="none" w:sz="0" w:space="0" w:color="auto"/>
                    <w:left w:val="none" w:sz="0" w:space="0" w:color="auto"/>
                    <w:bottom w:val="none" w:sz="0" w:space="0" w:color="auto"/>
                    <w:right w:val="none" w:sz="0" w:space="0" w:color="auto"/>
                  </w:divBdr>
                </w:div>
                <w:div w:id="1478230673">
                  <w:marLeft w:val="0"/>
                  <w:marRight w:val="0"/>
                  <w:marTop w:val="0"/>
                  <w:marBottom w:val="0"/>
                  <w:divBdr>
                    <w:top w:val="none" w:sz="0" w:space="0" w:color="auto"/>
                    <w:left w:val="none" w:sz="0" w:space="0" w:color="auto"/>
                    <w:bottom w:val="none" w:sz="0" w:space="0" w:color="auto"/>
                    <w:right w:val="none" w:sz="0" w:space="0" w:color="auto"/>
                  </w:divBdr>
                </w:div>
                <w:div w:id="2056613892">
                  <w:marLeft w:val="0"/>
                  <w:marRight w:val="0"/>
                  <w:marTop w:val="0"/>
                  <w:marBottom w:val="0"/>
                  <w:divBdr>
                    <w:top w:val="none" w:sz="0" w:space="0" w:color="auto"/>
                    <w:left w:val="none" w:sz="0" w:space="0" w:color="auto"/>
                    <w:bottom w:val="none" w:sz="0" w:space="0" w:color="auto"/>
                    <w:right w:val="none" w:sz="0" w:space="0" w:color="auto"/>
                  </w:divBdr>
                </w:div>
                <w:div w:id="108954141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1399323">
                      <w:marLeft w:val="0"/>
                      <w:marRight w:val="0"/>
                      <w:marTop w:val="0"/>
                      <w:marBottom w:val="0"/>
                      <w:divBdr>
                        <w:top w:val="none" w:sz="0" w:space="0" w:color="auto"/>
                        <w:left w:val="none" w:sz="0" w:space="0" w:color="auto"/>
                        <w:bottom w:val="none" w:sz="0" w:space="0" w:color="auto"/>
                        <w:right w:val="none" w:sz="0" w:space="0" w:color="auto"/>
                      </w:divBdr>
                    </w:div>
                    <w:div w:id="382869803">
                      <w:marLeft w:val="0"/>
                      <w:marRight w:val="0"/>
                      <w:marTop w:val="0"/>
                      <w:marBottom w:val="0"/>
                      <w:divBdr>
                        <w:top w:val="none" w:sz="0" w:space="0" w:color="auto"/>
                        <w:left w:val="none" w:sz="0" w:space="0" w:color="auto"/>
                        <w:bottom w:val="none" w:sz="0" w:space="0" w:color="auto"/>
                        <w:right w:val="none" w:sz="0" w:space="0" w:color="auto"/>
                      </w:divBdr>
                    </w:div>
                    <w:div w:id="2044597893">
                      <w:marLeft w:val="0"/>
                      <w:marRight w:val="0"/>
                      <w:marTop w:val="0"/>
                      <w:marBottom w:val="0"/>
                      <w:divBdr>
                        <w:top w:val="none" w:sz="0" w:space="0" w:color="auto"/>
                        <w:left w:val="none" w:sz="0" w:space="0" w:color="auto"/>
                        <w:bottom w:val="none" w:sz="0" w:space="0" w:color="auto"/>
                        <w:right w:val="none" w:sz="0" w:space="0" w:color="auto"/>
                      </w:divBdr>
                    </w:div>
                    <w:div w:id="1806778884">
                      <w:marLeft w:val="0"/>
                      <w:marRight w:val="0"/>
                      <w:marTop w:val="0"/>
                      <w:marBottom w:val="0"/>
                      <w:divBdr>
                        <w:top w:val="none" w:sz="0" w:space="0" w:color="auto"/>
                        <w:left w:val="none" w:sz="0" w:space="0" w:color="auto"/>
                        <w:bottom w:val="none" w:sz="0" w:space="0" w:color="auto"/>
                        <w:right w:val="none" w:sz="0" w:space="0" w:color="auto"/>
                      </w:divBdr>
                    </w:div>
                    <w:div w:id="996031033">
                      <w:marLeft w:val="0"/>
                      <w:marRight w:val="0"/>
                      <w:marTop w:val="0"/>
                      <w:marBottom w:val="0"/>
                      <w:divBdr>
                        <w:top w:val="none" w:sz="0" w:space="0" w:color="auto"/>
                        <w:left w:val="none" w:sz="0" w:space="0" w:color="auto"/>
                        <w:bottom w:val="none" w:sz="0" w:space="0" w:color="auto"/>
                        <w:right w:val="none" w:sz="0" w:space="0" w:color="auto"/>
                      </w:divBdr>
                    </w:div>
                  </w:divsChild>
                </w:div>
                <w:div w:id="1907763119">
                  <w:marLeft w:val="0"/>
                  <w:marRight w:val="0"/>
                  <w:marTop w:val="0"/>
                  <w:marBottom w:val="0"/>
                  <w:divBdr>
                    <w:top w:val="none" w:sz="0" w:space="0" w:color="auto"/>
                    <w:left w:val="none" w:sz="0" w:space="0" w:color="auto"/>
                    <w:bottom w:val="none" w:sz="0" w:space="0" w:color="auto"/>
                    <w:right w:val="none" w:sz="0" w:space="0" w:color="auto"/>
                  </w:divBdr>
                </w:div>
                <w:div w:id="2065374779">
                  <w:marLeft w:val="0"/>
                  <w:marRight w:val="0"/>
                  <w:marTop w:val="0"/>
                  <w:marBottom w:val="0"/>
                  <w:divBdr>
                    <w:top w:val="none" w:sz="0" w:space="0" w:color="auto"/>
                    <w:left w:val="none" w:sz="0" w:space="0" w:color="auto"/>
                    <w:bottom w:val="none" w:sz="0" w:space="0" w:color="auto"/>
                    <w:right w:val="none" w:sz="0" w:space="0" w:color="auto"/>
                  </w:divBdr>
                </w:div>
                <w:div w:id="1377243485">
                  <w:marLeft w:val="0"/>
                  <w:marRight w:val="0"/>
                  <w:marTop w:val="0"/>
                  <w:marBottom w:val="0"/>
                  <w:divBdr>
                    <w:top w:val="none" w:sz="0" w:space="0" w:color="auto"/>
                    <w:left w:val="none" w:sz="0" w:space="0" w:color="auto"/>
                    <w:bottom w:val="none" w:sz="0" w:space="0" w:color="auto"/>
                    <w:right w:val="none" w:sz="0" w:space="0" w:color="auto"/>
                  </w:divBdr>
                </w:div>
                <w:div w:id="589044324">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 w:id="1598245659">
                  <w:marLeft w:val="0"/>
                  <w:marRight w:val="0"/>
                  <w:marTop w:val="0"/>
                  <w:marBottom w:val="0"/>
                  <w:divBdr>
                    <w:top w:val="none" w:sz="0" w:space="0" w:color="auto"/>
                    <w:left w:val="none" w:sz="0" w:space="0" w:color="auto"/>
                    <w:bottom w:val="none" w:sz="0" w:space="0" w:color="auto"/>
                    <w:right w:val="none" w:sz="0" w:space="0" w:color="auto"/>
                  </w:divBdr>
                </w:div>
                <w:div w:id="1814055526">
                  <w:marLeft w:val="0"/>
                  <w:marRight w:val="0"/>
                  <w:marTop w:val="0"/>
                  <w:marBottom w:val="0"/>
                  <w:divBdr>
                    <w:top w:val="none" w:sz="0" w:space="0" w:color="auto"/>
                    <w:left w:val="none" w:sz="0" w:space="0" w:color="auto"/>
                    <w:bottom w:val="none" w:sz="0" w:space="0" w:color="auto"/>
                    <w:right w:val="none" w:sz="0" w:space="0" w:color="auto"/>
                  </w:divBdr>
                </w:div>
                <w:div w:id="1977837665">
                  <w:blockQuote w:val="1"/>
                  <w:marLeft w:val="600"/>
                  <w:marRight w:val="0"/>
                  <w:marTop w:val="0"/>
                  <w:marBottom w:val="0"/>
                  <w:divBdr>
                    <w:top w:val="none" w:sz="0" w:space="0" w:color="auto"/>
                    <w:left w:val="none" w:sz="0" w:space="0" w:color="auto"/>
                    <w:bottom w:val="none" w:sz="0" w:space="0" w:color="auto"/>
                    <w:right w:val="none" w:sz="0" w:space="0" w:color="auto"/>
                  </w:divBdr>
                  <w:divsChild>
                    <w:div w:id="1227109209">
                      <w:marLeft w:val="0"/>
                      <w:marRight w:val="0"/>
                      <w:marTop w:val="0"/>
                      <w:marBottom w:val="0"/>
                      <w:divBdr>
                        <w:top w:val="none" w:sz="0" w:space="0" w:color="auto"/>
                        <w:left w:val="none" w:sz="0" w:space="0" w:color="auto"/>
                        <w:bottom w:val="none" w:sz="0" w:space="0" w:color="auto"/>
                        <w:right w:val="none" w:sz="0" w:space="0" w:color="auto"/>
                      </w:divBdr>
                    </w:div>
                  </w:divsChild>
                </w:div>
                <w:div w:id="17241259">
                  <w:marLeft w:val="0"/>
                  <w:marRight w:val="0"/>
                  <w:marTop w:val="0"/>
                  <w:marBottom w:val="0"/>
                  <w:divBdr>
                    <w:top w:val="none" w:sz="0" w:space="0" w:color="auto"/>
                    <w:left w:val="none" w:sz="0" w:space="0" w:color="auto"/>
                    <w:bottom w:val="none" w:sz="0" w:space="0" w:color="auto"/>
                    <w:right w:val="none" w:sz="0" w:space="0" w:color="auto"/>
                  </w:divBdr>
                </w:div>
                <w:div w:id="1863591556">
                  <w:marLeft w:val="0"/>
                  <w:marRight w:val="0"/>
                  <w:marTop w:val="0"/>
                  <w:marBottom w:val="0"/>
                  <w:divBdr>
                    <w:top w:val="none" w:sz="0" w:space="0" w:color="auto"/>
                    <w:left w:val="none" w:sz="0" w:space="0" w:color="auto"/>
                    <w:bottom w:val="none" w:sz="0" w:space="0" w:color="auto"/>
                    <w:right w:val="none" w:sz="0" w:space="0" w:color="auto"/>
                  </w:divBdr>
                </w:div>
                <w:div w:id="780340245">
                  <w:marLeft w:val="0"/>
                  <w:marRight w:val="0"/>
                  <w:marTop w:val="0"/>
                  <w:marBottom w:val="0"/>
                  <w:divBdr>
                    <w:top w:val="none" w:sz="0" w:space="0" w:color="auto"/>
                    <w:left w:val="none" w:sz="0" w:space="0" w:color="auto"/>
                    <w:bottom w:val="none" w:sz="0" w:space="0" w:color="auto"/>
                    <w:right w:val="none" w:sz="0" w:space="0" w:color="auto"/>
                  </w:divBdr>
                </w:div>
                <w:div w:id="258025405">
                  <w:marLeft w:val="0"/>
                  <w:marRight w:val="0"/>
                  <w:marTop w:val="0"/>
                  <w:marBottom w:val="0"/>
                  <w:divBdr>
                    <w:top w:val="none" w:sz="0" w:space="0" w:color="auto"/>
                    <w:left w:val="none" w:sz="0" w:space="0" w:color="auto"/>
                    <w:bottom w:val="none" w:sz="0" w:space="0" w:color="auto"/>
                    <w:right w:val="none" w:sz="0" w:space="0" w:color="auto"/>
                  </w:divBdr>
                </w:div>
                <w:div w:id="180897511">
                  <w:marLeft w:val="0"/>
                  <w:marRight w:val="0"/>
                  <w:marTop w:val="0"/>
                  <w:marBottom w:val="0"/>
                  <w:divBdr>
                    <w:top w:val="none" w:sz="0" w:space="0" w:color="auto"/>
                    <w:left w:val="none" w:sz="0" w:space="0" w:color="auto"/>
                    <w:bottom w:val="none" w:sz="0" w:space="0" w:color="auto"/>
                    <w:right w:val="none" w:sz="0" w:space="0" w:color="auto"/>
                  </w:divBdr>
                </w:div>
                <w:div w:id="807279855">
                  <w:marLeft w:val="0"/>
                  <w:marRight w:val="0"/>
                  <w:marTop w:val="0"/>
                  <w:marBottom w:val="0"/>
                  <w:divBdr>
                    <w:top w:val="none" w:sz="0" w:space="0" w:color="auto"/>
                    <w:left w:val="none" w:sz="0" w:space="0" w:color="auto"/>
                    <w:bottom w:val="none" w:sz="0" w:space="0" w:color="auto"/>
                    <w:right w:val="none" w:sz="0" w:space="0" w:color="auto"/>
                  </w:divBdr>
                </w:div>
                <w:div w:id="225339345">
                  <w:marLeft w:val="0"/>
                  <w:marRight w:val="0"/>
                  <w:marTop w:val="0"/>
                  <w:marBottom w:val="0"/>
                  <w:divBdr>
                    <w:top w:val="none" w:sz="0" w:space="0" w:color="auto"/>
                    <w:left w:val="none" w:sz="0" w:space="0" w:color="auto"/>
                    <w:bottom w:val="none" w:sz="0" w:space="0" w:color="auto"/>
                    <w:right w:val="none" w:sz="0" w:space="0" w:color="auto"/>
                  </w:divBdr>
                </w:div>
                <w:div w:id="1381592144">
                  <w:marLeft w:val="0"/>
                  <w:marRight w:val="0"/>
                  <w:marTop w:val="0"/>
                  <w:marBottom w:val="0"/>
                  <w:divBdr>
                    <w:top w:val="none" w:sz="0" w:space="0" w:color="auto"/>
                    <w:left w:val="none" w:sz="0" w:space="0" w:color="auto"/>
                    <w:bottom w:val="none" w:sz="0" w:space="0" w:color="auto"/>
                    <w:right w:val="none" w:sz="0" w:space="0" w:color="auto"/>
                  </w:divBdr>
                </w:div>
                <w:div w:id="1617524026">
                  <w:marLeft w:val="0"/>
                  <w:marRight w:val="0"/>
                  <w:marTop w:val="0"/>
                  <w:marBottom w:val="0"/>
                  <w:divBdr>
                    <w:top w:val="none" w:sz="0" w:space="0" w:color="auto"/>
                    <w:left w:val="none" w:sz="0" w:space="0" w:color="auto"/>
                    <w:bottom w:val="none" w:sz="0" w:space="0" w:color="auto"/>
                    <w:right w:val="none" w:sz="0" w:space="0" w:color="auto"/>
                  </w:divBdr>
                </w:div>
                <w:div w:id="1865941819">
                  <w:marLeft w:val="0"/>
                  <w:marRight w:val="0"/>
                  <w:marTop w:val="0"/>
                  <w:marBottom w:val="0"/>
                  <w:divBdr>
                    <w:top w:val="none" w:sz="0" w:space="0" w:color="auto"/>
                    <w:left w:val="none" w:sz="0" w:space="0" w:color="auto"/>
                    <w:bottom w:val="none" w:sz="0" w:space="0" w:color="auto"/>
                    <w:right w:val="none" w:sz="0" w:space="0" w:color="auto"/>
                  </w:divBdr>
                </w:div>
                <w:div w:id="48506590">
                  <w:marLeft w:val="0"/>
                  <w:marRight w:val="0"/>
                  <w:marTop w:val="0"/>
                  <w:marBottom w:val="0"/>
                  <w:divBdr>
                    <w:top w:val="none" w:sz="0" w:space="0" w:color="auto"/>
                    <w:left w:val="none" w:sz="0" w:space="0" w:color="auto"/>
                    <w:bottom w:val="none" w:sz="0" w:space="0" w:color="auto"/>
                    <w:right w:val="none" w:sz="0" w:space="0" w:color="auto"/>
                  </w:divBdr>
                </w:div>
                <w:div w:id="341275782">
                  <w:marLeft w:val="0"/>
                  <w:marRight w:val="0"/>
                  <w:marTop w:val="0"/>
                  <w:marBottom w:val="0"/>
                  <w:divBdr>
                    <w:top w:val="none" w:sz="0" w:space="0" w:color="auto"/>
                    <w:left w:val="none" w:sz="0" w:space="0" w:color="auto"/>
                    <w:bottom w:val="none" w:sz="0" w:space="0" w:color="auto"/>
                    <w:right w:val="none" w:sz="0" w:space="0" w:color="auto"/>
                  </w:divBdr>
                </w:div>
                <w:div w:id="1685133585">
                  <w:marLeft w:val="0"/>
                  <w:marRight w:val="0"/>
                  <w:marTop w:val="0"/>
                  <w:marBottom w:val="0"/>
                  <w:divBdr>
                    <w:top w:val="none" w:sz="0" w:space="0" w:color="auto"/>
                    <w:left w:val="none" w:sz="0" w:space="0" w:color="auto"/>
                    <w:bottom w:val="none" w:sz="0" w:space="0" w:color="auto"/>
                    <w:right w:val="none" w:sz="0" w:space="0" w:color="auto"/>
                  </w:divBdr>
                </w:div>
                <w:div w:id="1027827705">
                  <w:marLeft w:val="0"/>
                  <w:marRight w:val="0"/>
                  <w:marTop w:val="0"/>
                  <w:marBottom w:val="0"/>
                  <w:divBdr>
                    <w:top w:val="none" w:sz="0" w:space="0" w:color="auto"/>
                    <w:left w:val="none" w:sz="0" w:space="0" w:color="auto"/>
                    <w:bottom w:val="none" w:sz="0" w:space="0" w:color="auto"/>
                    <w:right w:val="none" w:sz="0" w:space="0" w:color="auto"/>
                  </w:divBdr>
                </w:div>
                <w:div w:id="1900556327">
                  <w:marLeft w:val="0"/>
                  <w:marRight w:val="0"/>
                  <w:marTop w:val="0"/>
                  <w:marBottom w:val="0"/>
                  <w:divBdr>
                    <w:top w:val="none" w:sz="0" w:space="0" w:color="auto"/>
                    <w:left w:val="none" w:sz="0" w:space="0" w:color="auto"/>
                    <w:bottom w:val="none" w:sz="0" w:space="0" w:color="auto"/>
                    <w:right w:val="none" w:sz="0" w:space="0" w:color="auto"/>
                  </w:divBdr>
                </w:div>
                <w:div w:id="90514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11970297">
                      <w:marLeft w:val="0"/>
                      <w:marRight w:val="0"/>
                      <w:marTop w:val="0"/>
                      <w:marBottom w:val="0"/>
                      <w:divBdr>
                        <w:top w:val="none" w:sz="0" w:space="0" w:color="auto"/>
                        <w:left w:val="none" w:sz="0" w:space="0" w:color="auto"/>
                        <w:bottom w:val="none" w:sz="0" w:space="0" w:color="auto"/>
                        <w:right w:val="none" w:sz="0" w:space="0" w:color="auto"/>
                      </w:divBdr>
                    </w:div>
                  </w:divsChild>
                </w:div>
                <w:div w:id="710764966">
                  <w:marLeft w:val="0"/>
                  <w:marRight w:val="0"/>
                  <w:marTop w:val="0"/>
                  <w:marBottom w:val="0"/>
                  <w:divBdr>
                    <w:top w:val="none" w:sz="0" w:space="0" w:color="auto"/>
                    <w:left w:val="none" w:sz="0" w:space="0" w:color="auto"/>
                    <w:bottom w:val="none" w:sz="0" w:space="0" w:color="auto"/>
                    <w:right w:val="none" w:sz="0" w:space="0" w:color="auto"/>
                  </w:divBdr>
                </w:div>
                <w:div w:id="1019087864">
                  <w:marLeft w:val="0"/>
                  <w:marRight w:val="0"/>
                  <w:marTop w:val="0"/>
                  <w:marBottom w:val="0"/>
                  <w:divBdr>
                    <w:top w:val="none" w:sz="0" w:space="0" w:color="auto"/>
                    <w:left w:val="none" w:sz="0" w:space="0" w:color="auto"/>
                    <w:bottom w:val="none" w:sz="0" w:space="0" w:color="auto"/>
                    <w:right w:val="none" w:sz="0" w:space="0" w:color="auto"/>
                  </w:divBdr>
                </w:div>
                <w:div w:id="631710964">
                  <w:marLeft w:val="0"/>
                  <w:marRight w:val="0"/>
                  <w:marTop w:val="0"/>
                  <w:marBottom w:val="0"/>
                  <w:divBdr>
                    <w:top w:val="none" w:sz="0" w:space="0" w:color="auto"/>
                    <w:left w:val="none" w:sz="0" w:space="0" w:color="auto"/>
                    <w:bottom w:val="none" w:sz="0" w:space="0" w:color="auto"/>
                    <w:right w:val="none" w:sz="0" w:space="0" w:color="auto"/>
                  </w:divBdr>
                </w:div>
                <w:div w:id="1092314261">
                  <w:marLeft w:val="0"/>
                  <w:marRight w:val="0"/>
                  <w:marTop w:val="0"/>
                  <w:marBottom w:val="0"/>
                  <w:divBdr>
                    <w:top w:val="none" w:sz="0" w:space="0" w:color="auto"/>
                    <w:left w:val="none" w:sz="0" w:space="0" w:color="auto"/>
                    <w:bottom w:val="none" w:sz="0" w:space="0" w:color="auto"/>
                    <w:right w:val="none" w:sz="0" w:space="0" w:color="auto"/>
                  </w:divBdr>
                </w:div>
                <w:div w:id="1259211262">
                  <w:marLeft w:val="0"/>
                  <w:marRight w:val="0"/>
                  <w:marTop w:val="0"/>
                  <w:marBottom w:val="0"/>
                  <w:divBdr>
                    <w:top w:val="none" w:sz="0" w:space="0" w:color="auto"/>
                    <w:left w:val="none" w:sz="0" w:space="0" w:color="auto"/>
                    <w:bottom w:val="none" w:sz="0" w:space="0" w:color="auto"/>
                    <w:right w:val="none" w:sz="0" w:space="0" w:color="auto"/>
                  </w:divBdr>
                </w:div>
                <w:div w:id="1628971187">
                  <w:marLeft w:val="0"/>
                  <w:marRight w:val="0"/>
                  <w:marTop w:val="0"/>
                  <w:marBottom w:val="0"/>
                  <w:divBdr>
                    <w:top w:val="none" w:sz="0" w:space="0" w:color="auto"/>
                    <w:left w:val="none" w:sz="0" w:space="0" w:color="auto"/>
                    <w:bottom w:val="none" w:sz="0" w:space="0" w:color="auto"/>
                    <w:right w:val="none" w:sz="0" w:space="0" w:color="auto"/>
                  </w:divBdr>
                </w:div>
                <w:div w:id="2053646988">
                  <w:marLeft w:val="0"/>
                  <w:marRight w:val="0"/>
                  <w:marTop w:val="0"/>
                  <w:marBottom w:val="0"/>
                  <w:divBdr>
                    <w:top w:val="none" w:sz="0" w:space="0" w:color="auto"/>
                    <w:left w:val="none" w:sz="0" w:space="0" w:color="auto"/>
                    <w:bottom w:val="none" w:sz="0" w:space="0" w:color="auto"/>
                    <w:right w:val="none" w:sz="0" w:space="0" w:color="auto"/>
                  </w:divBdr>
                </w:div>
                <w:div w:id="1515655801">
                  <w:marLeft w:val="0"/>
                  <w:marRight w:val="0"/>
                  <w:marTop w:val="0"/>
                  <w:marBottom w:val="0"/>
                  <w:divBdr>
                    <w:top w:val="none" w:sz="0" w:space="0" w:color="auto"/>
                    <w:left w:val="none" w:sz="0" w:space="0" w:color="auto"/>
                    <w:bottom w:val="none" w:sz="0" w:space="0" w:color="auto"/>
                    <w:right w:val="none" w:sz="0" w:space="0" w:color="auto"/>
                  </w:divBdr>
                </w:div>
                <w:div w:id="1257321300">
                  <w:marLeft w:val="0"/>
                  <w:marRight w:val="0"/>
                  <w:marTop w:val="0"/>
                  <w:marBottom w:val="0"/>
                  <w:divBdr>
                    <w:top w:val="none" w:sz="0" w:space="0" w:color="auto"/>
                    <w:left w:val="none" w:sz="0" w:space="0" w:color="auto"/>
                    <w:bottom w:val="none" w:sz="0" w:space="0" w:color="auto"/>
                    <w:right w:val="none" w:sz="0" w:space="0" w:color="auto"/>
                  </w:divBdr>
                </w:div>
                <w:div w:id="899487164">
                  <w:marLeft w:val="0"/>
                  <w:marRight w:val="0"/>
                  <w:marTop w:val="0"/>
                  <w:marBottom w:val="0"/>
                  <w:divBdr>
                    <w:top w:val="none" w:sz="0" w:space="0" w:color="auto"/>
                    <w:left w:val="none" w:sz="0" w:space="0" w:color="auto"/>
                    <w:bottom w:val="none" w:sz="0" w:space="0" w:color="auto"/>
                    <w:right w:val="none" w:sz="0" w:space="0" w:color="auto"/>
                  </w:divBdr>
                </w:div>
                <w:div w:id="1388068753">
                  <w:marLeft w:val="0"/>
                  <w:marRight w:val="0"/>
                  <w:marTop w:val="0"/>
                  <w:marBottom w:val="0"/>
                  <w:divBdr>
                    <w:top w:val="none" w:sz="0" w:space="0" w:color="auto"/>
                    <w:left w:val="none" w:sz="0" w:space="0" w:color="auto"/>
                    <w:bottom w:val="none" w:sz="0" w:space="0" w:color="auto"/>
                    <w:right w:val="none" w:sz="0" w:space="0" w:color="auto"/>
                  </w:divBdr>
                </w:div>
                <w:div w:id="1251238591">
                  <w:marLeft w:val="0"/>
                  <w:marRight w:val="0"/>
                  <w:marTop w:val="0"/>
                  <w:marBottom w:val="0"/>
                  <w:divBdr>
                    <w:top w:val="none" w:sz="0" w:space="0" w:color="auto"/>
                    <w:left w:val="none" w:sz="0" w:space="0" w:color="auto"/>
                    <w:bottom w:val="none" w:sz="0" w:space="0" w:color="auto"/>
                    <w:right w:val="none" w:sz="0" w:space="0" w:color="auto"/>
                  </w:divBdr>
                </w:div>
                <w:div w:id="1447428311">
                  <w:marLeft w:val="0"/>
                  <w:marRight w:val="0"/>
                  <w:marTop w:val="0"/>
                  <w:marBottom w:val="0"/>
                  <w:divBdr>
                    <w:top w:val="none" w:sz="0" w:space="0" w:color="auto"/>
                    <w:left w:val="none" w:sz="0" w:space="0" w:color="auto"/>
                    <w:bottom w:val="none" w:sz="0" w:space="0" w:color="auto"/>
                    <w:right w:val="none" w:sz="0" w:space="0" w:color="auto"/>
                  </w:divBdr>
                </w:div>
                <w:div w:id="1388185308">
                  <w:marLeft w:val="0"/>
                  <w:marRight w:val="0"/>
                  <w:marTop w:val="0"/>
                  <w:marBottom w:val="0"/>
                  <w:divBdr>
                    <w:top w:val="none" w:sz="0" w:space="0" w:color="auto"/>
                    <w:left w:val="none" w:sz="0" w:space="0" w:color="auto"/>
                    <w:bottom w:val="none" w:sz="0" w:space="0" w:color="auto"/>
                    <w:right w:val="none" w:sz="0" w:space="0" w:color="auto"/>
                  </w:divBdr>
                </w:div>
                <w:div w:id="1079332693">
                  <w:marLeft w:val="0"/>
                  <w:marRight w:val="0"/>
                  <w:marTop w:val="0"/>
                  <w:marBottom w:val="0"/>
                  <w:divBdr>
                    <w:top w:val="none" w:sz="0" w:space="0" w:color="auto"/>
                    <w:left w:val="none" w:sz="0" w:space="0" w:color="auto"/>
                    <w:bottom w:val="none" w:sz="0" w:space="0" w:color="auto"/>
                    <w:right w:val="none" w:sz="0" w:space="0" w:color="auto"/>
                  </w:divBdr>
                </w:div>
                <w:div w:id="220989356">
                  <w:marLeft w:val="0"/>
                  <w:marRight w:val="0"/>
                  <w:marTop w:val="0"/>
                  <w:marBottom w:val="0"/>
                  <w:divBdr>
                    <w:top w:val="none" w:sz="0" w:space="0" w:color="auto"/>
                    <w:left w:val="none" w:sz="0" w:space="0" w:color="auto"/>
                    <w:bottom w:val="none" w:sz="0" w:space="0" w:color="auto"/>
                    <w:right w:val="none" w:sz="0" w:space="0" w:color="auto"/>
                  </w:divBdr>
                </w:div>
                <w:div w:id="1353146308">
                  <w:marLeft w:val="0"/>
                  <w:marRight w:val="0"/>
                  <w:marTop w:val="0"/>
                  <w:marBottom w:val="0"/>
                  <w:divBdr>
                    <w:top w:val="none" w:sz="0" w:space="0" w:color="auto"/>
                    <w:left w:val="none" w:sz="0" w:space="0" w:color="auto"/>
                    <w:bottom w:val="none" w:sz="0" w:space="0" w:color="auto"/>
                    <w:right w:val="none" w:sz="0" w:space="0" w:color="auto"/>
                  </w:divBdr>
                </w:div>
                <w:div w:id="2146854536">
                  <w:marLeft w:val="0"/>
                  <w:marRight w:val="0"/>
                  <w:marTop w:val="0"/>
                  <w:marBottom w:val="0"/>
                  <w:divBdr>
                    <w:top w:val="none" w:sz="0" w:space="0" w:color="auto"/>
                    <w:left w:val="none" w:sz="0" w:space="0" w:color="auto"/>
                    <w:bottom w:val="none" w:sz="0" w:space="0" w:color="auto"/>
                    <w:right w:val="none" w:sz="0" w:space="0" w:color="auto"/>
                  </w:divBdr>
                </w:div>
                <w:div w:id="332295059">
                  <w:marLeft w:val="0"/>
                  <w:marRight w:val="0"/>
                  <w:marTop w:val="0"/>
                  <w:marBottom w:val="0"/>
                  <w:divBdr>
                    <w:top w:val="none" w:sz="0" w:space="0" w:color="auto"/>
                    <w:left w:val="none" w:sz="0" w:space="0" w:color="auto"/>
                    <w:bottom w:val="none" w:sz="0" w:space="0" w:color="auto"/>
                    <w:right w:val="none" w:sz="0" w:space="0" w:color="auto"/>
                  </w:divBdr>
                </w:div>
                <w:div w:id="394549192">
                  <w:marLeft w:val="0"/>
                  <w:marRight w:val="0"/>
                  <w:marTop w:val="0"/>
                  <w:marBottom w:val="0"/>
                  <w:divBdr>
                    <w:top w:val="none" w:sz="0" w:space="0" w:color="auto"/>
                    <w:left w:val="none" w:sz="0" w:space="0" w:color="auto"/>
                    <w:bottom w:val="none" w:sz="0" w:space="0" w:color="auto"/>
                    <w:right w:val="none" w:sz="0" w:space="0" w:color="auto"/>
                  </w:divBdr>
                </w:div>
                <w:div w:id="1125850763">
                  <w:marLeft w:val="0"/>
                  <w:marRight w:val="0"/>
                  <w:marTop w:val="0"/>
                  <w:marBottom w:val="0"/>
                  <w:divBdr>
                    <w:top w:val="none" w:sz="0" w:space="0" w:color="auto"/>
                    <w:left w:val="none" w:sz="0" w:space="0" w:color="auto"/>
                    <w:bottom w:val="none" w:sz="0" w:space="0" w:color="auto"/>
                    <w:right w:val="none" w:sz="0" w:space="0" w:color="auto"/>
                  </w:divBdr>
                </w:div>
                <w:div w:id="1190601834">
                  <w:marLeft w:val="0"/>
                  <w:marRight w:val="0"/>
                  <w:marTop w:val="0"/>
                  <w:marBottom w:val="0"/>
                  <w:divBdr>
                    <w:top w:val="none" w:sz="0" w:space="0" w:color="auto"/>
                    <w:left w:val="none" w:sz="0" w:space="0" w:color="auto"/>
                    <w:bottom w:val="none" w:sz="0" w:space="0" w:color="auto"/>
                    <w:right w:val="none" w:sz="0" w:space="0" w:color="auto"/>
                  </w:divBdr>
                </w:div>
                <w:div w:id="336466969">
                  <w:marLeft w:val="0"/>
                  <w:marRight w:val="0"/>
                  <w:marTop w:val="0"/>
                  <w:marBottom w:val="0"/>
                  <w:divBdr>
                    <w:top w:val="none" w:sz="0" w:space="0" w:color="auto"/>
                    <w:left w:val="none" w:sz="0" w:space="0" w:color="auto"/>
                    <w:bottom w:val="none" w:sz="0" w:space="0" w:color="auto"/>
                    <w:right w:val="none" w:sz="0" w:space="0" w:color="auto"/>
                  </w:divBdr>
                </w:div>
                <w:div w:id="228081418">
                  <w:marLeft w:val="0"/>
                  <w:marRight w:val="0"/>
                  <w:marTop w:val="0"/>
                  <w:marBottom w:val="0"/>
                  <w:divBdr>
                    <w:top w:val="none" w:sz="0" w:space="0" w:color="auto"/>
                    <w:left w:val="none" w:sz="0" w:space="0" w:color="auto"/>
                    <w:bottom w:val="none" w:sz="0" w:space="0" w:color="auto"/>
                    <w:right w:val="none" w:sz="0" w:space="0" w:color="auto"/>
                  </w:divBdr>
                </w:div>
                <w:div w:id="1943025790">
                  <w:marLeft w:val="0"/>
                  <w:marRight w:val="0"/>
                  <w:marTop w:val="0"/>
                  <w:marBottom w:val="0"/>
                  <w:divBdr>
                    <w:top w:val="none" w:sz="0" w:space="0" w:color="auto"/>
                    <w:left w:val="none" w:sz="0" w:space="0" w:color="auto"/>
                    <w:bottom w:val="none" w:sz="0" w:space="0" w:color="auto"/>
                    <w:right w:val="none" w:sz="0" w:space="0" w:color="auto"/>
                  </w:divBdr>
                </w:div>
                <w:div w:id="1358002682">
                  <w:marLeft w:val="0"/>
                  <w:marRight w:val="0"/>
                  <w:marTop w:val="0"/>
                  <w:marBottom w:val="0"/>
                  <w:divBdr>
                    <w:top w:val="none" w:sz="0" w:space="0" w:color="auto"/>
                    <w:left w:val="none" w:sz="0" w:space="0" w:color="auto"/>
                    <w:bottom w:val="none" w:sz="0" w:space="0" w:color="auto"/>
                    <w:right w:val="none" w:sz="0" w:space="0" w:color="auto"/>
                  </w:divBdr>
                </w:div>
                <w:div w:id="295988182">
                  <w:marLeft w:val="0"/>
                  <w:marRight w:val="0"/>
                  <w:marTop w:val="0"/>
                  <w:marBottom w:val="0"/>
                  <w:divBdr>
                    <w:top w:val="none" w:sz="0" w:space="0" w:color="auto"/>
                    <w:left w:val="none" w:sz="0" w:space="0" w:color="auto"/>
                    <w:bottom w:val="none" w:sz="0" w:space="0" w:color="auto"/>
                    <w:right w:val="none" w:sz="0" w:space="0" w:color="auto"/>
                  </w:divBdr>
                </w:div>
                <w:div w:id="2112388625">
                  <w:blockQuote w:val="1"/>
                  <w:marLeft w:val="600"/>
                  <w:marRight w:val="0"/>
                  <w:marTop w:val="0"/>
                  <w:marBottom w:val="0"/>
                  <w:divBdr>
                    <w:top w:val="none" w:sz="0" w:space="0" w:color="auto"/>
                    <w:left w:val="none" w:sz="0" w:space="0" w:color="auto"/>
                    <w:bottom w:val="none" w:sz="0" w:space="0" w:color="auto"/>
                    <w:right w:val="none" w:sz="0" w:space="0" w:color="auto"/>
                  </w:divBdr>
                  <w:divsChild>
                    <w:div w:id="400519418">
                      <w:marLeft w:val="0"/>
                      <w:marRight w:val="0"/>
                      <w:marTop w:val="0"/>
                      <w:marBottom w:val="0"/>
                      <w:divBdr>
                        <w:top w:val="none" w:sz="0" w:space="0" w:color="auto"/>
                        <w:left w:val="none" w:sz="0" w:space="0" w:color="auto"/>
                        <w:bottom w:val="none" w:sz="0" w:space="0" w:color="auto"/>
                        <w:right w:val="none" w:sz="0" w:space="0" w:color="auto"/>
                      </w:divBdr>
                    </w:div>
                    <w:div w:id="1262689631">
                      <w:marLeft w:val="0"/>
                      <w:marRight w:val="0"/>
                      <w:marTop w:val="0"/>
                      <w:marBottom w:val="0"/>
                      <w:divBdr>
                        <w:top w:val="none" w:sz="0" w:space="0" w:color="auto"/>
                        <w:left w:val="none" w:sz="0" w:space="0" w:color="auto"/>
                        <w:bottom w:val="none" w:sz="0" w:space="0" w:color="auto"/>
                        <w:right w:val="none" w:sz="0" w:space="0" w:color="auto"/>
                      </w:divBdr>
                    </w:div>
                    <w:div w:id="1222403229">
                      <w:marLeft w:val="0"/>
                      <w:marRight w:val="0"/>
                      <w:marTop w:val="0"/>
                      <w:marBottom w:val="0"/>
                      <w:divBdr>
                        <w:top w:val="none" w:sz="0" w:space="0" w:color="auto"/>
                        <w:left w:val="none" w:sz="0" w:space="0" w:color="auto"/>
                        <w:bottom w:val="none" w:sz="0" w:space="0" w:color="auto"/>
                        <w:right w:val="none" w:sz="0" w:space="0" w:color="auto"/>
                      </w:divBdr>
                    </w:div>
                  </w:divsChild>
                </w:div>
                <w:div w:id="88937050">
                  <w:marLeft w:val="0"/>
                  <w:marRight w:val="0"/>
                  <w:marTop w:val="0"/>
                  <w:marBottom w:val="0"/>
                  <w:divBdr>
                    <w:top w:val="none" w:sz="0" w:space="0" w:color="auto"/>
                    <w:left w:val="none" w:sz="0" w:space="0" w:color="auto"/>
                    <w:bottom w:val="none" w:sz="0" w:space="0" w:color="auto"/>
                    <w:right w:val="none" w:sz="0" w:space="0" w:color="auto"/>
                  </w:divBdr>
                </w:div>
                <w:div w:id="414597131">
                  <w:blockQuote w:val="1"/>
                  <w:marLeft w:val="600"/>
                  <w:marRight w:val="0"/>
                  <w:marTop w:val="0"/>
                  <w:marBottom w:val="0"/>
                  <w:divBdr>
                    <w:top w:val="none" w:sz="0" w:space="0" w:color="auto"/>
                    <w:left w:val="none" w:sz="0" w:space="0" w:color="auto"/>
                    <w:bottom w:val="none" w:sz="0" w:space="0" w:color="auto"/>
                    <w:right w:val="none" w:sz="0" w:space="0" w:color="auto"/>
                  </w:divBdr>
                  <w:divsChild>
                    <w:div w:id="263419012">
                      <w:marLeft w:val="0"/>
                      <w:marRight w:val="0"/>
                      <w:marTop w:val="0"/>
                      <w:marBottom w:val="0"/>
                      <w:divBdr>
                        <w:top w:val="none" w:sz="0" w:space="0" w:color="auto"/>
                        <w:left w:val="none" w:sz="0" w:space="0" w:color="auto"/>
                        <w:bottom w:val="none" w:sz="0" w:space="0" w:color="auto"/>
                        <w:right w:val="none" w:sz="0" w:space="0" w:color="auto"/>
                      </w:divBdr>
                    </w:div>
                  </w:divsChild>
                </w:div>
                <w:div w:id="211964045">
                  <w:marLeft w:val="0"/>
                  <w:marRight w:val="0"/>
                  <w:marTop w:val="0"/>
                  <w:marBottom w:val="0"/>
                  <w:divBdr>
                    <w:top w:val="none" w:sz="0" w:space="0" w:color="auto"/>
                    <w:left w:val="none" w:sz="0" w:space="0" w:color="auto"/>
                    <w:bottom w:val="none" w:sz="0" w:space="0" w:color="auto"/>
                    <w:right w:val="none" w:sz="0" w:space="0" w:color="auto"/>
                  </w:divBdr>
                </w:div>
                <w:div w:id="1147480525">
                  <w:blockQuote w:val="1"/>
                  <w:marLeft w:val="600"/>
                  <w:marRight w:val="0"/>
                  <w:marTop w:val="0"/>
                  <w:marBottom w:val="0"/>
                  <w:divBdr>
                    <w:top w:val="none" w:sz="0" w:space="0" w:color="auto"/>
                    <w:left w:val="none" w:sz="0" w:space="0" w:color="auto"/>
                    <w:bottom w:val="none" w:sz="0" w:space="0" w:color="auto"/>
                    <w:right w:val="none" w:sz="0" w:space="0" w:color="auto"/>
                  </w:divBdr>
                  <w:divsChild>
                    <w:div w:id="1663654573">
                      <w:marLeft w:val="0"/>
                      <w:marRight w:val="0"/>
                      <w:marTop w:val="0"/>
                      <w:marBottom w:val="0"/>
                      <w:divBdr>
                        <w:top w:val="none" w:sz="0" w:space="0" w:color="auto"/>
                        <w:left w:val="none" w:sz="0" w:space="0" w:color="auto"/>
                        <w:bottom w:val="none" w:sz="0" w:space="0" w:color="auto"/>
                        <w:right w:val="none" w:sz="0" w:space="0" w:color="auto"/>
                      </w:divBdr>
                    </w:div>
                  </w:divsChild>
                </w:div>
                <w:div w:id="926615268">
                  <w:marLeft w:val="0"/>
                  <w:marRight w:val="0"/>
                  <w:marTop w:val="0"/>
                  <w:marBottom w:val="0"/>
                  <w:divBdr>
                    <w:top w:val="none" w:sz="0" w:space="0" w:color="auto"/>
                    <w:left w:val="none" w:sz="0" w:space="0" w:color="auto"/>
                    <w:bottom w:val="none" w:sz="0" w:space="0" w:color="auto"/>
                    <w:right w:val="none" w:sz="0" w:space="0" w:color="auto"/>
                  </w:divBdr>
                </w:div>
                <w:div w:id="1396657683">
                  <w:marLeft w:val="0"/>
                  <w:marRight w:val="0"/>
                  <w:marTop w:val="0"/>
                  <w:marBottom w:val="0"/>
                  <w:divBdr>
                    <w:top w:val="none" w:sz="0" w:space="0" w:color="auto"/>
                    <w:left w:val="none" w:sz="0" w:space="0" w:color="auto"/>
                    <w:bottom w:val="none" w:sz="0" w:space="0" w:color="auto"/>
                    <w:right w:val="none" w:sz="0" w:space="0" w:color="auto"/>
                  </w:divBdr>
                </w:div>
                <w:div w:id="1550728746">
                  <w:marLeft w:val="0"/>
                  <w:marRight w:val="0"/>
                  <w:marTop w:val="0"/>
                  <w:marBottom w:val="0"/>
                  <w:divBdr>
                    <w:top w:val="none" w:sz="0" w:space="0" w:color="auto"/>
                    <w:left w:val="none" w:sz="0" w:space="0" w:color="auto"/>
                    <w:bottom w:val="none" w:sz="0" w:space="0" w:color="auto"/>
                    <w:right w:val="none" w:sz="0" w:space="0" w:color="auto"/>
                  </w:divBdr>
                </w:div>
                <w:div w:id="1732577030">
                  <w:marLeft w:val="0"/>
                  <w:marRight w:val="0"/>
                  <w:marTop w:val="0"/>
                  <w:marBottom w:val="0"/>
                  <w:divBdr>
                    <w:top w:val="none" w:sz="0" w:space="0" w:color="auto"/>
                    <w:left w:val="none" w:sz="0" w:space="0" w:color="auto"/>
                    <w:bottom w:val="none" w:sz="0" w:space="0" w:color="auto"/>
                    <w:right w:val="none" w:sz="0" w:space="0" w:color="auto"/>
                  </w:divBdr>
                </w:div>
                <w:div w:id="132135561">
                  <w:marLeft w:val="0"/>
                  <w:marRight w:val="0"/>
                  <w:marTop w:val="0"/>
                  <w:marBottom w:val="0"/>
                  <w:divBdr>
                    <w:top w:val="none" w:sz="0" w:space="0" w:color="auto"/>
                    <w:left w:val="none" w:sz="0" w:space="0" w:color="auto"/>
                    <w:bottom w:val="none" w:sz="0" w:space="0" w:color="auto"/>
                    <w:right w:val="none" w:sz="0" w:space="0" w:color="auto"/>
                  </w:divBdr>
                </w:div>
                <w:div w:id="1100293370">
                  <w:marLeft w:val="0"/>
                  <w:marRight w:val="0"/>
                  <w:marTop w:val="0"/>
                  <w:marBottom w:val="0"/>
                  <w:divBdr>
                    <w:top w:val="none" w:sz="0" w:space="0" w:color="auto"/>
                    <w:left w:val="none" w:sz="0" w:space="0" w:color="auto"/>
                    <w:bottom w:val="none" w:sz="0" w:space="0" w:color="auto"/>
                    <w:right w:val="none" w:sz="0" w:space="0" w:color="auto"/>
                  </w:divBdr>
                </w:div>
                <w:div w:id="503784579">
                  <w:marLeft w:val="0"/>
                  <w:marRight w:val="0"/>
                  <w:marTop w:val="0"/>
                  <w:marBottom w:val="0"/>
                  <w:divBdr>
                    <w:top w:val="none" w:sz="0" w:space="0" w:color="auto"/>
                    <w:left w:val="none" w:sz="0" w:space="0" w:color="auto"/>
                    <w:bottom w:val="none" w:sz="0" w:space="0" w:color="auto"/>
                    <w:right w:val="none" w:sz="0" w:space="0" w:color="auto"/>
                  </w:divBdr>
                </w:div>
                <w:div w:id="1622764745">
                  <w:blockQuote w:val="1"/>
                  <w:marLeft w:val="600"/>
                  <w:marRight w:val="0"/>
                  <w:marTop w:val="0"/>
                  <w:marBottom w:val="0"/>
                  <w:divBdr>
                    <w:top w:val="none" w:sz="0" w:space="0" w:color="auto"/>
                    <w:left w:val="none" w:sz="0" w:space="0" w:color="auto"/>
                    <w:bottom w:val="none" w:sz="0" w:space="0" w:color="auto"/>
                    <w:right w:val="none" w:sz="0" w:space="0" w:color="auto"/>
                  </w:divBdr>
                  <w:divsChild>
                    <w:div w:id="1517227121">
                      <w:marLeft w:val="0"/>
                      <w:marRight w:val="0"/>
                      <w:marTop w:val="0"/>
                      <w:marBottom w:val="0"/>
                      <w:divBdr>
                        <w:top w:val="none" w:sz="0" w:space="0" w:color="auto"/>
                        <w:left w:val="none" w:sz="0" w:space="0" w:color="auto"/>
                        <w:bottom w:val="none" w:sz="0" w:space="0" w:color="auto"/>
                        <w:right w:val="none" w:sz="0" w:space="0" w:color="auto"/>
                      </w:divBdr>
                    </w:div>
                  </w:divsChild>
                </w:div>
                <w:div w:id="2071070093">
                  <w:marLeft w:val="0"/>
                  <w:marRight w:val="0"/>
                  <w:marTop w:val="0"/>
                  <w:marBottom w:val="0"/>
                  <w:divBdr>
                    <w:top w:val="none" w:sz="0" w:space="0" w:color="auto"/>
                    <w:left w:val="none" w:sz="0" w:space="0" w:color="auto"/>
                    <w:bottom w:val="none" w:sz="0" w:space="0" w:color="auto"/>
                    <w:right w:val="none" w:sz="0" w:space="0" w:color="auto"/>
                  </w:divBdr>
                </w:div>
                <w:div w:id="1762221555">
                  <w:marLeft w:val="0"/>
                  <w:marRight w:val="0"/>
                  <w:marTop w:val="0"/>
                  <w:marBottom w:val="0"/>
                  <w:divBdr>
                    <w:top w:val="none" w:sz="0" w:space="0" w:color="auto"/>
                    <w:left w:val="none" w:sz="0" w:space="0" w:color="auto"/>
                    <w:bottom w:val="none" w:sz="0" w:space="0" w:color="auto"/>
                    <w:right w:val="none" w:sz="0" w:space="0" w:color="auto"/>
                  </w:divBdr>
                </w:div>
                <w:div w:id="1367952511">
                  <w:marLeft w:val="0"/>
                  <w:marRight w:val="0"/>
                  <w:marTop w:val="0"/>
                  <w:marBottom w:val="0"/>
                  <w:divBdr>
                    <w:top w:val="none" w:sz="0" w:space="0" w:color="auto"/>
                    <w:left w:val="none" w:sz="0" w:space="0" w:color="auto"/>
                    <w:bottom w:val="none" w:sz="0" w:space="0" w:color="auto"/>
                    <w:right w:val="none" w:sz="0" w:space="0" w:color="auto"/>
                  </w:divBdr>
                </w:div>
                <w:div w:id="130974989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530723">
                      <w:marLeft w:val="0"/>
                      <w:marRight w:val="0"/>
                      <w:marTop w:val="0"/>
                      <w:marBottom w:val="0"/>
                      <w:divBdr>
                        <w:top w:val="none" w:sz="0" w:space="0" w:color="auto"/>
                        <w:left w:val="none" w:sz="0" w:space="0" w:color="auto"/>
                        <w:bottom w:val="none" w:sz="0" w:space="0" w:color="auto"/>
                        <w:right w:val="none" w:sz="0" w:space="0" w:color="auto"/>
                      </w:divBdr>
                    </w:div>
                  </w:divsChild>
                </w:div>
                <w:div w:id="1146974820">
                  <w:marLeft w:val="0"/>
                  <w:marRight w:val="0"/>
                  <w:marTop w:val="0"/>
                  <w:marBottom w:val="0"/>
                  <w:divBdr>
                    <w:top w:val="none" w:sz="0" w:space="0" w:color="auto"/>
                    <w:left w:val="none" w:sz="0" w:space="0" w:color="auto"/>
                    <w:bottom w:val="none" w:sz="0" w:space="0" w:color="auto"/>
                    <w:right w:val="none" w:sz="0" w:space="0" w:color="auto"/>
                  </w:divBdr>
                </w:div>
                <w:div w:id="256595669">
                  <w:marLeft w:val="0"/>
                  <w:marRight w:val="0"/>
                  <w:marTop w:val="0"/>
                  <w:marBottom w:val="0"/>
                  <w:divBdr>
                    <w:top w:val="none" w:sz="0" w:space="0" w:color="auto"/>
                    <w:left w:val="none" w:sz="0" w:space="0" w:color="auto"/>
                    <w:bottom w:val="none" w:sz="0" w:space="0" w:color="auto"/>
                    <w:right w:val="none" w:sz="0" w:space="0" w:color="auto"/>
                  </w:divBdr>
                </w:div>
                <w:div w:id="970551471">
                  <w:marLeft w:val="0"/>
                  <w:marRight w:val="0"/>
                  <w:marTop w:val="0"/>
                  <w:marBottom w:val="0"/>
                  <w:divBdr>
                    <w:top w:val="none" w:sz="0" w:space="0" w:color="auto"/>
                    <w:left w:val="none" w:sz="0" w:space="0" w:color="auto"/>
                    <w:bottom w:val="none" w:sz="0" w:space="0" w:color="auto"/>
                    <w:right w:val="none" w:sz="0" w:space="0" w:color="auto"/>
                  </w:divBdr>
                </w:div>
                <w:div w:id="211696450">
                  <w:marLeft w:val="0"/>
                  <w:marRight w:val="0"/>
                  <w:marTop w:val="0"/>
                  <w:marBottom w:val="0"/>
                  <w:divBdr>
                    <w:top w:val="none" w:sz="0" w:space="0" w:color="auto"/>
                    <w:left w:val="none" w:sz="0" w:space="0" w:color="auto"/>
                    <w:bottom w:val="none" w:sz="0" w:space="0" w:color="auto"/>
                    <w:right w:val="none" w:sz="0" w:space="0" w:color="auto"/>
                  </w:divBdr>
                </w:div>
                <w:div w:id="1894345539">
                  <w:marLeft w:val="0"/>
                  <w:marRight w:val="0"/>
                  <w:marTop w:val="0"/>
                  <w:marBottom w:val="0"/>
                  <w:divBdr>
                    <w:top w:val="none" w:sz="0" w:space="0" w:color="auto"/>
                    <w:left w:val="none" w:sz="0" w:space="0" w:color="auto"/>
                    <w:bottom w:val="none" w:sz="0" w:space="0" w:color="auto"/>
                    <w:right w:val="none" w:sz="0" w:space="0" w:color="auto"/>
                  </w:divBdr>
                </w:div>
                <w:div w:id="101537584">
                  <w:marLeft w:val="0"/>
                  <w:marRight w:val="0"/>
                  <w:marTop w:val="0"/>
                  <w:marBottom w:val="0"/>
                  <w:divBdr>
                    <w:top w:val="none" w:sz="0" w:space="0" w:color="auto"/>
                    <w:left w:val="none" w:sz="0" w:space="0" w:color="auto"/>
                    <w:bottom w:val="none" w:sz="0" w:space="0" w:color="auto"/>
                    <w:right w:val="none" w:sz="0" w:space="0" w:color="auto"/>
                  </w:divBdr>
                </w:div>
                <w:div w:id="1788812886">
                  <w:marLeft w:val="0"/>
                  <w:marRight w:val="0"/>
                  <w:marTop w:val="0"/>
                  <w:marBottom w:val="0"/>
                  <w:divBdr>
                    <w:top w:val="none" w:sz="0" w:space="0" w:color="auto"/>
                    <w:left w:val="none" w:sz="0" w:space="0" w:color="auto"/>
                    <w:bottom w:val="none" w:sz="0" w:space="0" w:color="auto"/>
                    <w:right w:val="none" w:sz="0" w:space="0" w:color="auto"/>
                  </w:divBdr>
                </w:div>
                <w:div w:id="1484078572">
                  <w:marLeft w:val="0"/>
                  <w:marRight w:val="0"/>
                  <w:marTop w:val="0"/>
                  <w:marBottom w:val="0"/>
                  <w:divBdr>
                    <w:top w:val="none" w:sz="0" w:space="0" w:color="auto"/>
                    <w:left w:val="none" w:sz="0" w:space="0" w:color="auto"/>
                    <w:bottom w:val="none" w:sz="0" w:space="0" w:color="auto"/>
                    <w:right w:val="none" w:sz="0" w:space="0" w:color="auto"/>
                  </w:divBdr>
                </w:div>
                <w:div w:id="539437918">
                  <w:marLeft w:val="0"/>
                  <w:marRight w:val="0"/>
                  <w:marTop w:val="0"/>
                  <w:marBottom w:val="0"/>
                  <w:divBdr>
                    <w:top w:val="none" w:sz="0" w:space="0" w:color="auto"/>
                    <w:left w:val="none" w:sz="0" w:space="0" w:color="auto"/>
                    <w:bottom w:val="none" w:sz="0" w:space="0" w:color="auto"/>
                    <w:right w:val="none" w:sz="0" w:space="0" w:color="auto"/>
                  </w:divBdr>
                </w:div>
                <w:div w:id="1260211947">
                  <w:marLeft w:val="0"/>
                  <w:marRight w:val="0"/>
                  <w:marTop w:val="0"/>
                  <w:marBottom w:val="0"/>
                  <w:divBdr>
                    <w:top w:val="none" w:sz="0" w:space="0" w:color="auto"/>
                    <w:left w:val="none" w:sz="0" w:space="0" w:color="auto"/>
                    <w:bottom w:val="none" w:sz="0" w:space="0" w:color="auto"/>
                    <w:right w:val="none" w:sz="0" w:space="0" w:color="auto"/>
                  </w:divBdr>
                </w:div>
                <w:div w:id="812648406">
                  <w:marLeft w:val="0"/>
                  <w:marRight w:val="0"/>
                  <w:marTop w:val="0"/>
                  <w:marBottom w:val="0"/>
                  <w:divBdr>
                    <w:top w:val="none" w:sz="0" w:space="0" w:color="auto"/>
                    <w:left w:val="none" w:sz="0" w:space="0" w:color="auto"/>
                    <w:bottom w:val="none" w:sz="0" w:space="0" w:color="auto"/>
                    <w:right w:val="none" w:sz="0" w:space="0" w:color="auto"/>
                  </w:divBdr>
                </w:div>
                <w:div w:id="872690359">
                  <w:marLeft w:val="0"/>
                  <w:marRight w:val="0"/>
                  <w:marTop w:val="0"/>
                  <w:marBottom w:val="0"/>
                  <w:divBdr>
                    <w:top w:val="none" w:sz="0" w:space="0" w:color="auto"/>
                    <w:left w:val="none" w:sz="0" w:space="0" w:color="auto"/>
                    <w:bottom w:val="none" w:sz="0" w:space="0" w:color="auto"/>
                    <w:right w:val="none" w:sz="0" w:space="0" w:color="auto"/>
                  </w:divBdr>
                </w:div>
                <w:div w:id="571046328">
                  <w:marLeft w:val="0"/>
                  <w:marRight w:val="0"/>
                  <w:marTop w:val="0"/>
                  <w:marBottom w:val="0"/>
                  <w:divBdr>
                    <w:top w:val="none" w:sz="0" w:space="0" w:color="auto"/>
                    <w:left w:val="none" w:sz="0" w:space="0" w:color="auto"/>
                    <w:bottom w:val="none" w:sz="0" w:space="0" w:color="auto"/>
                    <w:right w:val="none" w:sz="0" w:space="0" w:color="auto"/>
                  </w:divBdr>
                </w:div>
                <w:div w:id="944964468">
                  <w:marLeft w:val="0"/>
                  <w:marRight w:val="0"/>
                  <w:marTop w:val="0"/>
                  <w:marBottom w:val="0"/>
                  <w:divBdr>
                    <w:top w:val="none" w:sz="0" w:space="0" w:color="auto"/>
                    <w:left w:val="none" w:sz="0" w:space="0" w:color="auto"/>
                    <w:bottom w:val="none" w:sz="0" w:space="0" w:color="auto"/>
                    <w:right w:val="none" w:sz="0" w:space="0" w:color="auto"/>
                  </w:divBdr>
                </w:div>
                <w:div w:id="324088403">
                  <w:marLeft w:val="0"/>
                  <w:marRight w:val="0"/>
                  <w:marTop w:val="0"/>
                  <w:marBottom w:val="0"/>
                  <w:divBdr>
                    <w:top w:val="none" w:sz="0" w:space="0" w:color="auto"/>
                    <w:left w:val="none" w:sz="0" w:space="0" w:color="auto"/>
                    <w:bottom w:val="none" w:sz="0" w:space="0" w:color="auto"/>
                    <w:right w:val="none" w:sz="0" w:space="0" w:color="auto"/>
                  </w:divBdr>
                </w:div>
                <w:div w:id="752816873">
                  <w:marLeft w:val="0"/>
                  <w:marRight w:val="0"/>
                  <w:marTop w:val="0"/>
                  <w:marBottom w:val="0"/>
                  <w:divBdr>
                    <w:top w:val="none" w:sz="0" w:space="0" w:color="auto"/>
                    <w:left w:val="none" w:sz="0" w:space="0" w:color="auto"/>
                    <w:bottom w:val="none" w:sz="0" w:space="0" w:color="auto"/>
                    <w:right w:val="none" w:sz="0" w:space="0" w:color="auto"/>
                  </w:divBdr>
                </w:div>
                <w:div w:id="1946038601">
                  <w:marLeft w:val="0"/>
                  <w:marRight w:val="0"/>
                  <w:marTop w:val="0"/>
                  <w:marBottom w:val="0"/>
                  <w:divBdr>
                    <w:top w:val="none" w:sz="0" w:space="0" w:color="auto"/>
                    <w:left w:val="none" w:sz="0" w:space="0" w:color="auto"/>
                    <w:bottom w:val="none" w:sz="0" w:space="0" w:color="auto"/>
                    <w:right w:val="none" w:sz="0" w:space="0" w:color="auto"/>
                  </w:divBdr>
                </w:div>
                <w:div w:id="1591430062">
                  <w:marLeft w:val="0"/>
                  <w:marRight w:val="0"/>
                  <w:marTop w:val="0"/>
                  <w:marBottom w:val="0"/>
                  <w:divBdr>
                    <w:top w:val="none" w:sz="0" w:space="0" w:color="auto"/>
                    <w:left w:val="none" w:sz="0" w:space="0" w:color="auto"/>
                    <w:bottom w:val="none" w:sz="0" w:space="0" w:color="auto"/>
                    <w:right w:val="none" w:sz="0" w:space="0" w:color="auto"/>
                  </w:divBdr>
                </w:div>
                <w:div w:id="1941642723">
                  <w:marLeft w:val="0"/>
                  <w:marRight w:val="0"/>
                  <w:marTop w:val="0"/>
                  <w:marBottom w:val="0"/>
                  <w:divBdr>
                    <w:top w:val="none" w:sz="0" w:space="0" w:color="auto"/>
                    <w:left w:val="none" w:sz="0" w:space="0" w:color="auto"/>
                    <w:bottom w:val="none" w:sz="0" w:space="0" w:color="auto"/>
                    <w:right w:val="none" w:sz="0" w:space="0" w:color="auto"/>
                  </w:divBdr>
                </w:div>
                <w:div w:id="640840705">
                  <w:marLeft w:val="0"/>
                  <w:marRight w:val="0"/>
                  <w:marTop w:val="0"/>
                  <w:marBottom w:val="0"/>
                  <w:divBdr>
                    <w:top w:val="none" w:sz="0" w:space="0" w:color="auto"/>
                    <w:left w:val="none" w:sz="0" w:space="0" w:color="auto"/>
                    <w:bottom w:val="none" w:sz="0" w:space="0" w:color="auto"/>
                    <w:right w:val="none" w:sz="0" w:space="0" w:color="auto"/>
                  </w:divBdr>
                </w:div>
                <w:div w:id="55054036">
                  <w:marLeft w:val="0"/>
                  <w:marRight w:val="0"/>
                  <w:marTop w:val="0"/>
                  <w:marBottom w:val="0"/>
                  <w:divBdr>
                    <w:top w:val="none" w:sz="0" w:space="0" w:color="auto"/>
                    <w:left w:val="none" w:sz="0" w:space="0" w:color="auto"/>
                    <w:bottom w:val="none" w:sz="0" w:space="0" w:color="auto"/>
                    <w:right w:val="none" w:sz="0" w:space="0" w:color="auto"/>
                  </w:divBdr>
                </w:div>
                <w:div w:id="2022735423">
                  <w:marLeft w:val="0"/>
                  <w:marRight w:val="0"/>
                  <w:marTop w:val="0"/>
                  <w:marBottom w:val="0"/>
                  <w:divBdr>
                    <w:top w:val="none" w:sz="0" w:space="0" w:color="auto"/>
                    <w:left w:val="none" w:sz="0" w:space="0" w:color="auto"/>
                    <w:bottom w:val="none" w:sz="0" w:space="0" w:color="auto"/>
                    <w:right w:val="none" w:sz="0" w:space="0" w:color="auto"/>
                  </w:divBdr>
                </w:div>
                <w:div w:id="1823500513">
                  <w:marLeft w:val="0"/>
                  <w:marRight w:val="0"/>
                  <w:marTop w:val="0"/>
                  <w:marBottom w:val="0"/>
                  <w:divBdr>
                    <w:top w:val="none" w:sz="0" w:space="0" w:color="auto"/>
                    <w:left w:val="none" w:sz="0" w:space="0" w:color="auto"/>
                    <w:bottom w:val="none" w:sz="0" w:space="0" w:color="auto"/>
                    <w:right w:val="none" w:sz="0" w:space="0" w:color="auto"/>
                  </w:divBdr>
                </w:div>
                <w:div w:id="933712515">
                  <w:marLeft w:val="0"/>
                  <w:marRight w:val="0"/>
                  <w:marTop w:val="0"/>
                  <w:marBottom w:val="0"/>
                  <w:divBdr>
                    <w:top w:val="none" w:sz="0" w:space="0" w:color="auto"/>
                    <w:left w:val="none" w:sz="0" w:space="0" w:color="auto"/>
                    <w:bottom w:val="none" w:sz="0" w:space="0" w:color="auto"/>
                    <w:right w:val="none" w:sz="0" w:space="0" w:color="auto"/>
                  </w:divBdr>
                </w:div>
                <w:div w:id="2138646548">
                  <w:marLeft w:val="0"/>
                  <w:marRight w:val="0"/>
                  <w:marTop w:val="0"/>
                  <w:marBottom w:val="0"/>
                  <w:divBdr>
                    <w:top w:val="none" w:sz="0" w:space="0" w:color="auto"/>
                    <w:left w:val="none" w:sz="0" w:space="0" w:color="auto"/>
                    <w:bottom w:val="none" w:sz="0" w:space="0" w:color="auto"/>
                    <w:right w:val="none" w:sz="0" w:space="0" w:color="auto"/>
                  </w:divBdr>
                </w:div>
                <w:div w:id="139272684">
                  <w:marLeft w:val="0"/>
                  <w:marRight w:val="0"/>
                  <w:marTop w:val="0"/>
                  <w:marBottom w:val="0"/>
                  <w:divBdr>
                    <w:top w:val="none" w:sz="0" w:space="0" w:color="auto"/>
                    <w:left w:val="none" w:sz="0" w:space="0" w:color="auto"/>
                    <w:bottom w:val="none" w:sz="0" w:space="0" w:color="auto"/>
                    <w:right w:val="none" w:sz="0" w:space="0" w:color="auto"/>
                  </w:divBdr>
                </w:div>
                <w:div w:id="1526552647">
                  <w:marLeft w:val="0"/>
                  <w:marRight w:val="0"/>
                  <w:marTop w:val="0"/>
                  <w:marBottom w:val="0"/>
                  <w:divBdr>
                    <w:top w:val="none" w:sz="0" w:space="0" w:color="auto"/>
                    <w:left w:val="none" w:sz="0" w:space="0" w:color="auto"/>
                    <w:bottom w:val="none" w:sz="0" w:space="0" w:color="auto"/>
                    <w:right w:val="none" w:sz="0" w:space="0" w:color="auto"/>
                  </w:divBdr>
                </w:div>
                <w:div w:id="721756275">
                  <w:marLeft w:val="0"/>
                  <w:marRight w:val="0"/>
                  <w:marTop w:val="0"/>
                  <w:marBottom w:val="0"/>
                  <w:divBdr>
                    <w:top w:val="none" w:sz="0" w:space="0" w:color="auto"/>
                    <w:left w:val="none" w:sz="0" w:space="0" w:color="auto"/>
                    <w:bottom w:val="none" w:sz="0" w:space="0" w:color="auto"/>
                    <w:right w:val="none" w:sz="0" w:space="0" w:color="auto"/>
                  </w:divBdr>
                </w:div>
                <w:div w:id="1649169003">
                  <w:marLeft w:val="0"/>
                  <w:marRight w:val="0"/>
                  <w:marTop w:val="0"/>
                  <w:marBottom w:val="0"/>
                  <w:divBdr>
                    <w:top w:val="none" w:sz="0" w:space="0" w:color="auto"/>
                    <w:left w:val="none" w:sz="0" w:space="0" w:color="auto"/>
                    <w:bottom w:val="none" w:sz="0" w:space="0" w:color="auto"/>
                    <w:right w:val="none" w:sz="0" w:space="0" w:color="auto"/>
                  </w:divBdr>
                </w:div>
                <w:div w:id="80028595">
                  <w:marLeft w:val="0"/>
                  <w:marRight w:val="0"/>
                  <w:marTop w:val="0"/>
                  <w:marBottom w:val="0"/>
                  <w:divBdr>
                    <w:top w:val="none" w:sz="0" w:space="0" w:color="auto"/>
                    <w:left w:val="none" w:sz="0" w:space="0" w:color="auto"/>
                    <w:bottom w:val="none" w:sz="0" w:space="0" w:color="auto"/>
                    <w:right w:val="none" w:sz="0" w:space="0" w:color="auto"/>
                  </w:divBdr>
                </w:div>
                <w:div w:id="678503935">
                  <w:marLeft w:val="0"/>
                  <w:marRight w:val="0"/>
                  <w:marTop w:val="0"/>
                  <w:marBottom w:val="0"/>
                  <w:divBdr>
                    <w:top w:val="none" w:sz="0" w:space="0" w:color="auto"/>
                    <w:left w:val="none" w:sz="0" w:space="0" w:color="auto"/>
                    <w:bottom w:val="none" w:sz="0" w:space="0" w:color="auto"/>
                    <w:right w:val="none" w:sz="0" w:space="0" w:color="auto"/>
                  </w:divBdr>
                </w:div>
                <w:div w:id="1045331729">
                  <w:marLeft w:val="0"/>
                  <w:marRight w:val="0"/>
                  <w:marTop w:val="0"/>
                  <w:marBottom w:val="0"/>
                  <w:divBdr>
                    <w:top w:val="none" w:sz="0" w:space="0" w:color="auto"/>
                    <w:left w:val="none" w:sz="0" w:space="0" w:color="auto"/>
                    <w:bottom w:val="none" w:sz="0" w:space="0" w:color="auto"/>
                    <w:right w:val="none" w:sz="0" w:space="0" w:color="auto"/>
                  </w:divBdr>
                </w:div>
                <w:div w:id="1325356806">
                  <w:marLeft w:val="0"/>
                  <w:marRight w:val="0"/>
                  <w:marTop w:val="0"/>
                  <w:marBottom w:val="0"/>
                  <w:divBdr>
                    <w:top w:val="none" w:sz="0" w:space="0" w:color="auto"/>
                    <w:left w:val="none" w:sz="0" w:space="0" w:color="auto"/>
                    <w:bottom w:val="none" w:sz="0" w:space="0" w:color="auto"/>
                    <w:right w:val="none" w:sz="0" w:space="0" w:color="auto"/>
                  </w:divBdr>
                </w:div>
                <w:div w:id="340548097">
                  <w:marLeft w:val="0"/>
                  <w:marRight w:val="0"/>
                  <w:marTop w:val="0"/>
                  <w:marBottom w:val="0"/>
                  <w:divBdr>
                    <w:top w:val="none" w:sz="0" w:space="0" w:color="auto"/>
                    <w:left w:val="none" w:sz="0" w:space="0" w:color="auto"/>
                    <w:bottom w:val="none" w:sz="0" w:space="0" w:color="auto"/>
                    <w:right w:val="none" w:sz="0" w:space="0" w:color="auto"/>
                  </w:divBdr>
                </w:div>
                <w:div w:id="1893881437">
                  <w:marLeft w:val="0"/>
                  <w:marRight w:val="0"/>
                  <w:marTop w:val="0"/>
                  <w:marBottom w:val="0"/>
                  <w:divBdr>
                    <w:top w:val="none" w:sz="0" w:space="0" w:color="auto"/>
                    <w:left w:val="none" w:sz="0" w:space="0" w:color="auto"/>
                    <w:bottom w:val="none" w:sz="0" w:space="0" w:color="auto"/>
                    <w:right w:val="none" w:sz="0" w:space="0" w:color="auto"/>
                  </w:divBdr>
                </w:div>
                <w:div w:id="1639383273">
                  <w:marLeft w:val="0"/>
                  <w:marRight w:val="0"/>
                  <w:marTop w:val="0"/>
                  <w:marBottom w:val="0"/>
                  <w:divBdr>
                    <w:top w:val="none" w:sz="0" w:space="0" w:color="auto"/>
                    <w:left w:val="none" w:sz="0" w:space="0" w:color="auto"/>
                    <w:bottom w:val="none" w:sz="0" w:space="0" w:color="auto"/>
                    <w:right w:val="none" w:sz="0" w:space="0" w:color="auto"/>
                  </w:divBdr>
                </w:div>
                <w:div w:id="1781098741">
                  <w:marLeft w:val="0"/>
                  <w:marRight w:val="0"/>
                  <w:marTop w:val="0"/>
                  <w:marBottom w:val="0"/>
                  <w:divBdr>
                    <w:top w:val="none" w:sz="0" w:space="0" w:color="auto"/>
                    <w:left w:val="none" w:sz="0" w:space="0" w:color="auto"/>
                    <w:bottom w:val="none" w:sz="0" w:space="0" w:color="auto"/>
                    <w:right w:val="none" w:sz="0" w:space="0" w:color="auto"/>
                  </w:divBdr>
                </w:div>
                <w:div w:id="693655918">
                  <w:marLeft w:val="0"/>
                  <w:marRight w:val="0"/>
                  <w:marTop w:val="0"/>
                  <w:marBottom w:val="0"/>
                  <w:divBdr>
                    <w:top w:val="none" w:sz="0" w:space="0" w:color="auto"/>
                    <w:left w:val="none" w:sz="0" w:space="0" w:color="auto"/>
                    <w:bottom w:val="none" w:sz="0" w:space="0" w:color="auto"/>
                    <w:right w:val="none" w:sz="0" w:space="0" w:color="auto"/>
                  </w:divBdr>
                </w:div>
                <w:div w:id="1702126383">
                  <w:marLeft w:val="0"/>
                  <w:marRight w:val="0"/>
                  <w:marTop w:val="0"/>
                  <w:marBottom w:val="0"/>
                  <w:divBdr>
                    <w:top w:val="none" w:sz="0" w:space="0" w:color="auto"/>
                    <w:left w:val="none" w:sz="0" w:space="0" w:color="auto"/>
                    <w:bottom w:val="none" w:sz="0" w:space="0" w:color="auto"/>
                    <w:right w:val="none" w:sz="0" w:space="0" w:color="auto"/>
                  </w:divBdr>
                </w:div>
                <w:div w:id="842403580">
                  <w:marLeft w:val="0"/>
                  <w:marRight w:val="0"/>
                  <w:marTop w:val="0"/>
                  <w:marBottom w:val="0"/>
                  <w:divBdr>
                    <w:top w:val="none" w:sz="0" w:space="0" w:color="auto"/>
                    <w:left w:val="none" w:sz="0" w:space="0" w:color="auto"/>
                    <w:bottom w:val="none" w:sz="0" w:space="0" w:color="auto"/>
                    <w:right w:val="none" w:sz="0" w:space="0" w:color="auto"/>
                  </w:divBdr>
                </w:div>
                <w:div w:id="1667437027">
                  <w:marLeft w:val="0"/>
                  <w:marRight w:val="0"/>
                  <w:marTop w:val="0"/>
                  <w:marBottom w:val="0"/>
                  <w:divBdr>
                    <w:top w:val="none" w:sz="0" w:space="0" w:color="auto"/>
                    <w:left w:val="none" w:sz="0" w:space="0" w:color="auto"/>
                    <w:bottom w:val="none" w:sz="0" w:space="0" w:color="auto"/>
                    <w:right w:val="none" w:sz="0" w:space="0" w:color="auto"/>
                  </w:divBdr>
                </w:div>
                <w:div w:id="858619759">
                  <w:marLeft w:val="0"/>
                  <w:marRight w:val="0"/>
                  <w:marTop w:val="0"/>
                  <w:marBottom w:val="0"/>
                  <w:divBdr>
                    <w:top w:val="none" w:sz="0" w:space="0" w:color="auto"/>
                    <w:left w:val="none" w:sz="0" w:space="0" w:color="auto"/>
                    <w:bottom w:val="none" w:sz="0" w:space="0" w:color="auto"/>
                    <w:right w:val="none" w:sz="0" w:space="0" w:color="auto"/>
                  </w:divBdr>
                </w:div>
                <w:div w:id="1856965455">
                  <w:marLeft w:val="0"/>
                  <w:marRight w:val="0"/>
                  <w:marTop w:val="0"/>
                  <w:marBottom w:val="0"/>
                  <w:divBdr>
                    <w:top w:val="none" w:sz="0" w:space="0" w:color="auto"/>
                    <w:left w:val="none" w:sz="0" w:space="0" w:color="auto"/>
                    <w:bottom w:val="none" w:sz="0" w:space="0" w:color="auto"/>
                    <w:right w:val="none" w:sz="0" w:space="0" w:color="auto"/>
                  </w:divBdr>
                </w:div>
                <w:div w:id="1735086865">
                  <w:marLeft w:val="0"/>
                  <w:marRight w:val="0"/>
                  <w:marTop w:val="0"/>
                  <w:marBottom w:val="0"/>
                  <w:divBdr>
                    <w:top w:val="none" w:sz="0" w:space="0" w:color="auto"/>
                    <w:left w:val="none" w:sz="0" w:space="0" w:color="auto"/>
                    <w:bottom w:val="none" w:sz="0" w:space="0" w:color="auto"/>
                    <w:right w:val="none" w:sz="0" w:space="0" w:color="auto"/>
                  </w:divBdr>
                </w:div>
                <w:div w:id="1280069100">
                  <w:marLeft w:val="0"/>
                  <w:marRight w:val="0"/>
                  <w:marTop w:val="0"/>
                  <w:marBottom w:val="0"/>
                  <w:divBdr>
                    <w:top w:val="none" w:sz="0" w:space="0" w:color="auto"/>
                    <w:left w:val="none" w:sz="0" w:space="0" w:color="auto"/>
                    <w:bottom w:val="none" w:sz="0" w:space="0" w:color="auto"/>
                    <w:right w:val="none" w:sz="0" w:space="0" w:color="auto"/>
                  </w:divBdr>
                </w:div>
                <w:div w:id="1714768667">
                  <w:marLeft w:val="0"/>
                  <w:marRight w:val="0"/>
                  <w:marTop w:val="0"/>
                  <w:marBottom w:val="0"/>
                  <w:divBdr>
                    <w:top w:val="none" w:sz="0" w:space="0" w:color="auto"/>
                    <w:left w:val="none" w:sz="0" w:space="0" w:color="auto"/>
                    <w:bottom w:val="none" w:sz="0" w:space="0" w:color="auto"/>
                    <w:right w:val="none" w:sz="0" w:space="0" w:color="auto"/>
                  </w:divBdr>
                </w:div>
                <w:div w:id="1559169273">
                  <w:marLeft w:val="0"/>
                  <w:marRight w:val="0"/>
                  <w:marTop w:val="0"/>
                  <w:marBottom w:val="0"/>
                  <w:divBdr>
                    <w:top w:val="none" w:sz="0" w:space="0" w:color="auto"/>
                    <w:left w:val="none" w:sz="0" w:space="0" w:color="auto"/>
                    <w:bottom w:val="none" w:sz="0" w:space="0" w:color="auto"/>
                    <w:right w:val="none" w:sz="0" w:space="0" w:color="auto"/>
                  </w:divBdr>
                </w:div>
                <w:div w:id="1113479717">
                  <w:marLeft w:val="0"/>
                  <w:marRight w:val="0"/>
                  <w:marTop w:val="0"/>
                  <w:marBottom w:val="0"/>
                  <w:divBdr>
                    <w:top w:val="none" w:sz="0" w:space="0" w:color="auto"/>
                    <w:left w:val="none" w:sz="0" w:space="0" w:color="auto"/>
                    <w:bottom w:val="none" w:sz="0" w:space="0" w:color="auto"/>
                    <w:right w:val="none" w:sz="0" w:space="0" w:color="auto"/>
                  </w:divBdr>
                </w:div>
                <w:div w:id="1592853122">
                  <w:marLeft w:val="0"/>
                  <w:marRight w:val="0"/>
                  <w:marTop w:val="0"/>
                  <w:marBottom w:val="0"/>
                  <w:divBdr>
                    <w:top w:val="none" w:sz="0" w:space="0" w:color="auto"/>
                    <w:left w:val="none" w:sz="0" w:space="0" w:color="auto"/>
                    <w:bottom w:val="none" w:sz="0" w:space="0" w:color="auto"/>
                    <w:right w:val="none" w:sz="0" w:space="0" w:color="auto"/>
                  </w:divBdr>
                </w:div>
                <w:div w:id="786393053">
                  <w:marLeft w:val="0"/>
                  <w:marRight w:val="0"/>
                  <w:marTop w:val="0"/>
                  <w:marBottom w:val="0"/>
                  <w:divBdr>
                    <w:top w:val="none" w:sz="0" w:space="0" w:color="auto"/>
                    <w:left w:val="none" w:sz="0" w:space="0" w:color="auto"/>
                    <w:bottom w:val="none" w:sz="0" w:space="0" w:color="auto"/>
                    <w:right w:val="none" w:sz="0" w:space="0" w:color="auto"/>
                  </w:divBdr>
                </w:div>
                <w:div w:id="515771654">
                  <w:marLeft w:val="0"/>
                  <w:marRight w:val="0"/>
                  <w:marTop w:val="0"/>
                  <w:marBottom w:val="0"/>
                  <w:divBdr>
                    <w:top w:val="none" w:sz="0" w:space="0" w:color="auto"/>
                    <w:left w:val="none" w:sz="0" w:space="0" w:color="auto"/>
                    <w:bottom w:val="none" w:sz="0" w:space="0" w:color="auto"/>
                    <w:right w:val="none" w:sz="0" w:space="0" w:color="auto"/>
                  </w:divBdr>
                </w:div>
                <w:div w:id="501092952">
                  <w:marLeft w:val="0"/>
                  <w:marRight w:val="0"/>
                  <w:marTop w:val="0"/>
                  <w:marBottom w:val="0"/>
                  <w:divBdr>
                    <w:top w:val="none" w:sz="0" w:space="0" w:color="auto"/>
                    <w:left w:val="none" w:sz="0" w:space="0" w:color="auto"/>
                    <w:bottom w:val="none" w:sz="0" w:space="0" w:color="auto"/>
                    <w:right w:val="none" w:sz="0" w:space="0" w:color="auto"/>
                  </w:divBdr>
                </w:div>
                <w:div w:id="1308122757">
                  <w:marLeft w:val="0"/>
                  <w:marRight w:val="0"/>
                  <w:marTop w:val="0"/>
                  <w:marBottom w:val="0"/>
                  <w:divBdr>
                    <w:top w:val="none" w:sz="0" w:space="0" w:color="auto"/>
                    <w:left w:val="none" w:sz="0" w:space="0" w:color="auto"/>
                    <w:bottom w:val="none" w:sz="0" w:space="0" w:color="auto"/>
                    <w:right w:val="none" w:sz="0" w:space="0" w:color="auto"/>
                  </w:divBdr>
                </w:div>
                <w:div w:id="764307344">
                  <w:marLeft w:val="0"/>
                  <w:marRight w:val="0"/>
                  <w:marTop w:val="0"/>
                  <w:marBottom w:val="0"/>
                  <w:divBdr>
                    <w:top w:val="none" w:sz="0" w:space="0" w:color="auto"/>
                    <w:left w:val="none" w:sz="0" w:space="0" w:color="auto"/>
                    <w:bottom w:val="none" w:sz="0" w:space="0" w:color="auto"/>
                    <w:right w:val="none" w:sz="0" w:space="0" w:color="auto"/>
                  </w:divBdr>
                </w:div>
                <w:div w:id="843474862">
                  <w:marLeft w:val="0"/>
                  <w:marRight w:val="0"/>
                  <w:marTop w:val="0"/>
                  <w:marBottom w:val="0"/>
                  <w:divBdr>
                    <w:top w:val="none" w:sz="0" w:space="0" w:color="auto"/>
                    <w:left w:val="none" w:sz="0" w:space="0" w:color="auto"/>
                    <w:bottom w:val="none" w:sz="0" w:space="0" w:color="auto"/>
                    <w:right w:val="none" w:sz="0" w:space="0" w:color="auto"/>
                  </w:divBdr>
                </w:div>
                <w:div w:id="354693455">
                  <w:blockQuote w:val="1"/>
                  <w:marLeft w:val="600"/>
                  <w:marRight w:val="0"/>
                  <w:marTop w:val="0"/>
                  <w:marBottom w:val="0"/>
                  <w:divBdr>
                    <w:top w:val="none" w:sz="0" w:space="0" w:color="auto"/>
                    <w:left w:val="none" w:sz="0" w:space="0" w:color="auto"/>
                    <w:bottom w:val="none" w:sz="0" w:space="0" w:color="auto"/>
                    <w:right w:val="none" w:sz="0" w:space="0" w:color="auto"/>
                  </w:divBdr>
                  <w:divsChild>
                    <w:div w:id="421804580">
                      <w:marLeft w:val="0"/>
                      <w:marRight w:val="0"/>
                      <w:marTop w:val="0"/>
                      <w:marBottom w:val="0"/>
                      <w:divBdr>
                        <w:top w:val="none" w:sz="0" w:space="0" w:color="auto"/>
                        <w:left w:val="none" w:sz="0" w:space="0" w:color="auto"/>
                        <w:bottom w:val="none" w:sz="0" w:space="0" w:color="auto"/>
                        <w:right w:val="none" w:sz="0" w:space="0" w:color="auto"/>
                      </w:divBdr>
                    </w:div>
                  </w:divsChild>
                </w:div>
                <w:div w:id="742261519">
                  <w:marLeft w:val="0"/>
                  <w:marRight w:val="0"/>
                  <w:marTop w:val="0"/>
                  <w:marBottom w:val="0"/>
                  <w:divBdr>
                    <w:top w:val="none" w:sz="0" w:space="0" w:color="auto"/>
                    <w:left w:val="none" w:sz="0" w:space="0" w:color="auto"/>
                    <w:bottom w:val="none" w:sz="0" w:space="0" w:color="auto"/>
                    <w:right w:val="none" w:sz="0" w:space="0" w:color="auto"/>
                  </w:divBdr>
                </w:div>
                <w:div w:id="1902329030">
                  <w:marLeft w:val="0"/>
                  <w:marRight w:val="0"/>
                  <w:marTop w:val="0"/>
                  <w:marBottom w:val="0"/>
                  <w:divBdr>
                    <w:top w:val="none" w:sz="0" w:space="0" w:color="auto"/>
                    <w:left w:val="none" w:sz="0" w:space="0" w:color="auto"/>
                    <w:bottom w:val="none" w:sz="0" w:space="0" w:color="auto"/>
                    <w:right w:val="none" w:sz="0" w:space="0" w:color="auto"/>
                  </w:divBdr>
                </w:div>
                <w:div w:id="137111653">
                  <w:marLeft w:val="0"/>
                  <w:marRight w:val="0"/>
                  <w:marTop w:val="0"/>
                  <w:marBottom w:val="0"/>
                  <w:divBdr>
                    <w:top w:val="none" w:sz="0" w:space="0" w:color="auto"/>
                    <w:left w:val="none" w:sz="0" w:space="0" w:color="auto"/>
                    <w:bottom w:val="none" w:sz="0" w:space="0" w:color="auto"/>
                    <w:right w:val="none" w:sz="0" w:space="0" w:color="auto"/>
                  </w:divBdr>
                </w:div>
                <w:div w:id="1228497281">
                  <w:marLeft w:val="0"/>
                  <w:marRight w:val="0"/>
                  <w:marTop w:val="0"/>
                  <w:marBottom w:val="0"/>
                  <w:divBdr>
                    <w:top w:val="none" w:sz="0" w:space="0" w:color="auto"/>
                    <w:left w:val="none" w:sz="0" w:space="0" w:color="auto"/>
                    <w:bottom w:val="none" w:sz="0" w:space="0" w:color="auto"/>
                    <w:right w:val="none" w:sz="0" w:space="0" w:color="auto"/>
                  </w:divBdr>
                </w:div>
                <w:div w:id="938831927">
                  <w:marLeft w:val="0"/>
                  <w:marRight w:val="0"/>
                  <w:marTop w:val="0"/>
                  <w:marBottom w:val="0"/>
                  <w:divBdr>
                    <w:top w:val="none" w:sz="0" w:space="0" w:color="auto"/>
                    <w:left w:val="none" w:sz="0" w:space="0" w:color="auto"/>
                    <w:bottom w:val="none" w:sz="0" w:space="0" w:color="auto"/>
                    <w:right w:val="none" w:sz="0" w:space="0" w:color="auto"/>
                  </w:divBdr>
                </w:div>
                <w:div w:id="403915779">
                  <w:marLeft w:val="0"/>
                  <w:marRight w:val="0"/>
                  <w:marTop w:val="0"/>
                  <w:marBottom w:val="0"/>
                  <w:divBdr>
                    <w:top w:val="none" w:sz="0" w:space="0" w:color="auto"/>
                    <w:left w:val="none" w:sz="0" w:space="0" w:color="auto"/>
                    <w:bottom w:val="none" w:sz="0" w:space="0" w:color="auto"/>
                    <w:right w:val="none" w:sz="0" w:space="0" w:color="auto"/>
                  </w:divBdr>
                </w:div>
                <w:div w:id="1253004853">
                  <w:marLeft w:val="0"/>
                  <w:marRight w:val="0"/>
                  <w:marTop w:val="0"/>
                  <w:marBottom w:val="0"/>
                  <w:divBdr>
                    <w:top w:val="none" w:sz="0" w:space="0" w:color="auto"/>
                    <w:left w:val="none" w:sz="0" w:space="0" w:color="auto"/>
                    <w:bottom w:val="none" w:sz="0" w:space="0" w:color="auto"/>
                    <w:right w:val="none" w:sz="0" w:space="0" w:color="auto"/>
                  </w:divBdr>
                </w:div>
                <w:div w:id="1288514578">
                  <w:marLeft w:val="0"/>
                  <w:marRight w:val="0"/>
                  <w:marTop w:val="0"/>
                  <w:marBottom w:val="0"/>
                  <w:divBdr>
                    <w:top w:val="none" w:sz="0" w:space="0" w:color="auto"/>
                    <w:left w:val="none" w:sz="0" w:space="0" w:color="auto"/>
                    <w:bottom w:val="none" w:sz="0" w:space="0" w:color="auto"/>
                    <w:right w:val="none" w:sz="0" w:space="0" w:color="auto"/>
                  </w:divBdr>
                </w:div>
                <w:div w:id="818116057">
                  <w:marLeft w:val="0"/>
                  <w:marRight w:val="0"/>
                  <w:marTop w:val="0"/>
                  <w:marBottom w:val="0"/>
                  <w:divBdr>
                    <w:top w:val="none" w:sz="0" w:space="0" w:color="auto"/>
                    <w:left w:val="none" w:sz="0" w:space="0" w:color="auto"/>
                    <w:bottom w:val="none" w:sz="0" w:space="0" w:color="auto"/>
                    <w:right w:val="none" w:sz="0" w:space="0" w:color="auto"/>
                  </w:divBdr>
                </w:div>
                <w:div w:id="1141390475">
                  <w:marLeft w:val="0"/>
                  <w:marRight w:val="0"/>
                  <w:marTop w:val="0"/>
                  <w:marBottom w:val="0"/>
                  <w:divBdr>
                    <w:top w:val="none" w:sz="0" w:space="0" w:color="auto"/>
                    <w:left w:val="none" w:sz="0" w:space="0" w:color="auto"/>
                    <w:bottom w:val="none" w:sz="0" w:space="0" w:color="auto"/>
                    <w:right w:val="none" w:sz="0" w:space="0" w:color="auto"/>
                  </w:divBdr>
                </w:div>
                <w:div w:id="1221752404">
                  <w:marLeft w:val="0"/>
                  <w:marRight w:val="0"/>
                  <w:marTop w:val="0"/>
                  <w:marBottom w:val="0"/>
                  <w:divBdr>
                    <w:top w:val="none" w:sz="0" w:space="0" w:color="auto"/>
                    <w:left w:val="none" w:sz="0" w:space="0" w:color="auto"/>
                    <w:bottom w:val="none" w:sz="0" w:space="0" w:color="auto"/>
                    <w:right w:val="none" w:sz="0" w:space="0" w:color="auto"/>
                  </w:divBdr>
                </w:div>
                <w:div w:id="680592237">
                  <w:marLeft w:val="0"/>
                  <w:marRight w:val="0"/>
                  <w:marTop w:val="0"/>
                  <w:marBottom w:val="0"/>
                  <w:divBdr>
                    <w:top w:val="none" w:sz="0" w:space="0" w:color="auto"/>
                    <w:left w:val="none" w:sz="0" w:space="0" w:color="auto"/>
                    <w:bottom w:val="none" w:sz="0" w:space="0" w:color="auto"/>
                    <w:right w:val="none" w:sz="0" w:space="0" w:color="auto"/>
                  </w:divBdr>
                </w:div>
                <w:div w:id="77947542">
                  <w:marLeft w:val="0"/>
                  <w:marRight w:val="0"/>
                  <w:marTop w:val="0"/>
                  <w:marBottom w:val="0"/>
                  <w:divBdr>
                    <w:top w:val="none" w:sz="0" w:space="0" w:color="auto"/>
                    <w:left w:val="none" w:sz="0" w:space="0" w:color="auto"/>
                    <w:bottom w:val="none" w:sz="0" w:space="0" w:color="auto"/>
                    <w:right w:val="none" w:sz="0" w:space="0" w:color="auto"/>
                  </w:divBdr>
                </w:div>
                <w:div w:id="135152551">
                  <w:blockQuote w:val="1"/>
                  <w:marLeft w:val="600"/>
                  <w:marRight w:val="0"/>
                  <w:marTop w:val="0"/>
                  <w:marBottom w:val="0"/>
                  <w:divBdr>
                    <w:top w:val="none" w:sz="0" w:space="0" w:color="auto"/>
                    <w:left w:val="none" w:sz="0" w:space="0" w:color="auto"/>
                    <w:bottom w:val="none" w:sz="0" w:space="0" w:color="auto"/>
                    <w:right w:val="none" w:sz="0" w:space="0" w:color="auto"/>
                  </w:divBdr>
                  <w:divsChild>
                    <w:div w:id="718355600">
                      <w:marLeft w:val="0"/>
                      <w:marRight w:val="0"/>
                      <w:marTop w:val="0"/>
                      <w:marBottom w:val="0"/>
                      <w:divBdr>
                        <w:top w:val="none" w:sz="0" w:space="0" w:color="auto"/>
                        <w:left w:val="none" w:sz="0" w:space="0" w:color="auto"/>
                        <w:bottom w:val="none" w:sz="0" w:space="0" w:color="auto"/>
                        <w:right w:val="none" w:sz="0" w:space="0" w:color="auto"/>
                      </w:divBdr>
                    </w:div>
                  </w:divsChild>
                </w:div>
                <w:div w:id="1832989506">
                  <w:marLeft w:val="0"/>
                  <w:marRight w:val="0"/>
                  <w:marTop w:val="0"/>
                  <w:marBottom w:val="0"/>
                  <w:divBdr>
                    <w:top w:val="none" w:sz="0" w:space="0" w:color="auto"/>
                    <w:left w:val="none" w:sz="0" w:space="0" w:color="auto"/>
                    <w:bottom w:val="none" w:sz="0" w:space="0" w:color="auto"/>
                    <w:right w:val="none" w:sz="0" w:space="0" w:color="auto"/>
                  </w:divBdr>
                </w:div>
                <w:div w:id="317660588">
                  <w:blockQuote w:val="1"/>
                  <w:marLeft w:val="600"/>
                  <w:marRight w:val="0"/>
                  <w:marTop w:val="0"/>
                  <w:marBottom w:val="0"/>
                  <w:divBdr>
                    <w:top w:val="none" w:sz="0" w:space="0" w:color="auto"/>
                    <w:left w:val="none" w:sz="0" w:space="0" w:color="auto"/>
                    <w:bottom w:val="none" w:sz="0" w:space="0" w:color="auto"/>
                    <w:right w:val="none" w:sz="0" w:space="0" w:color="auto"/>
                  </w:divBdr>
                  <w:divsChild>
                    <w:div w:id="535430415">
                      <w:blockQuote w:val="1"/>
                      <w:marLeft w:val="600"/>
                      <w:marRight w:val="0"/>
                      <w:marTop w:val="0"/>
                      <w:marBottom w:val="0"/>
                      <w:divBdr>
                        <w:top w:val="none" w:sz="0" w:space="0" w:color="auto"/>
                        <w:left w:val="none" w:sz="0" w:space="0" w:color="auto"/>
                        <w:bottom w:val="none" w:sz="0" w:space="0" w:color="auto"/>
                        <w:right w:val="none" w:sz="0" w:space="0" w:color="auto"/>
                      </w:divBdr>
                      <w:divsChild>
                        <w:div w:id="21410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8853">
                  <w:marLeft w:val="0"/>
                  <w:marRight w:val="0"/>
                  <w:marTop w:val="0"/>
                  <w:marBottom w:val="0"/>
                  <w:divBdr>
                    <w:top w:val="none" w:sz="0" w:space="0" w:color="auto"/>
                    <w:left w:val="none" w:sz="0" w:space="0" w:color="auto"/>
                    <w:bottom w:val="none" w:sz="0" w:space="0" w:color="auto"/>
                    <w:right w:val="none" w:sz="0" w:space="0" w:color="auto"/>
                  </w:divBdr>
                </w:div>
                <w:div w:id="1962805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9468056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777">
                  <w:marLeft w:val="0"/>
                  <w:marRight w:val="0"/>
                  <w:marTop w:val="0"/>
                  <w:marBottom w:val="0"/>
                  <w:divBdr>
                    <w:top w:val="none" w:sz="0" w:space="0" w:color="auto"/>
                    <w:left w:val="none" w:sz="0" w:space="0" w:color="auto"/>
                    <w:bottom w:val="none" w:sz="0" w:space="0" w:color="auto"/>
                    <w:right w:val="none" w:sz="0" w:space="0" w:color="auto"/>
                  </w:divBdr>
                </w:div>
                <w:div w:id="980115211">
                  <w:blockQuote w:val="1"/>
                  <w:marLeft w:val="600"/>
                  <w:marRight w:val="0"/>
                  <w:marTop w:val="0"/>
                  <w:marBottom w:val="0"/>
                  <w:divBdr>
                    <w:top w:val="none" w:sz="0" w:space="0" w:color="auto"/>
                    <w:left w:val="none" w:sz="0" w:space="0" w:color="auto"/>
                    <w:bottom w:val="none" w:sz="0" w:space="0" w:color="auto"/>
                    <w:right w:val="none" w:sz="0" w:space="0" w:color="auto"/>
                  </w:divBdr>
                  <w:divsChild>
                    <w:div w:id="55588052">
                      <w:marLeft w:val="0"/>
                      <w:marRight w:val="0"/>
                      <w:marTop w:val="0"/>
                      <w:marBottom w:val="0"/>
                      <w:divBdr>
                        <w:top w:val="none" w:sz="0" w:space="0" w:color="auto"/>
                        <w:left w:val="none" w:sz="0" w:space="0" w:color="auto"/>
                        <w:bottom w:val="none" w:sz="0" w:space="0" w:color="auto"/>
                        <w:right w:val="none" w:sz="0" w:space="0" w:color="auto"/>
                      </w:divBdr>
                    </w:div>
                  </w:divsChild>
                </w:div>
                <w:div w:id="1281449210">
                  <w:marLeft w:val="0"/>
                  <w:marRight w:val="0"/>
                  <w:marTop w:val="0"/>
                  <w:marBottom w:val="0"/>
                  <w:divBdr>
                    <w:top w:val="none" w:sz="0" w:space="0" w:color="auto"/>
                    <w:left w:val="none" w:sz="0" w:space="0" w:color="auto"/>
                    <w:bottom w:val="none" w:sz="0" w:space="0" w:color="auto"/>
                    <w:right w:val="none" w:sz="0" w:space="0" w:color="auto"/>
                  </w:divBdr>
                </w:div>
                <w:div w:id="1846748587">
                  <w:blockQuote w:val="1"/>
                  <w:marLeft w:val="600"/>
                  <w:marRight w:val="0"/>
                  <w:marTop w:val="0"/>
                  <w:marBottom w:val="0"/>
                  <w:divBdr>
                    <w:top w:val="none" w:sz="0" w:space="0" w:color="auto"/>
                    <w:left w:val="none" w:sz="0" w:space="0" w:color="auto"/>
                    <w:bottom w:val="none" w:sz="0" w:space="0" w:color="auto"/>
                    <w:right w:val="none" w:sz="0" w:space="0" w:color="auto"/>
                  </w:divBdr>
                  <w:divsChild>
                    <w:div w:id="209323624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0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3992">
                  <w:marLeft w:val="0"/>
                  <w:marRight w:val="0"/>
                  <w:marTop w:val="0"/>
                  <w:marBottom w:val="0"/>
                  <w:divBdr>
                    <w:top w:val="none" w:sz="0" w:space="0" w:color="auto"/>
                    <w:left w:val="none" w:sz="0" w:space="0" w:color="auto"/>
                    <w:bottom w:val="none" w:sz="0" w:space="0" w:color="auto"/>
                    <w:right w:val="none" w:sz="0" w:space="0" w:color="auto"/>
                  </w:divBdr>
                </w:div>
                <w:div w:id="1734499168">
                  <w:blockQuote w:val="1"/>
                  <w:marLeft w:val="600"/>
                  <w:marRight w:val="0"/>
                  <w:marTop w:val="0"/>
                  <w:marBottom w:val="0"/>
                  <w:divBdr>
                    <w:top w:val="none" w:sz="0" w:space="0" w:color="auto"/>
                    <w:left w:val="none" w:sz="0" w:space="0" w:color="auto"/>
                    <w:bottom w:val="none" w:sz="0" w:space="0" w:color="auto"/>
                    <w:right w:val="none" w:sz="0" w:space="0" w:color="auto"/>
                  </w:divBdr>
                  <w:divsChild>
                    <w:div w:id="1199776106">
                      <w:blockQuote w:val="1"/>
                      <w:marLeft w:val="600"/>
                      <w:marRight w:val="0"/>
                      <w:marTop w:val="0"/>
                      <w:marBottom w:val="0"/>
                      <w:divBdr>
                        <w:top w:val="none" w:sz="0" w:space="0" w:color="auto"/>
                        <w:left w:val="none" w:sz="0" w:space="0" w:color="auto"/>
                        <w:bottom w:val="none" w:sz="0" w:space="0" w:color="auto"/>
                        <w:right w:val="none" w:sz="0" w:space="0" w:color="auto"/>
                      </w:divBdr>
                      <w:divsChild>
                        <w:div w:id="7469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1790">
                  <w:marLeft w:val="0"/>
                  <w:marRight w:val="0"/>
                  <w:marTop w:val="0"/>
                  <w:marBottom w:val="0"/>
                  <w:divBdr>
                    <w:top w:val="none" w:sz="0" w:space="0" w:color="auto"/>
                    <w:left w:val="none" w:sz="0" w:space="0" w:color="auto"/>
                    <w:bottom w:val="none" w:sz="0" w:space="0" w:color="auto"/>
                    <w:right w:val="none" w:sz="0" w:space="0" w:color="auto"/>
                  </w:divBdr>
                </w:div>
                <w:div w:id="10225602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01736550">
                      <w:marLeft w:val="0"/>
                      <w:marRight w:val="0"/>
                      <w:marTop w:val="0"/>
                      <w:marBottom w:val="0"/>
                      <w:divBdr>
                        <w:top w:val="none" w:sz="0" w:space="0" w:color="auto"/>
                        <w:left w:val="none" w:sz="0" w:space="0" w:color="auto"/>
                        <w:bottom w:val="none" w:sz="0" w:space="0" w:color="auto"/>
                        <w:right w:val="none" w:sz="0" w:space="0" w:color="auto"/>
                      </w:divBdr>
                    </w:div>
                  </w:divsChild>
                </w:div>
                <w:div w:id="1911573029">
                  <w:marLeft w:val="0"/>
                  <w:marRight w:val="0"/>
                  <w:marTop w:val="0"/>
                  <w:marBottom w:val="0"/>
                  <w:divBdr>
                    <w:top w:val="none" w:sz="0" w:space="0" w:color="auto"/>
                    <w:left w:val="none" w:sz="0" w:space="0" w:color="auto"/>
                    <w:bottom w:val="none" w:sz="0" w:space="0" w:color="auto"/>
                    <w:right w:val="none" w:sz="0" w:space="0" w:color="auto"/>
                  </w:divBdr>
                </w:div>
                <w:div w:id="1429618756">
                  <w:blockQuote w:val="1"/>
                  <w:marLeft w:val="600"/>
                  <w:marRight w:val="0"/>
                  <w:marTop w:val="0"/>
                  <w:marBottom w:val="0"/>
                  <w:divBdr>
                    <w:top w:val="none" w:sz="0" w:space="0" w:color="auto"/>
                    <w:left w:val="none" w:sz="0" w:space="0" w:color="auto"/>
                    <w:bottom w:val="none" w:sz="0" w:space="0" w:color="auto"/>
                    <w:right w:val="none" w:sz="0" w:space="0" w:color="auto"/>
                  </w:divBdr>
                  <w:divsChild>
                    <w:div w:id="6834367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858">
                  <w:marLeft w:val="0"/>
                  <w:marRight w:val="0"/>
                  <w:marTop w:val="0"/>
                  <w:marBottom w:val="0"/>
                  <w:divBdr>
                    <w:top w:val="none" w:sz="0" w:space="0" w:color="auto"/>
                    <w:left w:val="none" w:sz="0" w:space="0" w:color="auto"/>
                    <w:bottom w:val="none" w:sz="0" w:space="0" w:color="auto"/>
                    <w:right w:val="none" w:sz="0" w:space="0" w:color="auto"/>
                  </w:divBdr>
                </w:div>
                <w:div w:id="171261115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34149">
                      <w:blockQuote w:val="1"/>
                      <w:marLeft w:val="600"/>
                      <w:marRight w:val="0"/>
                      <w:marTop w:val="0"/>
                      <w:marBottom w:val="0"/>
                      <w:divBdr>
                        <w:top w:val="none" w:sz="0" w:space="0" w:color="auto"/>
                        <w:left w:val="none" w:sz="0" w:space="0" w:color="auto"/>
                        <w:bottom w:val="none" w:sz="0" w:space="0" w:color="auto"/>
                        <w:right w:val="none" w:sz="0" w:space="0" w:color="auto"/>
                      </w:divBdr>
                      <w:divsChild>
                        <w:div w:id="693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2534">
                  <w:marLeft w:val="0"/>
                  <w:marRight w:val="0"/>
                  <w:marTop w:val="0"/>
                  <w:marBottom w:val="0"/>
                  <w:divBdr>
                    <w:top w:val="none" w:sz="0" w:space="0" w:color="auto"/>
                    <w:left w:val="none" w:sz="0" w:space="0" w:color="auto"/>
                    <w:bottom w:val="none" w:sz="0" w:space="0" w:color="auto"/>
                    <w:right w:val="none" w:sz="0" w:space="0" w:color="auto"/>
                  </w:divBdr>
                </w:div>
                <w:div w:id="1286810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14246742">
                      <w:marLeft w:val="0"/>
                      <w:marRight w:val="0"/>
                      <w:marTop w:val="0"/>
                      <w:marBottom w:val="0"/>
                      <w:divBdr>
                        <w:top w:val="none" w:sz="0" w:space="0" w:color="auto"/>
                        <w:left w:val="none" w:sz="0" w:space="0" w:color="auto"/>
                        <w:bottom w:val="none" w:sz="0" w:space="0" w:color="auto"/>
                        <w:right w:val="none" w:sz="0" w:space="0" w:color="auto"/>
                      </w:divBdr>
                    </w:div>
                  </w:divsChild>
                </w:div>
                <w:div w:id="590894864">
                  <w:marLeft w:val="0"/>
                  <w:marRight w:val="0"/>
                  <w:marTop w:val="0"/>
                  <w:marBottom w:val="0"/>
                  <w:divBdr>
                    <w:top w:val="none" w:sz="0" w:space="0" w:color="auto"/>
                    <w:left w:val="none" w:sz="0" w:space="0" w:color="auto"/>
                    <w:bottom w:val="none" w:sz="0" w:space="0" w:color="auto"/>
                    <w:right w:val="none" w:sz="0" w:space="0" w:color="auto"/>
                  </w:divBdr>
                </w:div>
                <w:div w:id="58746549">
                  <w:blockQuote w:val="1"/>
                  <w:marLeft w:val="600"/>
                  <w:marRight w:val="0"/>
                  <w:marTop w:val="0"/>
                  <w:marBottom w:val="0"/>
                  <w:divBdr>
                    <w:top w:val="none" w:sz="0" w:space="0" w:color="auto"/>
                    <w:left w:val="none" w:sz="0" w:space="0" w:color="auto"/>
                    <w:bottom w:val="none" w:sz="0" w:space="0" w:color="auto"/>
                    <w:right w:val="none" w:sz="0" w:space="0" w:color="auto"/>
                  </w:divBdr>
                  <w:divsChild>
                    <w:div w:id="462189419">
                      <w:marLeft w:val="0"/>
                      <w:marRight w:val="0"/>
                      <w:marTop w:val="0"/>
                      <w:marBottom w:val="0"/>
                      <w:divBdr>
                        <w:top w:val="none" w:sz="0" w:space="0" w:color="auto"/>
                        <w:left w:val="none" w:sz="0" w:space="0" w:color="auto"/>
                        <w:bottom w:val="none" w:sz="0" w:space="0" w:color="auto"/>
                        <w:right w:val="none" w:sz="0" w:space="0" w:color="auto"/>
                      </w:divBdr>
                    </w:div>
                  </w:divsChild>
                </w:div>
                <w:div w:id="1220747311">
                  <w:marLeft w:val="0"/>
                  <w:marRight w:val="0"/>
                  <w:marTop w:val="0"/>
                  <w:marBottom w:val="0"/>
                  <w:divBdr>
                    <w:top w:val="none" w:sz="0" w:space="0" w:color="auto"/>
                    <w:left w:val="none" w:sz="0" w:space="0" w:color="auto"/>
                    <w:bottom w:val="none" w:sz="0" w:space="0" w:color="auto"/>
                    <w:right w:val="none" w:sz="0" w:space="0" w:color="auto"/>
                  </w:divBdr>
                </w:div>
                <w:div w:id="2106654969">
                  <w:blockQuote w:val="1"/>
                  <w:marLeft w:val="600"/>
                  <w:marRight w:val="0"/>
                  <w:marTop w:val="0"/>
                  <w:marBottom w:val="0"/>
                  <w:divBdr>
                    <w:top w:val="none" w:sz="0" w:space="0" w:color="auto"/>
                    <w:left w:val="none" w:sz="0" w:space="0" w:color="auto"/>
                    <w:bottom w:val="none" w:sz="0" w:space="0" w:color="auto"/>
                    <w:right w:val="none" w:sz="0" w:space="0" w:color="auto"/>
                  </w:divBdr>
                  <w:divsChild>
                    <w:div w:id="1234975137">
                      <w:marLeft w:val="0"/>
                      <w:marRight w:val="0"/>
                      <w:marTop w:val="0"/>
                      <w:marBottom w:val="0"/>
                      <w:divBdr>
                        <w:top w:val="none" w:sz="0" w:space="0" w:color="auto"/>
                        <w:left w:val="none" w:sz="0" w:space="0" w:color="auto"/>
                        <w:bottom w:val="none" w:sz="0" w:space="0" w:color="auto"/>
                        <w:right w:val="none" w:sz="0" w:space="0" w:color="auto"/>
                      </w:divBdr>
                    </w:div>
                  </w:divsChild>
                </w:div>
                <w:div w:id="1200701541">
                  <w:marLeft w:val="0"/>
                  <w:marRight w:val="0"/>
                  <w:marTop w:val="0"/>
                  <w:marBottom w:val="0"/>
                  <w:divBdr>
                    <w:top w:val="none" w:sz="0" w:space="0" w:color="auto"/>
                    <w:left w:val="none" w:sz="0" w:space="0" w:color="auto"/>
                    <w:bottom w:val="none" w:sz="0" w:space="0" w:color="auto"/>
                    <w:right w:val="none" w:sz="0" w:space="0" w:color="auto"/>
                  </w:divBdr>
                </w:div>
                <w:div w:id="46119627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15001">
                      <w:marLeft w:val="0"/>
                      <w:marRight w:val="0"/>
                      <w:marTop w:val="0"/>
                      <w:marBottom w:val="0"/>
                      <w:divBdr>
                        <w:top w:val="none" w:sz="0" w:space="0" w:color="auto"/>
                        <w:left w:val="none" w:sz="0" w:space="0" w:color="auto"/>
                        <w:bottom w:val="none" w:sz="0" w:space="0" w:color="auto"/>
                        <w:right w:val="none" w:sz="0" w:space="0" w:color="auto"/>
                      </w:divBdr>
                    </w:div>
                  </w:divsChild>
                </w:div>
                <w:div w:id="715550386">
                  <w:marLeft w:val="0"/>
                  <w:marRight w:val="0"/>
                  <w:marTop w:val="0"/>
                  <w:marBottom w:val="0"/>
                  <w:divBdr>
                    <w:top w:val="none" w:sz="0" w:space="0" w:color="auto"/>
                    <w:left w:val="none" w:sz="0" w:space="0" w:color="auto"/>
                    <w:bottom w:val="none" w:sz="0" w:space="0" w:color="auto"/>
                    <w:right w:val="none" w:sz="0" w:space="0" w:color="auto"/>
                  </w:divBdr>
                </w:div>
                <w:div w:id="191320209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2178481">
                      <w:marLeft w:val="0"/>
                      <w:marRight w:val="0"/>
                      <w:marTop w:val="0"/>
                      <w:marBottom w:val="0"/>
                      <w:divBdr>
                        <w:top w:val="none" w:sz="0" w:space="0" w:color="auto"/>
                        <w:left w:val="none" w:sz="0" w:space="0" w:color="auto"/>
                        <w:bottom w:val="none" w:sz="0" w:space="0" w:color="auto"/>
                        <w:right w:val="none" w:sz="0" w:space="0" w:color="auto"/>
                      </w:divBdr>
                    </w:div>
                  </w:divsChild>
                </w:div>
                <w:div w:id="878467421">
                  <w:marLeft w:val="0"/>
                  <w:marRight w:val="0"/>
                  <w:marTop w:val="0"/>
                  <w:marBottom w:val="0"/>
                  <w:divBdr>
                    <w:top w:val="none" w:sz="0" w:space="0" w:color="auto"/>
                    <w:left w:val="none" w:sz="0" w:space="0" w:color="auto"/>
                    <w:bottom w:val="none" w:sz="0" w:space="0" w:color="auto"/>
                    <w:right w:val="none" w:sz="0" w:space="0" w:color="auto"/>
                  </w:divBdr>
                </w:div>
                <w:div w:id="341981377">
                  <w:blockQuote w:val="1"/>
                  <w:marLeft w:val="600"/>
                  <w:marRight w:val="0"/>
                  <w:marTop w:val="0"/>
                  <w:marBottom w:val="0"/>
                  <w:divBdr>
                    <w:top w:val="none" w:sz="0" w:space="0" w:color="auto"/>
                    <w:left w:val="none" w:sz="0" w:space="0" w:color="auto"/>
                    <w:bottom w:val="none" w:sz="0" w:space="0" w:color="auto"/>
                    <w:right w:val="none" w:sz="0" w:space="0" w:color="auto"/>
                  </w:divBdr>
                  <w:divsChild>
                    <w:div w:id="1715084574">
                      <w:marLeft w:val="0"/>
                      <w:marRight w:val="0"/>
                      <w:marTop w:val="0"/>
                      <w:marBottom w:val="0"/>
                      <w:divBdr>
                        <w:top w:val="none" w:sz="0" w:space="0" w:color="auto"/>
                        <w:left w:val="none" w:sz="0" w:space="0" w:color="auto"/>
                        <w:bottom w:val="none" w:sz="0" w:space="0" w:color="auto"/>
                        <w:right w:val="none" w:sz="0" w:space="0" w:color="auto"/>
                      </w:divBdr>
                    </w:div>
                  </w:divsChild>
                </w:div>
                <w:div w:id="1245990988">
                  <w:marLeft w:val="0"/>
                  <w:marRight w:val="0"/>
                  <w:marTop w:val="0"/>
                  <w:marBottom w:val="0"/>
                  <w:divBdr>
                    <w:top w:val="none" w:sz="0" w:space="0" w:color="auto"/>
                    <w:left w:val="none" w:sz="0" w:space="0" w:color="auto"/>
                    <w:bottom w:val="none" w:sz="0" w:space="0" w:color="auto"/>
                    <w:right w:val="none" w:sz="0" w:space="0" w:color="auto"/>
                  </w:divBdr>
                </w:div>
                <w:div w:id="492840833">
                  <w:marLeft w:val="0"/>
                  <w:marRight w:val="0"/>
                  <w:marTop w:val="0"/>
                  <w:marBottom w:val="0"/>
                  <w:divBdr>
                    <w:top w:val="none" w:sz="0" w:space="0" w:color="auto"/>
                    <w:left w:val="none" w:sz="0" w:space="0" w:color="auto"/>
                    <w:bottom w:val="none" w:sz="0" w:space="0" w:color="auto"/>
                    <w:right w:val="none" w:sz="0" w:space="0" w:color="auto"/>
                  </w:divBdr>
                </w:div>
                <w:div w:id="15739256">
                  <w:marLeft w:val="0"/>
                  <w:marRight w:val="0"/>
                  <w:marTop w:val="0"/>
                  <w:marBottom w:val="0"/>
                  <w:divBdr>
                    <w:top w:val="none" w:sz="0" w:space="0" w:color="auto"/>
                    <w:left w:val="none" w:sz="0" w:space="0" w:color="auto"/>
                    <w:bottom w:val="none" w:sz="0" w:space="0" w:color="auto"/>
                    <w:right w:val="none" w:sz="0" w:space="0" w:color="auto"/>
                  </w:divBdr>
                </w:div>
                <w:div w:id="46994461">
                  <w:marLeft w:val="0"/>
                  <w:marRight w:val="0"/>
                  <w:marTop w:val="0"/>
                  <w:marBottom w:val="0"/>
                  <w:divBdr>
                    <w:top w:val="none" w:sz="0" w:space="0" w:color="auto"/>
                    <w:left w:val="none" w:sz="0" w:space="0" w:color="auto"/>
                    <w:bottom w:val="none" w:sz="0" w:space="0" w:color="auto"/>
                    <w:right w:val="none" w:sz="0" w:space="0" w:color="auto"/>
                  </w:divBdr>
                </w:div>
                <w:div w:id="828249164">
                  <w:marLeft w:val="0"/>
                  <w:marRight w:val="0"/>
                  <w:marTop w:val="0"/>
                  <w:marBottom w:val="0"/>
                  <w:divBdr>
                    <w:top w:val="none" w:sz="0" w:space="0" w:color="auto"/>
                    <w:left w:val="none" w:sz="0" w:space="0" w:color="auto"/>
                    <w:bottom w:val="none" w:sz="0" w:space="0" w:color="auto"/>
                    <w:right w:val="none" w:sz="0" w:space="0" w:color="auto"/>
                  </w:divBdr>
                </w:div>
                <w:div w:id="993222823">
                  <w:marLeft w:val="0"/>
                  <w:marRight w:val="0"/>
                  <w:marTop w:val="0"/>
                  <w:marBottom w:val="0"/>
                  <w:divBdr>
                    <w:top w:val="none" w:sz="0" w:space="0" w:color="auto"/>
                    <w:left w:val="none" w:sz="0" w:space="0" w:color="auto"/>
                    <w:bottom w:val="none" w:sz="0" w:space="0" w:color="auto"/>
                    <w:right w:val="none" w:sz="0" w:space="0" w:color="auto"/>
                  </w:divBdr>
                </w:div>
                <w:div w:id="478378334">
                  <w:marLeft w:val="0"/>
                  <w:marRight w:val="0"/>
                  <w:marTop w:val="0"/>
                  <w:marBottom w:val="0"/>
                  <w:divBdr>
                    <w:top w:val="none" w:sz="0" w:space="0" w:color="auto"/>
                    <w:left w:val="none" w:sz="0" w:space="0" w:color="auto"/>
                    <w:bottom w:val="none" w:sz="0" w:space="0" w:color="auto"/>
                    <w:right w:val="none" w:sz="0" w:space="0" w:color="auto"/>
                  </w:divBdr>
                </w:div>
                <w:div w:id="1048458495">
                  <w:marLeft w:val="0"/>
                  <w:marRight w:val="0"/>
                  <w:marTop w:val="0"/>
                  <w:marBottom w:val="0"/>
                  <w:divBdr>
                    <w:top w:val="none" w:sz="0" w:space="0" w:color="auto"/>
                    <w:left w:val="none" w:sz="0" w:space="0" w:color="auto"/>
                    <w:bottom w:val="none" w:sz="0" w:space="0" w:color="auto"/>
                    <w:right w:val="none" w:sz="0" w:space="0" w:color="auto"/>
                  </w:divBdr>
                </w:div>
                <w:div w:id="589432756">
                  <w:marLeft w:val="0"/>
                  <w:marRight w:val="0"/>
                  <w:marTop w:val="0"/>
                  <w:marBottom w:val="0"/>
                  <w:divBdr>
                    <w:top w:val="none" w:sz="0" w:space="0" w:color="auto"/>
                    <w:left w:val="none" w:sz="0" w:space="0" w:color="auto"/>
                    <w:bottom w:val="none" w:sz="0" w:space="0" w:color="auto"/>
                    <w:right w:val="none" w:sz="0" w:space="0" w:color="auto"/>
                  </w:divBdr>
                </w:div>
                <w:div w:id="139660933">
                  <w:marLeft w:val="0"/>
                  <w:marRight w:val="0"/>
                  <w:marTop w:val="0"/>
                  <w:marBottom w:val="0"/>
                  <w:divBdr>
                    <w:top w:val="none" w:sz="0" w:space="0" w:color="auto"/>
                    <w:left w:val="none" w:sz="0" w:space="0" w:color="auto"/>
                    <w:bottom w:val="none" w:sz="0" w:space="0" w:color="auto"/>
                    <w:right w:val="none" w:sz="0" w:space="0" w:color="auto"/>
                  </w:divBdr>
                </w:div>
                <w:div w:id="10883774">
                  <w:marLeft w:val="0"/>
                  <w:marRight w:val="0"/>
                  <w:marTop w:val="0"/>
                  <w:marBottom w:val="0"/>
                  <w:divBdr>
                    <w:top w:val="none" w:sz="0" w:space="0" w:color="auto"/>
                    <w:left w:val="none" w:sz="0" w:space="0" w:color="auto"/>
                    <w:bottom w:val="none" w:sz="0" w:space="0" w:color="auto"/>
                    <w:right w:val="none" w:sz="0" w:space="0" w:color="auto"/>
                  </w:divBdr>
                </w:div>
                <w:div w:id="448472415">
                  <w:marLeft w:val="0"/>
                  <w:marRight w:val="0"/>
                  <w:marTop w:val="0"/>
                  <w:marBottom w:val="0"/>
                  <w:divBdr>
                    <w:top w:val="none" w:sz="0" w:space="0" w:color="auto"/>
                    <w:left w:val="none" w:sz="0" w:space="0" w:color="auto"/>
                    <w:bottom w:val="none" w:sz="0" w:space="0" w:color="auto"/>
                    <w:right w:val="none" w:sz="0" w:space="0" w:color="auto"/>
                  </w:divBdr>
                </w:div>
                <w:div w:id="1318730357">
                  <w:marLeft w:val="0"/>
                  <w:marRight w:val="0"/>
                  <w:marTop w:val="0"/>
                  <w:marBottom w:val="0"/>
                  <w:divBdr>
                    <w:top w:val="none" w:sz="0" w:space="0" w:color="auto"/>
                    <w:left w:val="none" w:sz="0" w:space="0" w:color="auto"/>
                    <w:bottom w:val="none" w:sz="0" w:space="0" w:color="auto"/>
                    <w:right w:val="none" w:sz="0" w:space="0" w:color="auto"/>
                  </w:divBdr>
                </w:div>
                <w:div w:id="580799217">
                  <w:marLeft w:val="0"/>
                  <w:marRight w:val="0"/>
                  <w:marTop w:val="0"/>
                  <w:marBottom w:val="0"/>
                  <w:divBdr>
                    <w:top w:val="none" w:sz="0" w:space="0" w:color="auto"/>
                    <w:left w:val="none" w:sz="0" w:space="0" w:color="auto"/>
                    <w:bottom w:val="none" w:sz="0" w:space="0" w:color="auto"/>
                    <w:right w:val="none" w:sz="0" w:space="0" w:color="auto"/>
                  </w:divBdr>
                </w:div>
                <w:div w:id="312029576">
                  <w:marLeft w:val="0"/>
                  <w:marRight w:val="0"/>
                  <w:marTop w:val="0"/>
                  <w:marBottom w:val="0"/>
                  <w:divBdr>
                    <w:top w:val="none" w:sz="0" w:space="0" w:color="auto"/>
                    <w:left w:val="none" w:sz="0" w:space="0" w:color="auto"/>
                    <w:bottom w:val="none" w:sz="0" w:space="0" w:color="auto"/>
                    <w:right w:val="none" w:sz="0" w:space="0" w:color="auto"/>
                  </w:divBdr>
                </w:div>
                <w:div w:id="1175806992">
                  <w:marLeft w:val="0"/>
                  <w:marRight w:val="0"/>
                  <w:marTop w:val="0"/>
                  <w:marBottom w:val="0"/>
                  <w:divBdr>
                    <w:top w:val="none" w:sz="0" w:space="0" w:color="auto"/>
                    <w:left w:val="none" w:sz="0" w:space="0" w:color="auto"/>
                    <w:bottom w:val="none" w:sz="0" w:space="0" w:color="auto"/>
                    <w:right w:val="none" w:sz="0" w:space="0" w:color="auto"/>
                  </w:divBdr>
                </w:div>
                <w:div w:id="1646397796">
                  <w:marLeft w:val="0"/>
                  <w:marRight w:val="0"/>
                  <w:marTop w:val="0"/>
                  <w:marBottom w:val="0"/>
                  <w:divBdr>
                    <w:top w:val="none" w:sz="0" w:space="0" w:color="auto"/>
                    <w:left w:val="none" w:sz="0" w:space="0" w:color="auto"/>
                    <w:bottom w:val="none" w:sz="0" w:space="0" w:color="auto"/>
                    <w:right w:val="none" w:sz="0" w:space="0" w:color="auto"/>
                  </w:divBdr>
                </w:div>
                <w:div w:id="1120496111">
                  <w:marLeft w:val="0"/>
                  <w:marRight w:val="0"/>
                  <w:marTop w:val="0"/>
                  <w:marBottom w:val="0"/>
                  <w:divBdr>
                    <w:top w:val="none" w:sz="0" w:space="0" w:color="auto"/>
                    <w:left w:val="none" w:sz="0" w:space="0" w:color="auto"/>
                    <w:bottom w:val="none" w:sz="0" w:space="0" w:color="auto"/>
                    <w:right w:val="none" w:sz="0" w:space="0" w:color="auto"/>
                  </w:divBdr>
                </w:div>
                <w:div w:id="467017005">
                  <w:marLeft w:val="0"/>
                  <w:marRight w:val="0"/>
                  <w:marTop w:val="0"/>
                  <w:marBottom w:val="0"/>
                  <w:divBdr>
                    <w:top w:val="none" w:sz="0" w:space="0" w:color="auto"/>
                    <w:left w:val="none" w:sz="0" w:space="0" w:color="auto"/>
                    <w:bottom w:val="none" w:sz="0" w:space="0" w:color="auto"/>
                    <w:right w:val="none" w:sz="0" w:space="0" w:color="auto"/>
                  </w:divBdr>
                </w:div>
                <w:div w:id="1710687086">
                  <w:marLeft w:val="0"/>
                  <w:marRight w:val="0"/>
                  <w:marTop w:val="0"/>
                  <w:marBottom w:val="0"/>
                  <w:divBdr>
                    <w:top w:val="none" w:sz="0" w:space="0" w:color="auto"/>
                    <w:left w:val="none" w:sz="0" w:space="0" w:color="auto"/>
                    <w:bottom w:val="none" w:sz="0" w:space="0" w:color="auto"/>
                    <w:right w:val="none" w:sz="0" w:space="0" w:color="auto"/>
                  </w:divBdr>
                </w:div>
                <w:div w:id="341053138">
                  <w:marLeft w:val="0"/>
                  <w:marRight w:val="0"/>
                  <w:marTop w:val="0"/>
                  <w:marBottom w:val="0"/>
                  <w:divBdr>
                    <w:top w:val="none" w:sz="0" w:space="0" w:color="auto"/>
                    <w:left w:val="none" w:sz="0" w:space="0" w:color="auto"/>
                    <w:bottom w:val="none" w:sz="0" w:space="0" w:color="auto"/>
                    <w:right w:val="none" w:sz="0" w:space="0" w:color="auto"/>
                  </w:divBdr>
                </w:div>
                <w:div w:id="385224342">
                  <w:marLeft w:val="0"/>
                  <w:marRight w:val="0"/>
                  <w:marTop w:val="0"/>
                  <w:marBottom w:val="0"/>
                  <w:divBdr>
                    <w:top w:val="none" w:sz="0" w:space="0" w:color="auto"/>
                    <w:left w:val="none" w:sz="0" w:space="0" w:color="auto"/>
                    <w:bottom w:val="none" w:sz="0" w:space="0" w:color="auto"/>
                    <w:right w:val="none" w:sz="0" w:space="0" w:color="auto"/>
                  </w:divBdr>
                </w:div>
                <w:div w:id="542910040">
                  <w:marLeft w:val="0"/>
                  <w:marRight w:val="0"/>
                  <w:marTop w:val="0"/>
                  <w:marBottom w:val="0"/>
                  <w:divBdr>
                    <w:top w:val="none" w:sz="0" w:space="0" w:color="auto"/>
                    <w:left w:val="none" w:sz="0" w:space="0" w:color="auto"/>
                    <w:bottom w:val="none" w:sz="0" w:space="0" w:color="auto"/>
                    <w:right w:val="none" w:sz="0" w:space="0" w:color="auto"/>
                  </w:divBdr>
                </w:div>
                <w:div w:id="251545940">
                  <w:marLeft w:val="0"/>
                  <w:marRight w:val="0"/>
                  <w:marTop w:val="0"/>
                  <w:marBottom w:val="0"/>
                  <w:divBdr>
                    <w:top w:val="none" w:sz="0" w:space="0" w:color="auto"/>
                    <w:left w:val="none" w:sz="0" w:space="0" w:color="auto"/>
                    <w:bottom w:val="none" w:sz="0" w:space="0" w:color="auto"/>
                    <w:right w:val="none" w:sz="0" w:space="0" w:color="auto"/>
                  </w:divBdr>
                </w:div>
                <w:div w:id="759563105">
                  <w:marLeft w:val="0"/>
                  <w:marRight w:val="0"/>
                  <w:marTop w:val="0"/>
                  <w:marBottom w:val="0"/>
                  <w:divBdr>
                    <w:top w:val="none" w:sz="0" w:space="0" w:color="auto"/>
                    <w:left w:val="none" w:sz="0" w:space="0" w:color="auto"/>
                    <w:bottom w:val="none" w:sz="0" w:space="0" w:color="auto"/>
                    <w:right w:val="none" w:sz="0" w:space="0" w:color="auto"/>
                  </w:divBdr>
                </w:div>
                <w:div w:id="721516250">
                  <w:marLeft w:val="0"/>
                  <w:marRight w:val="0"/>
                  <w:marTop w:val="0"/>
                  <w:marBottom w:val="0"/>
                  <w:divBdr>
                    <w:top w:val="none" w:sz="0" w:space="0" w:color="auto"/>
                    <w:left w:val="none" w:sz="0" w:space="0" w:color="auto"/>
                    <w:bottom w:val="none" w:sz="0" w:space="0" w:color="auto"/>
                    <w:right w:val="none" w:sz="0" w:space="0" w:color="auto"/>
                  </w:divBdr>
                </w:div>
                <w:div w:id="1028216297">
                  <w:marLeft w:val="0"/>
                  <w:marRight w:val="0"/>
                  <w:marTop w:val="0"/>
                  <w:marBottom w:val="0"/>
                  <w:divBdr>
                    <w:top w:val="none" w:sz="0" w:space="0" w:color="auto"/>
                    <w:left w:val="none" w:sz="0" w:space="0" w:color="auto"/>
                    <w:bottom w:val="none" w:sz="0" w:space="0" w:color="auto"/>
                    <w:right w:val="none" w:sz="0" w:space="0" w:color="auto"/>
                  </w:divBdr>
                </w:div>
                <w:div w:id="2114470327">
                  <w:marLeft w:val="0"/>
                  <w:marRight w:val="0"/>
                  <w:marTop w:val="0"/>
                  <w:marBottom w:val="0"/>
                  <w:divBdr>
                    <w:top w:val="none" w:sz="0" w:space="0" w:color="auto"/>
                    <w:left w:val="none" w:sz="0" w:space="0" w:color="auto"/>
                    <w:bottom w:val="none" w:sz="0" w:space="0" w:color="auto"/>
                    <w:right w:val="none" w:sz="0" w:space="0" w:color="auto"/>
                  </w:divBdr>
                </w:div>
                <w:div w:id="666401746">
                  <w:marLeft w:val="0"/>
                  <w:marRight w:val="0"/>
                  <w:marTop w:val="0"/>
                  <w:marBottom w:val="0"/>
                  <w:divBdr>
                    <w:top w:val="none" w:sz="0" w:space="0" w:color="auto"/>
                    <w:left w:val="none" w:sz="0" w:space="0" w:color="auto"/>
                    <w:bottom w:val="none" w:sz="0" w:space="0" w:color="auto"/>
                    <w:right w:val="none" w:sz="0" w:space="0" w:color="auto"/>
                  </w:divBdr>
                </w:div>
                <w:div w:id="16788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6661">
          <w:marLeft w:val="0"/>
          <w:marRight w:val="0"/>
          <w:marTop w:val="0"/>
          <w:marBottom w:val="0"/>
          <w:divBdr>
            <w:top w:val="none" w:sz="0" w:space="0" w:color="auto"/>
            <w:left w:val="none" w:sz="0" w:space="0" w:color="auto"/>
            <w:bottom w:val="none" w:sz="0" w:space="0" w:color="auto"/>
            <w:right w:val="none" w:sz="0" w:space="0" w:color="auto"/>
          </w:divBdr>
        </w:div>
        <w:div w:id="736631754">
          <w:marLeft w:val="750"/>
          <w:marRight w:val="0"/>
          <w:marTop w:val="0"/>
          <w:marBottom w:val="90"/>
          <w:divBdr>
            <w:top w:val="none" w:sz="0" w:space="0" w:color="auto"/>
            <w:left w:val="none" w:sz="0" w:space="0" w:color="auto"/>
            <w:bottom w:val="none" w:sz="0" w:space="0" w:color="auto"/>
            <w:right w:val="none" w:sz="0" w:space="0" w:color="auto"/>
          </w:divBdr>
          <w:divsChild>
            <w:div w:id="1886914705">
              <w:marLeft w:val="0"/>
              <w:marRight w:val="0"/>
              <w:marTop w:val="0"/>
              <w:marBottom w:val="0"/>
              <w:divBdr>
                <w:top w:val="none" w:sz="0" w:space="0" w:color="auto"/>
                <w:left w:val="none" w:sz="0" w:space="0" w:color="auto"/>
                <w:bottom w:val="none" w:sz="0" w:space="0" w:color="auto"/>
                <w:right w:val="none" w:sz="0" w:space="0" w:color="auto"/>
              </w:divBdr>
              <w:divsChild>
                <w:div w:id="2081634229">
                  <w:marLeft w:val="0"/>
                  <w:marRight w:val="0"/>
                  <w:marTop w:val="0"/>
                  <w:marBottom w:val="0"/>
                  <w:divBdr>
                    <w:top w:val="none" w:sz="0" w:space="0" w:color="auto"/>
                    <w:left w:val="none" w:sz="0" w:space="0" w:color="auto"/>
                    <w:bottom w:val="none" w:sz="0" w:space="0" w:color="auto"/>
                    <w:right w:val="none" w:sz="0" w:space="0" w:color="auto"/>
                  </w:divBdr>
                </w:div>
                <w:div w:id="582378756">
                  <w:marLeft w:val="0"/>
                  <w:marRight w:val="0"/>
                  <w:marTop w:val="0"/>
                  <w:marBottom w:val="0"/>
                  <w:divBdr>
                    <w:top w:val="none" w:sz="0" w:space="0" w:color="auto"/>
                    <w:left w:val="none" w:sz="0" w:space="0" w:color="auto"/>
                    <w:bottom w:val="none" w:sz="0" w:space="0" w:color="auto"/>
                    <w:right w:val="none" w:sz="0" w:space="0" w:color="auto"/>
                  </w:divBdr>
                </w:div>
                <w:div w:id="2118063738">
                  <w:marLeft w:val="0"/>
                  <w:marRight w:val="0"/>
                  <w:marTop w:val="0"/>
                  <w:marBottom w:val="0"/>
                  <w:divBdr>
                    <w:top w:val="none" w:sz="0" w:space="0" w:color="auto"/>
                    <w:left w:val="none" w:sz="0" w:space="0" w:color="auto"/>
                    <w:bottom w:val="none" w:sz="0" w:space="0" w:color="auto"/>
                    <w:right w:val="none" w:sz="0" w:space="0" w:color="auto"/>
                  </w:divBdr>
                </w:div>
                <w:div w:id="1697730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681807382">
                      <w:marLeft w:val="0"/>
                      <w:marRight w:val="0"/>
                      <w:marTop w:val="0"/>
                      <w:marBottom w:val="0"/>
                      <w:divBdr>
                        <w:top w:val="none" w:sz="0" w:space="0" w:color="auto"/>
                        <w:left w:val="none" w:sz="0" w:space="0" w:color="auto"/>
                        <w:bottom w:val="none" w:sz="0" w:space="0" w:color="auto"/>
                        <w:right w:val="none" w:sz="0" w:space="0" w:color="auto"/>
                      </w:divBdr>
                    </w:div>
                    <w:div w:id="1680430947">
                      <w:marLeft w:val="0"/>
                      <w:marRight w:val="0"/>
                      <w:marTop w:val="0"/>
                      <w:marBottom w:val="0"/>
                      <w:divBdr>
                        <w:top w:val="none" w:sz="0" w:space="0" w:color="auto"/>
                        <w:left w:val="none" w:sz="0" w:space="0" w:color="auto"/>
                        <w:bottom w:val="none" w:sz="0" w:space="0" w:color="auto"/>
                        <w:right w:val="none" w:sz="0" w:space="0" w:color="auto"/>
                      </w:divBdr>
                    </w:div>
                    <w:div w:id="56634034">
                      <w:marLeft w:val="0"/>
                      <w:marRight w:val="0"/>
                      <w:marTop w:val="0"/>
                      <w:marBottom w:val="0"/>
                      <w:divBdr>
                        <w:top w:val="none" w:sz="0" w:space="0" w:color="auto"/>
                        <w:left w:val="none" w:sz="0" w:space="0" w:color="auto"/>
                        <w:bottom w:val="none" w:sz="0" w:space="0" w:color="auto"/>
                        <w:right w:val="none" w:sz="0" w:space="0" w:color="auto"/>
                      </w:divBdr>
                    </w:div>
                    <w:div w:id="2011248325">
                      <w:marLeft w:val="0"/>
                      <w:marRight w:val="0"/>
                      <w:marTop w:val="0"/>
                      <w:marBottom w:val="0"/>
                      <w:divBdr>
                        <w:top w:val="none" w:sz="0" w:space="0" w:color="auto"/>
                        <w:left w:val="none" w:sz="0" w:space="0" w:color="auto"/>
                        <w:bottom w:val="none" w:sz="0" w:space="0" w:color="auto"/>
                        <w:right w:val="none" w:sz="0" w:space="0" w:color="auto"/>
                      </w:divBdr>
                    </w:div>
                    <w:div w:id="1316759290">
                      <w:marLeft w:val="0"/>
                      <w:marRight w:val="0"/>
                      <w:marTop w:val="0"/>
                      <w:marBottom w:val="0"/>
                      <w:divBdr>
                        <w:top w:val="none" w:sz="0" w:space="0" w:color="auto"/>
                        <w:left w:val="none" w:sz="0" w:space="0" w:color="auto"/>
                        <w:bottom w:val="none" w:sz="0" w:space="0" w:color="auto"/>
                        <w:right w:val="none" w:sz="0" w:space="0" w:color="auto"/>
                      </w:divBdr>
                    </w:div>
                    <w:div w:id="1377192496">
                      <w:marLeft w:val="0"/>
                      <w:marRight w:val="0"/>
                      <w:marTop w:val="0"/>
                      <w:marBottom w:val="0"/>
                      <w:divBdr>
                        <w:top w:val="none" w:sz="0" w:space="0" w:color="auto"/>
                        <w:left w:val="none" w:sz="0" w:space="0" w:color="auto"/>
                        <w:bottom w:val="none" w:sz="0" w:space="0" w:color="auto"/>
                        <w:right w:val="none" w:sz="0" w:space="0" w:color="auto"/>
                      </w:divBdr>
                    </w:div>
                    <w:div w:id="631326118">
                      <w:marLeft w:val="0"/>
                      <w:marRight w:val="0"/>
                      <w:marTop w:val="0"/>
                      <w:marBottom w:val="0"/>
                      <w:divBdr>
                        <w:top w:val="none" w:sz="0" w:space="0" w:color="auto"/>
                        <w:left w:val="none" w:sz="0" w:space="0" w:color="auto"/>
                        <w:bottom w:val="none" w:sz="0" w:space="0" w:color="auto"/>
                        <w:right w:val="none" w:sz="0" w:space="0" w:color="auto"/>
                      </w:divBdr>
                    </w:div>
                    <w:div w:id="233394361">
                      <w:marLeft w:val="0"/>
                      <w:marRight w:val="0"/>
                      <w:marTop w:val="0"/>
                      <w:marBottom w:val="0"/>
                      <w:divBdr>
                        <w:top w:val="none" w:sz="0" w:space="0" w:color="auto"/>
                        <w:left w:val="none" w:sz="0" w:space="0" w:color="auto"/>
                        <w:bottom w:val="none" w:sz="0" w:space="0" w:color="auto"/>
                        <w:right w:val="none" w:sz="0" w:space="0" w:color="auto"/>
                      </w:divBdr>
                    </w:div>
                    <w:div w:id="2071730088">
                      <w:marLeft w:val="0"/>
                      <w:marRight w:val="0"/>
                      <w:marTop w:val="0"/>
                      <w:marBottom w:val="0"/>
                      <w:divBdr>
                        <w:top w:val="none" w:sz="0" w:space="0" w:color="auto"/>
                        <w:left w:val="none" w:sz="0" w:space="0" w:color="auto"/>
                        <w:bottom w:val="none" w:sz="0" w:space="0" w:color="auto"/>
                        <w:right w:val="none" w:sz="0" w:space="0" w:color="auto"/>
                      </w:divBdr>
                    </w:div>
                    <w:div w:id="459955148">
                      <w:marLeft w:val="0"/>
                      <w:marRight w:val="0"/>
                      <w:marTop w:val="0"/>
                      <w:marBottom w:val="0"/>
                      <w:divBdr>
                        <w:top w:val="none" w:sz="0" w:space="0" w:color="auto"/>
                        <w:left w:val="none" w:sz="0" w:space="0" w:color="auto"/>
                        <w:bottom w:val="none" w:sz="0" w:space="0" w:color="auto"/>
                        <w:right w:val="none" w:sz="0" w:space="0" w:color="auto"/>
                      </w:divBdr>
                    </w:div>
                    <w:div w:id="1045372773">
                      <w:marLeft w:val="0"/>
                      <w:marRight w:val="0"/>
                      <w:marTop w:val="0"/>
                      <w:marBottom w:val="0"/>
                      <w:divBdr>
                        <w:top w:val="none" w:sz="0" w:space="0" w:color="auto"/>
                        <w:left w:val="none" w:sz="0" w:space="0" w:color="auto"/>
                        <w:bottom w:val="none" w:sz="0" w:space="0" w:color="auto"/>
                        <w:right w:val="none" w:sz="0" w:space="0" w:color="auto"/>
                      </w:divBdr>
                    </w:div>
                  </w:divsChild>
                </w:div>
                <w:div w:id="160317026">
                  <w:marLeft w:val="0"/>
                  <w:marRight w:val="0"/>
                  <w:marTop w:val="0"/>
                  <w:marBottom w:val="0"/>
                  <w:divBdr>
                    <w:top w:val="none" w:sz="0" w:space="0" w:color="auto"/>
                    <w:left w:val="none" w:sz="0" w:space="0" w:color="auto"/>
                    <w:bottom w:val="none" w:sz="0" w:space="0" w:color="auto"/>
                    <w:right w:val="none" w:sz="0" w:space="0" w:color="auto"/>
                  </w:divBdr>
                </w:div>
                <w:div w:id="1471357935">
                  <w:marLeft w:val="0"/>
                  <w:marRight w:val="0"/>
                  <w:marTop w:val="0"/>
                  <w:marBottom w:val="0"/>
                  <w:divBdr>
                    <w:top w:val="none" w:sz="0" w:space="0" w:color="auto"/>
                    <w:left w:val="none" w:sz="0" w:space="0" w:color="auto"/>
                    <w:bottom w:val="none" w:sz="0" w:space="0" w:color="auto"/>
                    <w:right w:val="none" w:sz="0" w:space="0" w:color="auto"/>
                  </w:divBdr>
                </w:div>
                <w:div w:id="397899407">
                  <w:marLeft w:val="0"/>
                  <w:marRight w:val="0"/>
                  <w:marTop w:val="0"/>
                  <w:marBottom w:val="0"/>
                  <w:divBdr>
                    <w:top w:val="none" w:sz="0" w:space="0" w:color="auto"/>
                    <w:left w:val="none" w:sz="0" w:space="0" w:color="auto"/>
                    <w:bottom w:val="none" w:sz="0" w:space="0" w:color="auto"/>
                    <w:right w:val="none" w:sz="0" w:space="0" w:color="auto"/>
                  </w:divBdr>
                </w:div>
                <w:div w:id="2133671541">
                  <w:marLeft w:val="0"/>
                  <w:marRight w:val="0"/>
                  <w:marTop w:val="0"/>
                  <w:marBottom w:val="0"/>
                  <w:divBdr>
                    <w:top w:val="none" w:sz="0" w:space="0" w:color="auto"/>
                    <w:left w:val="none" w:sz="0" w:space="0" w:color="auto"/>
                    <w:bottom w:val="none" w:sz="0" w:space="0" w:color="auto"/>
                    <w:right w:val="none" w:sz="0" w:space="0" w:color="auto"/>
                  </w:divBdr>
                </w:div>
                <w:div w:id="668942264">
                  <w:marLeft w:val="0"/>
                  <w:marRight w:val="0"/>
                  <w:marTop w:val="0"/>
                  <w:marBottom w:val="0"/>
                  <w:divBdr>
                    <w:top w:val="none" w:sz="0" w:space="0" w:color="auto"/>
                    <w:left w:val="none" w:sz="0" w:space="0" w:color="auto"/>
                    <w:bottom w:val="none" w:sz="0" w:space="0" w:color="auto"/>
                    <w:right w:val="none" w:sz="0" w:space="0" w:color="auto"/>
                  </w:divBdr>
                </w:div>
                <w:div w:id="513426052">
                  <w:marLeft w:val="0"/>
                  <w:marRight w:val="0"/>
                  <w:marTop w:val="0"/>
                  <w:marBottom w:val="0"/>
                  <w:divBdr>
                    <w:top w:val="none" w:sz="0" w:space="0" w:color="auto"/>
                    <w:left w:val="none" w:sz="0" w:space="0" w:color="auto"/>
                    <w:bottom w:val="none" w:sz="0" w:space="0" w:color="auto"/>
                    <w:right w:val="none" w:sz="0" w:space="0" w:color="auto"/>
                  </w:divBdr>
                </w:div>
                <w:div w:id="1751653716">
                  <w:marLeft w:val="0"/>
                  <w:marRight w:val="0"/>
                  <w:marTop w:val="0"/>
                  <w:marBottom w:val="0"/>
                  <w:divBdr>
                    <w:top w:val="none" w:sz="0" w:space="0" w:color="auto"/>
                    <w:left w:val="none" w:sz="0" w:space="0" w:color="auto"/>
                    <w:bottom w:val="none" w:sz="0" w:space="0" w:color="auto"/>
                    <w:right w:val="none" w:sz="0" w:space="0" w:color="auto"/>
                  </w:divBdr>
                </w:div>
                <w:div w:id="847789680">
                  <w:marLeft w:val="0"/>
                  <w:marRight w:val="0"/>
                  <w:marTop w:val="0"/>
                  <w:marBottom w:val="0"/>
                  <w:divBdr>
                    <w:top w:val="none" w:sz="0" w:space="0" w:color="auto"/>
                    <w:left w:val="none" w:sz="0" w:space="0" w:color="auto"/>
                    <w:bottom w:val="none" w:sz="0" w:space="0" w:color="auto"/>
                    <w:right w:val="none" w:sz="0" w:space="0" w:color="auto"/>
                  </w:divBdr>
                </w:div>
                <w:div w:id="1552771411">
                  <w:marLeft w:val="0"/>
                  <w:marRight w:val="0"/>
                  <w:marTop w:val="0"/>
                  <w:marBottom w:val="0"/>
                  <w:divBdr>
                    <w:top w:val="none" w:sz="0" w:space="0" w:color="auto"/>
                    <w:left w:val="none" w:sz="0" w:space="0" w:color="auto"/>
                    <w:bottom w:val="none" w:sz="0" w:space="0" w:color="auto"/>
                    <w:right w:val="none" w:sz="0" w:space="0" w:color="auto"/>
                  </w:divBdr>
                </w:div>
                <w:div w:id="42692705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906008">
                      <w:marLeft w:val="0"/>
                      <w:marRight w:val="0"/>
                      <w:marTop w:val="0"/>
                      <w:marBottom w:val="0"/>
                      <w:divBdr>
                        <w:top w:val="none" w:sz="0" w:space="0" w:color="auto"/>
                        <w:left w:val="none" w:sz="0" w:space="0" w:color="auto"/>
                        <w:bottom w:val="none" w:sz="0" w:space="0" w:color="auto"/>
                        <w:right w:val="none" w:sz="0" w:space="0" w:color="auto"/>
                      </w:divBdr>
                    </w:div>
                  </w:divsChild>
                </w:div>
                <w:div w:id="1207991573">
                  <w:marLeft w:val="0"/>
                  <w:marRight w:val="0"/>
                  <w:marTop w:val="0"/>
                  <w:marBottom w:val="0"/>
                  <w:divBdr>
                    <w:top w:val="none" w:sz="0" w:space="0" w:color="auto"/>
                    <w:left w:val="none" w:sz="0" w:space="0" w:color="auto"/>
                    <w:bottom w:val="none" w:sz="0" w:space="0" w:color="auto"/>
                    <w:right w:val="none" w:sz="0" w:space="0" w:color="auto"/>
                  </w:divBdr>
                </w:div>
                <w:div w:id="911891790">
                  <w:marLeft w:val="0"/>
                  <w:marRight w:val="0"/>
                  <w:marTop w:val="0"/>
                  <w:marBottom w:val="0"/>
                  <w:divBdr>
                    <w:top w:val="none" w:sz="0" w:space="0" w:color="auto"/>
                    <w:left w:val="none" w:sz="0" w:space="0" w:color="auto"/>
                    <w:bottom w:val="none" w:sz="0" w:space="0" w:color="auto"/>
                    <w:right w:val="none" w:sz="0" w:space="0" w:color="auto"/>
                  </w:divBdr>
                </w:div>
                <w:div w:id="473647330">
                  <w:marLeft w:val="0"/>
                  <w:marRight w:val="0"/>
                  <w:marTop w:val="0"/>
                  <w:marBottom w:val="0"/>
                  <w:divBdr>
                    <w:top w:val="none" w:sz="0" w:space="0" w:color="auto"/>
                    <w:left w:val="none" w:sz="0" w:space="0" w:color="auto"/>
                    <w:bottom w:val="none" w:sz="0" w:space="0" w:color="auto"/>
                    <w:right w:val="none" w:sz="0" w:space="0" w:color="auto"/>
                  </w:divBdr>
                </w:div>
                <w:div w:id="898394569">
                  <w:marLeft w:val="0"/>
                  <w:marRight w:val="0"/>
                  <w:marTop w:val="0"/>
                  <w:marBottom w:val="0"/>
                  <w:divBdr>
                    <w:top w:val="none" w:sz="0" w:space="0" w:color="auto"/>
                    <w:left w:val="none" w:sz="0" w:space="0" w:color="auto"/>
                    <w:bottom w:val="none" w:sz="0" w:space="0" w:color="auto"/>
                    <w:right w:val="none" w:sz="0" w:space="0" w:color="auto"/>
                  </w:divBdr>
                </w:div>
                <w:div w:id="2056394157">
                  <w:marLeft w:val="0"/>
                  <w:marRight w:val="0"/>
                  <w:marTop w:val="0"/>
                  <w:marBottom w:val="0"/>
                  <w:divBdr>
                    <w:top w:val="none" w:sz="0" w:space="0" w:color="auto"/>
                    <w:left w:val="none" w:sz="0" w:space="0" w:color="auto"/>
                    <w:bottom w:val="none" w:sz="0" w:space="0" w:color="auto"/>
                    <w:right w:val="none" w:sz="0" w:space="0" w:color="auto"/>
                  </w:divBdr>
                </w:div>
                <w:div w:id="241767732">
                  <w:blockQuote w:val="1"/>
                  <w:marLeft w:val="600"/>
                  <w:marRight w:val="0"/>
                  <w:marTop w:val="0"/>
                  <w:marBottom w:val="0"/>
                  <w:divBdr>
                    <w:top w:val="none" w:sz="0" w:space="0" w:color="auto"/>
                    <w:left w:val="none" w:sz="0" w:space="0" w:color="auto"/>
                    <w:bottom w:val="none" w:sz="0" w:space="0" w:color="auto"/>
                    <w:right w:val="none" w:sz="0" w:space="0" w:color="auto"/>
                  </w:divBdr>
                  <w:divsChild>
                    <w:div w:id="370888643">
                      <w:marLeft w:val="0"/>
                      <w:marRight w:val="0"/>
                      <w:marTop w:val="0"/>
                      <w:marBottom w:val="0"/>
                      <w:divBdr>
                        <w:top w:val="none" w:sz="0" w:space="0" w:color="auto"/>
                        <w:left w:val="none" w:sz="0" w:space="0" w:color="auto"/>
                        <w:bottom w:val="none" w:sz="0" w:space="0" w:color="auto"/>
                        <w:right w:val="none" w:sz="0" w:space="0" w:color="auto"/>
                      </w:divBdr>
                    </w:div>
                  </w:divsChild>
                </w:div>
                <w:div w:id="2117094285">
                  <w:marLeft w:val="0"/>
                  <w:marRight w:val="0"/>
                  <w:marTop w:val="0"/>
                  <w:marBottom w:val="0"/>
                  <w:divBdr>
                    <w:top w:val="none" w:sz="0" w:space="0" w:color="auto"/>
                    <w:left w:val="none" w:sz="0" w:space="0" w:color="auto"/>
                    <w:bottom w:val="none" w:sz="0" w:space="0" w:color="auto"/>
                    <w:right w:val="none" w:sz="0" w:space="0" w:color="auto"/>
                  </w:divBdr>
                </w:div>
                <w:div w:id="82266214">
                  <w:marLeft w:val="0"/>
                  <w:marRight w:val="0"/>
                  <w:marTop w:val="0"/>
                  <w:marBottom w:val="0"/>
                  <w:divBdr>
                    <w:top w:val="none" w:sz="0" w:space="0" w:color="auto"/>
                    <w:left w:val="none" w:sz="0" w:space="0" w:color="auto"/>
                    <w:bottom w:val="none" w:sz="0" w:space="0" w:color="auto"/>
                    <w:right w:val="none" w:sz="0" w:space="0" w:color="auto"/>
                  </w:divBdr>
                </w:div>
                <w:div w:id="74595621">
                  <w:marLeft w:val="0"/>
                  <w:marRight w:val="0"/>
                  <w:marTop w:val="0"/>
                  <w:marBottom w:val="0"/>
                  <w:divBdr>
                    <w:top w:val="none" w:sz="0" w:space="0" w:color="auto"/>
                    <w:left w:val="none" w:sz="0" w:space="0" w:color="auto"/>
                    <w:bottom w:val="none" w:sz="0" w:space="0" w:color="auto"/>
                    <w:right w:val="none" w:sz="0" w:space="0" w:color="auto"/>
                  </w:divBdr>
                </w:div>
                <w:div w:id="1288124959">
                  <w:marLeft w:val="0"/>
                  <w:marRight w:val="0"/>
                  <w:marTop w:val="0"/>
                  <w:marBottom w:val="0"/>
                  <w:divBdr>
                    <w:top w:val="none" w:sz="0" w:space="0" w:color="auto"/>
                    <w:left w:val="none" w:sz="0" w:space="0" w:color="auto"/>
                    <w:bottom w:val="none" w:sz="0" w:space="0" w:color="auto"/>
                    <w:right w:val="none" w:sz="0" w:space="0" w:color="auto"/>
                  </w:divBdr>
                </w:div>
                <w:div w:id="1049573908">
                  <w:marLeft w:val="0"/>
                  <w:marRight w:val="0"/>
                  <w:marTop w:val="0"/>
                  <w:marBottom w:val="0"/>
                  <w:divBdr>
                    <w:top w:val="none" w:sz="0" w:space="0" w:color="auto"/>
                    <w:left w:val="none" w:sz="0" w:space="0" w:color="auto"/>
                    <w:bottom w:val="none" w:sz="0" w:space="0" w:color="auto"/>
                    <w:right w:val="none" w:sz="0" w:space="0" w:color="auto"/>
                  </w:divBdr>
                </w:div>
                <w:div w:id="925649350">
                  <w:marLeft w:val="0"/>
                  <w:marRight w:val="0"/>
                  <w:marTop w:val="0"/>
                  <w:marBottom w:val="0"/>
                  <w:divBdr>
                    <w:top w:val="none" w:sz="0" w:space="0" w:color="auto"/>
                    <w:left w:val="none" w:sz="0" w:space="0" w:color="auto"/>
                    <w:bottom w:val="none" w:sz="0" w:space="0" w:color="auto"/>
                    <w:right w:val="none" w:sz="0" w:space="0" w:color="auto"/>
                  </w:divBdr>
                </w:div>
                <w:div w:id="1161389740">
                  <w:marLeft w:val="0"/>
                  <w:marRight w:val="0"/>
                  <w:marTop w:val="0"/>
                  <w:marBottom w:val="0"/>
                  <w:divBdr>
                    <w:top w:val="none" w:sz="0" w:space="0" w:color="auto"/>
                    <w:left w:val="none" w:sz="0" w:space="0" w:color="auto"/>
                    <w:bottom w:val="none" w:sz="0" w:space="0" w:color="auto"/>
                    <w:right w:val="none" w:sz="0" w:space="0" w:color="auto"/>
                  </w:divBdr>
                </w:div>
                <w:div w:id="1986396228">
                  <w:marLeft w:val="0"/>
                  <w:marRight w:val="0"/>
                  <w:marTop w:val="0"/>
                  <w:marBottom w:val="0"/>
                  <w:divBdr>
                    <w:top w:val="none" w:sz="0" w:space="0" w:color="auto"/>
                    <w:left w:val="none" w:sz="0" w:space="0" w:color="auto"/>
                    <w:bottom w:val="none" w:sz="0" w:space="0" w:color="auto"/>
                    <w:right w:val="none" w:sz="0" w:space="0" w:color="auto"/>
                  </w:divBdr>
                </w:div>
                <w:div w:id="1105156484">
                  <w:marLeft w:val="0"/>
                  <w:marRight w:val="0"/>
                  <w:marTop w:val="0"/>
                  <w:marBottom w:val="0"/>
                  <w:divBdr>
                    <w:top w:val="none" w:sz="0" w:space="0" w:color="auto"/>
                    <w:left w:val="none" w:sz="0" w:space="0" w:color="auto"/>
                    <w:bottom w:val="none" w:sz="0" w:space="0" w:color="auto"/>
                    <w:right w:val="none" w:sz="0" w:space="0" w:color="auto"/>
                  </w:divBdr>
                </w:div>
                <w:div w:id="895241549">
                  <w:marLeft w:val="0"/>
                  <w:marRight w:val="0"/>
                  <w:marTop w:val="0"/>
                  <w:marBottom w:val="0"/>
                  <w:divBdr>
                    <w:top w:val="none" w:sz="0" w:space="0" w:color="auto"/>
                    <w:left w:val="none" w:sz="0" w:space="0" w:color="auto"/>
                    <w:bottom w:val="none" w:sz="0" w:space="0" w:color="auto"/>
                    <w:right w:val="none" w:sz="0" w:space="0" w:color="auto"/>
                  </w:divBdr>
                </w:div>
                <w:div w:id="548611541">
                  <w:marLeft w:val="0"/>
                  <w:marRight w:val="0"/>
                  <w:marTop w:val="0"/>
                  <w:marBottom w:val="0"/>
                  <w:divBdr>
                    <w:top w:val="none" w:sz="0" w:space="0" w:color="auto"/>
                    <w:left w:val="none" w:sz="0" w:space="0" w:color="auto"/>
                    <w:bottom w:val="none" w:sz="0" w:space="0" w:color="auto"/>
                    <w:right w:val="none" w:sz="0" w:space="0" w:color="auto"/>
                  </w:divBdr>
                </w:div>
                <w:div w:id="1834641145">
                  <w:marLeft w:val="0"/>
                  <w:marRight w:val="0"/>
                  <w:marTop w:val="0"/>
                  <w:marBottom w:val="0"/>
                  <w:divBdr>
                    <w:top w:val="none" w:sz="0" w:space="0" w:color="auto"/>
                    <w:left w:val="none" w:sz="0" w:space="0" w:color="auto"/>
                    <w:bottom w:val="none" w:sz="0" w:space="0" w:color="auto"/>
                    <w:right w:val="none" w:sz="0" w:space="0" w:color="auto"/>
                  </w:divBdr>
                </w:div>
                <w:div w:id="207107416">
                  <w:marLeft w:val="0"/>
                  <w:marRight w:val="0"/>
                  <w:marTop w:val="0"/>
                  <w:marBottom w:val="0"/>
                  <w:divBdr>
                    <w:top w:val="none" w:sz="0" w:space="0" w:color="auto"/>
                    <w:left w:val="none" w:sz="0" w:space="0" w:color="auto"/>
                    <w:bottom w:val="none" w:sz="0" w:space="0" w:color="auto"/>
                    <w:right w:val="none" w:sz="0" w:space="0" w:color="auto"/>
                  </w:divBdr>
                </w:div>
                <w:div w:id="436633324">
                  <w:blockQuote w:val="1"/>
                  <w:marLeft w:val="600"/>
                  <w:marRight w:val="0"/>
                  <w:marTop w:val="0"/>
                  <w:marBottom w:val="0"/>
                  <w:divBdr>
                    <w:top w:val="none" w:sz="0" w:space="0" w:color="auto"/>
                    <w:left w:val="none" w:sz="0" w:space="0" w:color="auto"/>
                    <w:bottom w:val="none" w:sz="0" w:space="0" w:color="auto"/>
                    <w:right w:val="none" w:sz="0" w:space="0" w:color="auto"/>
                  </w:divBdr>
                  <w:divsChild>
                    <w:div w:id="342556746">
                      <w:marLeft w:val="0"/>
                      <w:marRight w:val="0"/>
                      <w:marTop w:val="0"/>
                      <w:marBottom w:val="0"/>
                      <w:divBdr>
                        <w:top w:val="none" w:sz="0" w:space="0" w:color="auto"/>
                        <w:left w:val="none" w:sz="0" w:space="0" w:color="auto"/>
                        <w:bottom w:val="none" w:sz="0" w:space="0" w:color="auto"/>
                        <w:right w:val="none" w:sz="0" w:space="0" w:color="auto"/>
                      </w:divBdr>
                    </w:div>
                  </w:divsChild>
                </w:div>
                <w:div w:id="1313410898">
                  <w:marLeft w:val="0"/>
                  <w:marRight w:val="0"/>
                  <w:marTop w:val="0"/>
                  <w:marBottom w:val="0"/>
                  <w:divBdr>
                    <w:top w:val="none" w:sz="0" w:space="0" w:color="auto"/>
                    <w:left w:val="none" w:sz="0" w:space="0" w:color="auto"/>
                    <w:bottom w:val="none" w:sz="0" w:space="0" w:color="auto"/>
                    <w:right w:val="none" w:sz="0" w:space="0" w:color="auto"/>
                  </w:divBdr>
                </w:div>
                <w:div w:id="1046679548">
                  <w:marLeft w:val="0"/>
                  <w:marRight w:val="0"/>
                  <w:marTop w:val="0"/>
                  <w:marBottom w:val="0"/>
                  <w:divBdr>
                    <w:top w:val="none" w:sz="0" w:space="0" w:color="auto"/>
                    <w:left w:val="none" w:sz="0" w:space="0" w:color="auto"/>
                    <w:bottom w:val="none" w:sz="0" w:space="0" w:color="auto"/>
                    <w:right w:val="none" w:sz="0" w:space="0" w:color="auto"/>
                  </w:divBdr>
                </w:div>
                <w:div w:id="1015031995">
                  <w:marLeft w:val="0"/>
                  <w:marRight w:val="0"/>
                  <w:marTop w:val="0"/>
                  <w:marBottom w:val="0"/>
                  <w:divBdr>
                    <w:top w:val="none" w:sz="0" w:space="0" w:color="auto"/>
                    <w:left w:val="none" w:sz="0" w:space="0" w:color="auto"/>
                    <w:bottom w:val="none" w:sz="0" w:space="0" w:color="auto"/>
                    <w:right w:val="none" w:sz="0" w:space="0" w:color="auto"/>
                  </w:divBdr>
                </w:div>
                <w:div w:id="470900567">
                  <w:blockQuote w:val="1"/>
                  <w:marLeft w:val="600"/>
                  <w:marRight w:val="0"/>
                  <w:marTop w:val="0"/>
                  <w:marBottom w:val="0"/>
                  <w:divBdr>
                    <w:top w:val="none" w:sz="0" w:space="0" w:color="auto"/>
                    <w:left w:val="none" w:sz="0" w:space="0" w:color="auto"/>
                    <w:bottom w:val="none" w:sz="0" w:space="0" w:color="auto"/>
                    <w:right w:val="none" w:sz="0" w:space="0" w:color="auto"/>
                  </w:divBdr>
                  <w:divsChild>
                    <w:div w:id="671883277">
                      <w:marLeft w:val="0"/>
                      <w:marRight w:val="0"/>
                      <w:marTop w:val="0"/>
                      <w:marBottom w:val="0"/>
                      <w:divBdr>
                        <w:top w:val="none" w:sz="0" w:space="0" w:color="auto"/>
                        <w:left w:val="none" w:sz="0" w:space="0" w:color="auto"/>
                        <w:bottom w:val="none" w:sz="0" w:space="0" w:color="auto"/>
                        <w:right w:val="none" w:sz="0" w:space="0" w:color="auto"/>
                      </w:divBdr>
                    </w:div>
                  </w:divsChild>
                </w:div>
                <w:div w:id="1070465511">
                  <w:marLeft w:val="0"/>
                  <w:marRight w:val="0"/>
                  <w:marTop w:val="0"/>
                  <w:marBottom w:val="0"/>
                  <w:divBdr>
                    <w:top w:val="none" w:sz="0" w:space="0" w:color="auto"/>
                    <w:left w:val="none" w:sz="0" w:space="0" w:color="auto"/>
                    <w:bottom w:val="none" w:sz="0" w:space="0" w:color="auto"/>
                    <w:right w:val="none" w:sz="0" w:space="0" w:color="auto"/>
                  </w:divBdr>
                </w:div>
                <w:div w:id="2013684532">
                  <w:marLeft w:val="0"/>
                  <w:marRight w:val="0"/>
                  <w:marTop w:val="0"/>
                  <w:marBottom w:val="0"/>
                  <w:divBdr>
                    <w:top w:val="none" w:sz="0" w:space="0" w:color="auto"/>
                    <w:left w:val="none" w:sz="0" w:space="0" w:color="auto"/>
                    <w:bottom w:val="none" w:sz="0" w:space="0" w:color="auto"/>
                    <w:right w:val="none" w:sz="0" w:space="0" w:color="auto"/>
                  </w:divBdr>
                </w:div>
                <w:div w:id="1488397497">
                  <w:marLeft w:val="0"/>
                  <w:marRight w:val="0"/>
                  <w:marTop w:val="0"/>
                  <w:marBottom w:val="0"/>
                  <w:divBdr>
                    <w:top w:val="none" w:sz="0" w:space="0" w:color="auto"/>
                    <w:left w:val="none" w:sz="0" w:space="0" w:color="auto"/>
                    <w:bottom w:val="none" w:sz="0" w:space="0" w:color="auto"/>
                    <w:right w:val="none" w:sz="0" w:space="0" w:color="auto"/>
                  </w:divBdr>
                </w:div>
                <w:div w:id="1727533134">
                  <w:marLeft w:val="0"/>
                  <w:marRight w:val="0"/>
                  <w:marTop w:val="0"/>
                  <w:marBottom w:val="0"/>
                  <w:divBdr>
                    <w:top w:val="none" w:sz="0" w:space="0" w:color="auto"/>
                    <w:left w:val="none" w:sz="0" w:space="0" w:color="auto"/>
                    <w:bottom w:val="none" w:sz="0" w:space="0" w:color="auto"/>
                    <w:right w:val="none" w:sz="0" w:space="0" w:color="auto"/>
                  </w:divBdr>
                </w:div>
                <w:div w:id="259729280">
                  <w:marLeft w:val="0"/>
                  <w:marRight w:val="0"/>
                  <w:marTop w:val="0"/>
                  <w:marBottom w:val="0"/>
                  <w:divBdr>
                    <w:top w:val="none" w:sz="0" w:space="0" w:color="auto"/>
                    <w:left w:val="none" w:sz="0" w:space="0" w:color="auto"/>
                    <w:bottom w:val="none" w:sz="0" w:space="0" w:color="auto"/>
                    <w:right w:val="none" w:sz="0" w:space="0" w:color="auto"/>
                  </w:divBdr>
                </w:div>
                <w:div w:id="1648120841">
                  <w:marLeft w:val="0"/>
                  <w:marRight w:val="0"/>
                  <w:marTop w:val="0"/>
                  <w:marBottom w:val="0"/>
                  <w:divBdr>
                    <w:top w:val="none" w:sz="0" w:space="0" w:color="auto"/>
                    <w:left w:val="none" w:sz="0" w:space="0" w:color="auto"/>
                    <w:bottom w:val="none" w:sz="0" w:space="0" w:color="auto"/>
                    <w:right w:val="none" w:sz="0" w:space="0" w:color="auto"/>
                  </w:divBdr>
                </w:div>
                <w:div w:id="2058316963">
                  <w:marLeft w:val="0"/>
                  <w:marRight w:val="0"/>
                  <w:marTop w:val="0"/>
                  <w:marBottom w:val="0"/>
                  <w:divBdr>
                    <w:top w:val="none" w:sz="0" w:space="0" w:color="auto"/>
                    <w:left w:val="none" w:sz="0" w:space="0" w:color="auto"/>
                    <w:bottom w:val="none" w:sz="0" w:space="0" w:color="auto"/>
                    <w:right w:val="none" w:sz="0" w:space="0" w:color="auto"/>
                  </w:divBdr>
                </w:div>
                <w:div w:id="1618757606">
                  <w:marLeft w:val="0"/>
                  <w:marRight w:val="0"/>
                  <w:marTop w:val="0"/>
                  <w:marBottom w:val="0"/>
                  <w:divBdr>
                    <w:top w:val="none" w:sz="0" w:space="0" w:color="auto"/>
                    <w:left w:val="none" w:sz="0" w:space="0" w:color="auto"/>
                    <w:bottom w:val="none" w:sz="0" w:space="0" w:color="auto"/>
                    <w:right w:val="none" w:sz="0" w:space="0" w:color="auto"/>
                  </w:divBdr>
                </w:div>
                <w:div w:id="1900167469">
                  <w:marLeft w:val="0"/>
                  <w:marRight w:val="0"/>
                  <w:marTop w:val="0"/>
                  <w:marBottom w:val="0"/>
                  <w:divBdr>
                    <w:top w:val="none" w:sz="0" w:space="0" w:color="auto"/>
                    <w:left w:val="none" w:sz="0" w:space="0" w:color="auto"/>
                    <w:bottom w:val="none" w:sz="0" w:space="0" w:color="auto"/>
                    <w:right w:val="none" w:sz="0" w:space="0" w:color="auto"/>
                  </w:divBdr>
                </w:div>
                <w:div w:id="1898973113">
                  <w:marLeft w:val="0"/>
                  <w:marRight w:val="0"/>
                  <w:marTop w:val="0"/>
                  <w:marBottom w:val="0"/>
                  <w:divBdr>
                    <w:top w:val="none" w:sz="0" w:space="0" w:color="auto"/>
                    <w:left w:val="none" w:sz="0" w:space="0" w:color="auto"/>
                    <w:bottom w:val="none" w:sz="0" w:space="0" w:color="auto"/>
                    <w:right w:val="none" w:sz="0" w:space="0" w:color="auto"/>
                  </w:divBdr>
                </w:div>
                <w:div w:id="1443962768">
                  <w:marLeft w:val="0"/>
                  <w:marRight w:val="0"/>
                  <w:marTop w:val="0"/>
                  <w:marBottom w:val="0"/>
                  <w:divBdr>
                    <w:top w:val="none" w:sz="0" w:space="0" w:color="auto"/>
                    <w:left w:val="none" w:sz="0" w:space="0" w:color="auto"/>
                    <w:bottom w:val="none" w:sz="0" w:space="0" w:color="auto"/>
                    <w:right w:val="none" w:sz="0" w:space="0" w:color="auto"/>
                  </w:divBdr>
                </w:div>
                <w:div w:id="1761173370">
                  <w:marLeft w:val="0"/>
                  <w:marRight w:val="0"/>
                  <w:marTop w:val="0"/>
                  <w:marBottom w:val="0"/>
                  <w:divBdr>
                    <w:top w:val="none" w:sz="0" w:space="0" w:color="auto"/>
                    <w:left w:val="none" w:sz="0" w:space="0" w:color="auto"/>
                    <w:bottom w:val="none" w:sz="0" w:space="0" w:color="auto"/>
                    <w:right w:val="none" w:sz="0" w:space="0" w:color="auto"/>
                  </w:divBdr>
                </w:div>
                <w:div w:id="1831600363">
                  <w:marLeft w:val="0"/>
                  <w:marRight w:val="0"/>
                  <w:marTop w:val="0"/>
                  <w:marBottom w:val="0"/>
                  <w:divBdr>
                    <w:top w:val="none" w:sz="0" w:space="0" w:color="auto"/>
                    <w:left w:val="none" w:sz="0" w:space="0" w:color="auto"/>
                    <w:bottom w:val="none" w:sz="0" w:space="0" w:color="auto"/>
                    <w:right w:val="none" w:sz="0" w:space="0" w:color="auto"/>
                  </w:divBdr>
                </w:div>
                <w:div w:id="916746648">
                  <w:marLeft w:val="0"/>
                  <w:marRight w:val="0"/>
                  <w:marTop w:val="0"/>
                  <w:marBottom w:val="0"/>
                  <w:divBdr>
                    <w:top w:val="none" w:sz="0" w:space="0" w:color="auto"/>
                    <w:left w:val="none" w:sz="0" w:space="0" w:color="auto"/>
                    <w:bottom w:val="none" w:sz="0" w:space="0" w:color="auto"/>
                    <w:right w:val="none" w:sz="0" w:space="0" w:color="auto"/>
                  </w:divBdr>
                </w:div>
                <w:div w:id="188105276">
                  <w:marLeft w:val="0"/>
                  <w:marRight w:val="0"/>
                  <w:marTop w:val="0"/>
                  <w:marBottom w:val="0"/>
                  <w:divBdr>
                    <w:top w:val="none" w:sz="0" w:space="0" w:color="auto"/>
                    <w:left w:val="none" w:sz="0" w:space="0" w:color="auto"/>
                    <w:bottom w:val="none" w:sz="0" w:space="0" w:color="auto"/>
                    <w:right w:val="none" w:sz="0" w:space="0" w:color="auto"/>
                  </w:divBdr>
                </w:div>
                <w:div w:id="2010908329">
                  <w:blockQuote w:val="1"/>
                  <w:marLeft w:val="600"/>
                  <w:marRight w:val="0"/>
                  <w:marTop w:val="0"/>
                  <w:marBottom w:val="0"/>
                  <w:divBdr>
                    <w:top w:val="none" w:sz="0" w:space="0" w:color="auto"/>
                    <w:left w:val="none" w:sz="0" w:space="0" w:color="auto"/>
                    <w:bottom w:val="none" w:sz="0" w:space="0" w:color="auto"/>
                    <w:right w:val="none" w:sz="0" w:space="0" w:color="auto"/>
                  </w:divBdr>
                  <w:divsChild>
                    <w:div w:id="283122024">
                      <w:marLeft w:val="0"/>
                      <w:marRight w:val="0"/>
                      <w:marTop w:val="0"/>
                      <w:marBottom w:val="0"/>
                      <w:divBdr>
                        <w:top w:val="none" w:sz="0" w:space="0" w:color="auto"/>
                        <w:left w:val="none" w:sz="0" w:space="0" w:color="auto"/>
                        <w:bottom w:val="none" w:sz="0" w:space="0" w:color="auto"/>
                        <w:right w:val="none" w:sz="0" w:space="0" w:color="auto"/>
                      </w:divBdr>
                    </w:div>
                    <w:div w:id="889461334">
                      <w:marLeft w:val="0"/>
                      <w:marRight w:val="0"/>
                      <w:marTop w:val="0"/>
                      <w:marBottom w:val="0"/>
                      <w:divBdr>
                        <w:top w:val="none" w:sz="0" w:space="0" w:color="auto"/>
                        <w:left w:val="none" w:sz="0" w:space="0" w:color="auto"/>
                        <w:bottom w:val="none" w:sz="0" w:space="0" w:color="auto"/>
                        <w:right w:val="none" w:sz="0" w:space="0" w:color="auto"/>
                      </w:divBdr>
                    </w:div>
                    <w:div w:id="1717001932">
                      <w:marLeft w:val="0"/>
                      <w:marRight w:val="0"/>
                      <w:marTop w:val="0"/>
                      <w:marBottom w:val="0"/>
                      <w:divBdr>
                        <w:top w:val="none" w:sz="0" w:space="0" w:color="auto"/>
                        <w:left w:val="none" w:sz="0" w:space="0" w:color="auto"/>
                        <w:bottom w:val="none" w:sz="0" w:space="0" w:color="auto"/>
                        <w:right w:val="none" w:sz="0" w:space="0" w:color="auto"/>
                      </w:divBdr>
                    </w:div>
                    <w:div w:id="1773547625">
                      <w:marLeft w:val="0"/>
                      <w:marRight w:val="0"/>
                      <w:marTop w:val="0"/>
                      <w:marBottom w:val="0"/>
                      <w:divBdr>
                        <w:top w:val="none" w:sz="0" w:space="0" w:color="auto"/>
                        <w:left w:val="none" w:sz="0" w:space="0" w:color="auto"/>
                        <w:bottom w:val="none" w:sz="0" w:space="0" w:color="auto"/>
                        <w:right w:val="none" w:sz="0" w:space="0" w:color="auto"/>
                      </w:divBdr>
                    </w:div>
                    <w:div w:id="818883420">
                      <w:marLeft w:val="0"/>
                      <w:marRight w:val="0"/>
                      <w:marTop w:val="0"/>
                      <w:marBottom w:val="0"/>
                      <w:divBdr>
                        <w:top w:val="none" w:sz="0" w:space="0" w:color="auto"/>
                        <w:left w:val="none" w:sz="0" w:space="0" w:color="auto"/>
                        <w:bottom w:val="none" w:sz="0" w:space="0" w:color="auto"/>
                        <w:right w:val="none" w:sz="0" w:space="0" w:color="auto"/>
                      </w:divBdr>
                    </w:div>
                  </w:divsChild>
                </w:div>
                <w:div w:id="362366834">
                  <w:marLeft w:val="0"/>
                  <w:marRight w:val="0"/>
                  <w:marTop w:val="0"/>
                  <w:marBottom w:val="0"/>
                  <w:divBdr>
                    <w:top w:val="none" w:sz="0" w:space="0" w:color="auto"/>
                    <w:left w:val="none" w:sz="0" w:space="0" w:color="auto"/>
                    <w:bottom w:val="none" w:sz="0" w:space="0" w:color="auto"/>
                    <w:right w:val="none" w:sz="0" w:space="0" w:color="auto"/>
                  </w:divBdr>
                </w:div>
                <w:div w:id="2033607386">
                  <w:marLeft w:val="0"/>
                  <w:marRight w:val="0"/>
                  <w:marTop w:val="0"/>
                  <w:marBottom w:val="0"/>
                  <w:divBdr>
                    <w:top w:val="none" w:sz="0" w:space="0" w:color="auto"/>
                    <w:left w:val="none" w:sz="0" w:space="0" w:color="auto"/>
                    <w:bottom w:val="none" w:sz="0" w:space="0" w:color="auto"/>
                    <w:right w:val="none" w:sz="0" w:space="0" w:color="auto"/>
                  </w:divBdr>
                </w:div>
                <w:div w:id="2000423295">
                  <w:marLeft w:val="0"/>
                  <w:marRight w:val="0"/>
                  <w:marTop w:val="0"/>
                  <w:marBottom w:val="0"/>
                  <w:divBdr>
                    <w:top w:val="none" w:sz="0" w:space="0" w:color="auto"/>
                    <w:left w:val="none" w:sz="0" w:space="0" w:color="auto"/>
                    <w:bottom w:val="none" w:sz="0" w:space="0" w:color="auto"/>
                    <w:right w:val="none" w:sz="0" w:space="0" w:color="auto"/>
                  </w:divBdr>
                </w:div>
                <w:div w:id="2058357036">
                  <w:blockQuote w:val="1"/>
                  <w:marLeft w:val="600"/>
                  <w:marRight w:val="0"/>
                  <w:marTop w:val="0"/>
                  <w:marBottom w:val="0"/>
                  <w:divBdr>
                    <w:top w:val="none" w:sz="0" w:space="0" w:color="auto"/>
                    <w:left w:val="none" w:sz="0" w:space="0" w:color="auto"/>
                    <w:bottom w:val="none" w:sz="0" w:space="0" w:color="auto"/>
                    <w:right w:val="none" w:sz="0" w:space="0" w:color="auto"/>
                  </w:divBdr>
                  <w:divsChild>
                    <w:div w:id="1243878110">
                      <w:marLeft w:val="0"/>
                      <w:marRight w:val="0"/>
                      <w:marTop w:val="0"/>
                      <w:marBottom w:val="0"/>
                      <w:divBdr>
                        <w:top w:val="none" w:sz="0" w:space="0" w:color="auto"/>
                        <w:left w:val="none" w:sz="0" w:space="0" w:color="auto"/>
                        <w:bottom w:val="none" w:sz="0" w:space="0" w:color="auto"/>
                        <w:right w:val="none" w:sz="0" w:space="0" w:color="auto"/>
                      </w:divBdr>
                    </w:div>
                    <w:div w:id="1629165780">
                      <w:marLeft w:val="0"/>
                      <w:marRight w:val="0"/>
                      <w:marTop w:val="0"/>
                      <w:marBottom w:val="0"/>
                      <w:divBdr>
                        <w:top w:val="none" w:sz="0" w:space="0" w:color="auto"/>
                        <w:left w:val="none" w:sz="0" w:space="0" w:color="auto"/>
                        <w:bottom w:val="none" w:sz="0" w:space="0" w:color="auto"/>
                        <w:right w:val="none" w:sz="0" w:space="0" w:color="auto"/>
                      </w:divBdr>
                    </w:div>
                    <w:div w:id="512770908">
                      <w:marLeft w:val="0"/>
                      <w:marRight w:val="0"/>
                      <w:marTop w:val="0"/>
                      <w:marBottom w:val="0"/>
                      <w:divBdr>
                        <w:top w:val="none" w:sz="0" w:space="0" w:color="auto"/>
                        <w:left w:val="none" w:sz="0" w:space="0" w:color="auto"/>
                        <w:bottom w:val="none" w:sz="0" w:space="0" w:color="auto"/>
                        <w:right w:val="none" w:sz="0" w:space="0" w:color="auto"/>
                      </w:divBdr>
                    </w:div>
                    <w:div w:id="813254010">
                      <w:marLeft w:val="0"/>
                      <w:marRight w:val="0"/>
                      <w:marTop w:val="0"/>
                      <w:marBottom w:val="0"/>
                      <w:divBdr>
                        <w:top w:val="none" w:sz="0" w:space="0" w:color="auto"/>
                        <w:left w:val="none" w:sz="0" w:space="0" w:color="auto"/>
                        <w:bottom w:val="none" w:sz="0" w:space="0" w:color="auto"/>
                        <w:right w:val="none" w:sz="0" w:space="0" w:color="auto"/>
                      </w:divBdr>
                    </w:div>
                  </w:divsChild>
                </w:div>
                <w:div w:id="1994917228">
                  <w:marLeft w:val="0"/>
                  <w:marRight w:val="0"/>
                  <w:marTop w:val="0"/>
                  <w:marBottom w:val="0"/>
                  <w:divBdr>
                    <w:top w:val="none" w:sz="0" w:space="0" w:color="auto"/>
                    <w:left w:val="none" w:sz="0" w:space="0" w:color="auto"/>
                    <w:bottom w:val="none" w:sz="0" w:space="0" w:color="auto"/>
                    <w:right w:val="none" w:sz="0" w:space="0" w:color="auto"/>
                  </w:divBdr>
                </w:div>
                <w:div w:id="1401561874">
                  <w:blockQuote w:val="1"/>
                  <w:marLeft w:val="600"/>
                  <w:marRight w:val="0"/>
                  <w:marTop w:val="0"/>
                  <w:marBottom w:val="0"/>
                  <w:divBdr>
                    <w:top w:val="none" w:sz="0" w:space="0" w:color="auto"/>
                    <w:left w:val="none" w:sz="0" w:space="0" w:color="auto"/>
                    <w:bottom w:val="none" w:sz="0" w:space="0" w:color="auto"/>
                    <w:right w:val="none" w:sz="0" w:space="0" w:color="auto"/>
                  </w:divBdr>
                  <w:divsChild>
                    <w:div w:id="253175920">
                      <w:marLeft w:val="0"/>
                      <w:marRight w:val="0"/>
                      <w:marTop w:val="0"/>
                      <w:marBottom w:val="0"/>
                      <w:divBdr>
                        <w:top w:val="none" w:sz="0" w:space="0" w:color="auto"/>
                        <w:left w:val="none" w:sz="0" w:space="0" w:color="auto"/>
                        <w:bottom w:val="none" w:sz="0" w:space="0" w:color="auto"/>
                        <w:right w:val="none" w:sz="0" w:space="0" w:color="auto"/>
                      </w:divBdr>
                    </w:div>
                  </w:divsChild>
                </w:div>
                <w:div w:id="1976326356">
                  <w:marLeft w:val="0"/>
                  <w:marRight w:val="0"/>
                  <w:marTop w:val="0"/>
                  <w:marBottom w:val="0"/>
                  <w:divBdr>
                    <w:top w:val="none" w:sz="0" w:space="0" w:color="auto"/>
                    <w:left w:val="none" w:sz="0" w:space="0" w:color="auto"/>
                    <w:bottom w:val="none" w:sz="0" w:space="0" w:color="auto"/>
                    <w:right w:val="none" w:sz="0" w:space="0" w:color="auto"/>
                  </w:divBdr>
                </w:div>
                <w:div w:id="1823278996">
                  <w:marLeft w:val="0"/>
                  <w:marRight w:val="0"/>
                  <w:marTop w:val="0"/>
                  <w:marBottom w:val="0"/>
                  <w:divBdr>
                    <w:top w:val="none" w:sz="0" w:space="0" w:color="auto"/>
                    <w:left w:val="none" w:sz="0" w:space="0" w:color="auto"/>
                    <w:bottom w:val="none" w:sz="0" w:space="0" w:color="auto"/>
                    <w:right w:val="none" w:sz="0" w:space="0" w:color="auto"/>
                  </w:divBdr>
                </w:div>
                <w:div w:id="902062449">
                  <w:marLeft w:val="0"/>
                  <w:marRight w:val="0"/>
                  <w:marTop w:val="0"/>
                  <w:marBottom w:val="0"/>
                  <w:divBdr>
                    <w:top w:val="none" w:sz="0" w:space="0" w:color="auto"/>
                    <w:left w:val="none" w:sz="0" w:space="0" w:color="auto"/>
                    <w:bottom w:val="none" w:sz="0" w:space="0" w:color="auto"/>
                    <w:right w:val="none" w:sz="0" w:space="0" w:color="auto"/>
                  </w:divBdr>
                </w:div>
                <w:div w:id="1499618420">
                  <w:marLeft w:val="0"/>
                  <w:marRight w:val="0"/>
                  <w:marTop w:val="0"/>
                  <w:marBottom w:val="0"/>
                  <w:divBdr>
                    <w:top w:val="none" w:sz="0" w:space="0" w:color="auto"/>
                    <w:left w:val="none" w:sz="0" w:space="0" w:color="auto"/>
                    <w:bottom w:val="none" w:sz="0" w:space="0" w:color="auto"/>
                    <w:right w:val="none" w:sz="0" w:space="0" w:color="auto"/>
                  </w:divBdr>
                </w:div>
                <w:div w:id="2066757470">
                  <w:marLeft w:val="0"/>
                  <w:marRight w:val="0"/>
                  <w:marTop w:val="0"/>
                  <w:marBottom w:val="0"/>
                  <w:divBdr>
                    <w:top w:val="none" w:sz="0" w:space="0" w:color="auto"/>
                    <w:left w:val="none" w:sz="0" w:space="0" w:color="auto"/>
                    <w:bottom w:val="none" w:sz="0" w:space="0" w:color="auto"/>
                    <w:right w:val="none" w:sz="0" w:space="0" w:color="auto"/>
                  </w:divBdr>
                </w:div>
                <w:div w:id="907809275">
                  <w:marLeft w:val="0"/>
                  <w:marRight w:val="0"/>
                  <w:marTop w:val="0"/>
                  <w:marBottom w:val="0"/>
                  <w:divBdr>
                    <w:top w:val="none" w:sz="0" w:space="0" w:color="auto"/>
                    <w:left w:val="none" w:sz="0" w:space="0" w:color="auto"/>
                    <w:bottom w:val="none" w:sz="0" w:space="0" w:color="auto"/>
                    <w:right w:val="none" w:sz="0" w:space="0" w:color="auto"/>
                  </w:divBdr>
                </w:div>
                <w:div w:id="1388842335">
                  <w:marLeft w:val="0"/>
                  <w:marRight w:val="0"/>
                  <w:marTop w:val="0"/>
                  <w:marBottom w:val="0"/>
                  <w:divBdr>
                    <w:top w:val="none" w:sz="0" w:space="0" w:color="auto"/>
                    <w:left w:val="none" w:sz="0" w:space="0" w:color="auto"/>
                    <w:bottom w:val="none" w:sz="0" w:space="0" w:color="auto"/>
                    <w:right w:val="none" w:sz="0" w:space="0" w:color="auto"/>
                  </w:divBdr>
                </w:div>
                <w:div w:id="1901357077">
                  <w:blockQuote w:val="1"/>
                  <w:marLeft w:val="600"/>
                  <w:marRight w:val="0"/>
                  <w:marTop w:val="0"/>
                  <w:marBottom w:val="0"/>
                  <w:divBdr>
                    <w:top w:val="none" w:sz="0" w:space="0" w:color="auto"/>
                    <w:left w:val="none" w:sz="0" w:space="0" w:color="auto"/>
                    <w:bottom w:val="none" w:sz="0" w:space="0" w:color="auto"/>
                    <w:right w:val="none" w:sz="0" w:space="0" w:color="auto"/>
                  </w:divBdr>
                  <w:divsChild>
                    <w:div w:id="1987927387">
                      <w:marLeft w:val="0"/>
                      <w:marRight w:val="0"/>
                      <w:marTop w:val="0"/>
                      <w:marBottom w:val="0"/>
                      <w:divBdr>
                        <w:top w:val="none" w:sz="0" w:space="0" w:color="auto"/>
                        <w:left w:val="none" w:sz="0" w:space="0" w:color="auto"/>
                        <w:bottom w:val="none" w:sz="0" w:space="0" w:color="auto"/>
                        <w:right w:val="none" w:sz="0" w:space="0" w:color="auto"/>
                      </w:divBdr>
                    </w:div>
                    <w:div w:id="2132699437">
                      <w:marLeft w:val="0"/>
                      <w:marRight w:val="0"/>
                      <w:marTop w:val="0"/>
                      <w:marBottom w:val="0"/>
                      <w:divBdr>
                        <w:top w:val="none" w:sz="0" w:space="0" w:color="auto"/>
                        <w:left w:val="none" w:sz="0" w:space="0" w:color="auto"/>
                        <w:bottom w:val="none" w:sz="0" w:space="0" w:color="auto"/>
                        <w:right w:val="none" w:sz="0" w:space="0" w:color="auto"/>
                      </w:divBdr>
                    </w:div>
                    <w:div w:id="301034235">
                      <w:marLeft w:val="0"/>
                      <w:marRight w:val="0"/>
                      <w:marTop w:val="0"/>
                      <w:marBottom w:val="0"/>
                      <w:divBdr>
                        <w:top w:val="none" w:sz="0" w:space="0" w:color="auto"/>
                        <w:left w:val="none" w:sz="0" w:space="0" w:color="auto"/>
                        <w:bottom w:val="none" w:sz="0" w:space="0" w:color="auto"/>
                        <w:right w:val="none" w:sz="0" w:space="0" w:color="auto"/>
                      </w:divBdr>
                    </w:div>
                    <w:div w:id="1116175601">
                      <w:marLeft w:val="0"/>
                      <w:marRight w:val="0"/>
                      <w:marTop w:val="0"/>
                      <w:marBottom w:val="0"/>
                      <w:divBdr>
                        <w:top w:val="none" w:sz="0" w:space="0" w:color="auto"/>
                        <w:left w:val="none" w:sz="0" w:space="0" w:color="auto"/>
                        <w:bottom w:val="none" w:sz="0" w:space="0" w:color="auto"/>
                        <w:right w:val="none" w:sz="0" w:space="0" w:color="auto"/>
                      </w:divBdr>
                    </w:div>
                    <w:div w:id="1187862781">
                      <w:marLeft w:val="0"/>
                      <w:marRight w:val="0"/>
                      <w:marTop w:val="0"/>
                      <w:marBottom w:val="0"/>
                      <w:divBdr>
                        <w:top w:val="none" w:sz="0" w:space="0" w:color="auto"/>
                        <w:left w:val="none" w:sz="0" w:space="0" w:color="auto"/>
                        <w:bottom w:val="none" w:sz="0" w:space="0" w:color="auto"/>
                        <w:right w:val="none" w:sz="0" w:space="0" w:color="auto"/>
                      </w:divBdr>
                    </w:div>
                  </w:divsChild>
                </w:div>
                <w:div w:id="392778172">
                  <w:marLeft w:val="0"/>
                  <w:marRight w:val="0"/>
                  <w:marTop w:val="0"/>
                  <w:marBottom w:val="0"/>
                  <w:divBdr>
                    <w:top w:val="none" w:sz="0" w:space="0" w:color="auto"/>
                    <w:left w:val="none" w:sz="0" w:space="0" w:color="auto"/>
                    <w:bottom w:val="none" w:sz="0" w:space="0" w:color="auto"/>
                    <w:right w:val="none" w:sz="0" w:space="0" w:color="auto"/>
                  </w:divBdr>
                </w:div>
                <w:div w:id="695161846">
                  <w:marLeft w:val="0"/>
                  <w:marRight w:val="0"/>
                  <w:marTop w:val="0"/>
                  <w:marBottom w:val="0"/>
                  <w:divBdr>
                    <w:top w:val="none" w:sz="0" w:space="0" w:color="auto"/>
                    <w:left w:val="none" w:sz="0" w:space="0" w:color="auto"/>
                    <w:bottom w:val="none" w:sz="0" w:space="0" w:color="auto"/>
                    <w:right w:val="none" w:sz="0" w:space="0" w:color="auto"/>
                  </w:divBdr>
                </w:div>
                <w:div w:id="406656254">
                  <w:marLeft w:val="0"/>
                  <w:marRight w:val="0"/>
                  <w:marTop w:val="0"/>
                  <w:marBottom w:val="0"/>
                  <w:divBdr>
                    <w:top w:val="none" w:sz="0" w:space="0" w:color="auto"/>
                    <w:left w:val="none" w:sz="0" w:space="0" w:color="auto"/>
                    <w:bottom w:val="none" w:sz="0" w:space="0" w:color="auto"/>
                    <w:right w:val="none" w:sz="0" w:space="0" w:color="auto"/>
                  </w:divBdr>
                </w:div>
                <w:div w:id="1483080616">
                  <w:marLeft w:val="0"/>
                  <w:marRight w:val="0"/>
                  <w:marTop w:val="0"/>
                  <w:marBottom w:val="0"/>
                  <w:divBdr>
                    <w:top w:val="none" w:sz="0" w:space="0" w:color="auto"/>
                    <w:left w:val="none" w:sz="0" w:space="0" w:color="auto"/>
                    <w:bottom w:val="none" w:sz="0" w:space="0" w:color="auto"/>
                    <w:right w:val="none" w:sz="0" w:space="0" w:color="auto"/>
                  </w:divBdr>
                </w:div>
                <w:div w:id="1080298931">
                  <w:marLeft w:val="0"/>
                  <w:marRight w:val="0"/>
                  <w:marTop w:val="0"/>
                  <w:marBottom w:val="0"/>
                  <w:divBdr>
                    <w:top w:val="none" w:sz="0" w:space="0" w:color="auto"/>
                    <w:left w:val="none" w:sz="0" w:space="0" w:color="auto"/>
                    <w:bottom w:val="none" w:sz="0" w:space="0" w:color="auto"/>
                    <w:right w:val="none" w:sz="0" w:space="0" w:color="auto"/>
                  </w:divBdr>
                </w:div>
                <w:div w:id="893859253">
                  <w:blockQuote w:val="1"/>
                  <w:marLeft w:val="600"/>
                  <w:marRight w:val="0"/>
                  <w:marTop w:val="0"/>
                  <w:marBottom w:val="0"/>
                  <w:divBdr>
                    <w:top w:val="none" w:sz="0" w:space="0" w:color="auto"/>
                    <w:left w:val="none" w:sz="0" w:space="0" w:color="auto"/>
                    <w:bottom w:val="none" w:sz="0" w:space="0" w:color="auto"/>
                    <w:right w:val="none" w:sz="0" w:space="0" w:color="auto"/>
                  </w:divBdr>
                  <w:divsChild>
                    <w:div w:id="375158665">
                      <w:marLeft w:val="0"/>
                      <w:marRight w:val="0"/>
                      <w:marTop w:val="0"/>
                      <w:marBottom w:val="0"/>
                      <w:divBdr>
                        <w:top w:val="none" w:sz="0" w:space="0" w:color="auto"/>
                        <w:left w:val="none" w:sz="0" w:space="0" w:color="auto"/>
                        <w:bottom w:val="none" w:sz="0" w:space="0" w:color="auto"/>
                        <w:right w:val="none" w:sz="0" w:space="0" w:color="auto"/>
                      </w:divBdr>
                    </w:div>
                    <w:div w:id="21975451">
                      <w:marLeft w:val="0"/>
                      <w:marRight w:val="0"/>
                      <w:marTop w:val="0"/>
                      <w:marBottom w:val="0"/>
                      <w:divBdr>
                        <w:top w:val="none" w:sz="0" w:space="0" w:color="auto"/>
                        <w:left w:val="none" w:sz="0" w:space="0" w:color="auto"/>
                        <w:bottom w:val="none" w:sz="0" w:space="0" w:color="auto"/>
                        <w:right w:val="none" w:sz="0" w:space="0" w:color="auto"/>
                      </w:divBdr>
                    </w:div>
                    <w:div w:id="1478301929">
                      <w:marLeft w:val="0"/>
                      <w:marRight w:val="0"/>
                      <w:marTop w:val="0"/>
                      <w:marBottom w:val="0"/>
                      <w:divBdr>
                        <w:top w:val="none" w:sz="0" w:space="0" w:color="auto"/>
                        <w:left w:val="none" w:sz="0" w:space="0" w:color="auto"/>
                        <w:bottom w:val="none" w:sz="0" w:space="0" w:color="auto"/>
                        <w:right w:val="none" w:sz="0" w:space="0" w:color="auto"/>
                      </w:divBdr>
                    </w:div>
                    <w:div w:id="665400942">
                      <w:marLeft w:val="0"/>
                      <w:marRight w:val="0"/>
                      <w:marTop w:val="0"/>
                      <w:marBottom w:val="0"/>
                      <w:divBdr>
                        <w:top w:val="none" w:sz="0" w:space="0" w:color="auto"/>
                        <w:left w:val="none" w:sz="0" w:space="0" w:color="auto"/>
                        <w:bottom w:val="none" w:sz="0" w:space="0" w:color="auto"/>
                        <w:right w:val="none" w:sz="0" w:space="0" w:color="auto"/>
                      </w:divBdr>
                    </w:div>
                    <w:div w:id="663125896">
                      <w:marLeft w:val="0"/>
                      <w:marRight w:val="0"/>
                      <w:marTop w:val="0"/>
                      <w:marBottom w:val="0"/>
                      <w:divBdr>
                        <w:top w:val="none" w:sz="0" w:space="0" w:color="auto"/>
                        <w:left w:val="none" w:sz="0" w:space="0" w:color="auto"/>
                        <w:bottom w:val="none" w:sz="0" w:space="0" w:color="auto"/>
                        <w:right w:val="none" w:sz="0" w:space="0" w:color="auto"/>
                      </w:divBdr>
                    </w:div>
                  </w:divsChild>
                </w:div>
                <w:div w:id="109784099">
                  <w:marLeft w:val="0"/>
                  <w:marRight w:val="0"/>
                  <w:marTop w:val="0"/>
                  <w:marBottom w:val="0"/>
                  <w:divBdr>
                    <w:top w:val="none" w:sz="0" w:space="0" w:color="auto"/>
                    <w:left w:val="none" w:sz="0" w:space="0" w:color="auto"/>
                    <w:bottom w:val="none" w:sz="0" w:space="0" w:color="auto"/>
                    <w:right w:val="none" w:sz="0" w:space="0" w:color="auto"/>
                  </w:divBdr>
                </w:div>
                <w:div w:id="1323238787">
                  <w:marLeft w:val="0"/>
                  <w:marRight w:val="0"/>
                  <w:marTop w:val="0"/>
                  <w:marBottom w:val="0"/>
                  <w:divBdr>
                    <w:top w:val="none" w:sz="0" w:space="0" w:color="auto"/>
                    <w:left w:val="none" w:sz="0" w:space="0" w:color="auto"/>
                    <w:bottom w:val="none" w:sz="0" w:space="0" w:color="auto"/>
                    <w:right w:val="none" w:sz="0" w:space="0" w:color="auto"/>
                  </w:divBdr>
                </w:div>
                <w:div w:id="2057582473">
                  <w:marLeft w:val="0"/>
                  <w:marRight w:val="0"/>
                  <w:marTop w:val="0"/>
                  <w:marBottom w:val="0"/>
                  <w:divBdr>
                    <w:top w:val="none" w:sz="0" w:space="0" w:color="auto"/>
                    <w:left w:val="none" w:sz="0" w:space="0" w:color="auto"/>
                    <w:bottom w:val="none" w:sz="0" w:space="0" w:color="auto"/>
                    <w:right w:val="none" w:sz="0" w:space="0" w:color="auto"/>
                  </w:divBdr>
                </w:div>
                <w:div w:id="184245980">
                  <w:marLeft w:val="0"/>
                  <w:marRight w:val="0"/>
                  <w:marTop w:val="0"/>
                  <w:marBottom w:val="0"/>
                  <w:divBdr>
                    <w:top w:val="none" w:sz="0" w:space="0" w:color="auto"/>
                    <w:left w:val="none" w:sz="0" w:space="0" w:color="auto"/>
                    <w:bottom w:val="none" w:sz="0" w:space="0" w:color="auto"/>
                    <w:right w:val="none" w:sz="0" w:space="0" w:color="auto"/>
                  </w:divBdr>
                </w:div>
                <w:div w:id="1361321943">
                  <w:marLeft w:val="0"/>
                  <w:marRight w:val="0"/>
                  <w:marTop w:val="0"/>
                  <w:marBottom w:val="0"/>
                  <w:divBdr>
                    <w:top w:val="none" w:sz="0" w:space="0" w:color="auto"/>
                    <w:left w:val="none" w:sz="0" w:space="0" w:color="auto"/>
                    <w:bottom w:val="none" w:sz="0" w:space="0" w:color="auto"/>
                    <w:right w:val="none" w:sz="0" w:space="0" w:color="auto"/>
                  </w:divBdr>
                </w:div>
                <w:div w:id="434982627">
                  <w:marLeft w:val="0"/>
                  <w:marRight w:val="0"/>
                  <w:marTop w:val="0"/>
                  <w:marBottom w:val="0"/>
                  <w:divBdr>
                    <w:top w:val="none" w:sz="0" w:space="0" w:color="auto"/>
                    <w:left w:val="none" w:sz="0" w:space="0" w:color="auto"/>
                    <w:bottom w:val="none" w:sz="0" w:space="0" w:color="auto"/>
                    <w:right w:val="none" w:sz="0" w:space="0" w:color="auto"/>
                  </w:divBdr>
                </w:div>
                <w:div w:id="2019388557">
                  <w:marLeft w:val="0"/>
                  <w:marRight w:val="0"/>
                  <w:marTop w:val="0"/>
                  <w:marBottom w:val="0"/>
                  <w:divBdr>
                    <w:top w:val="none" w:sz="0" w:space="0" w:color="auto"/>
                    <w:left w:val="none" w:sz="0" w:space="0" w:color="auto"/>
                    <w:bottom w:val="none" w:sz="0" w:space="0" w:color="auto"/>
                    <w:right w:val="none" w:sz="0" w:space="0" w:color="auto"/>
                  </w:divBdr>
                </w:div>
                <w:div w:id="2047220785">
                  <w:marLeft w:val="0"/>
                  <w:marRight w:val="0"/>
                  <w:marTop w:val="0"/>
                  <w:marBottom w:val="0"/>
                  <w:divBdr>
                    <w:top w:val="none" w:sz="0" w:space="0" w:color="auto"/>
                    <w:left w:val="none" w:sz="0" w:space="0" w:color="auto"/>
                    <w:bottom w:val="none" w:sz="0" w:space="0" w:color="auto"/>
                    <w:right w:val="none" w:sz="0" w:space="0" w:color="auto"/>
                  </w:divBdr>
                </w:div>
                <w:div w:id="250353165">
                  <w:marLeft w:val="0"/>
                  <w:marRight w:val="0"/>
                  <w:marTop w:val="0"/>
                  <w:marBottom w:val="0"/>
                  <w:divBdr>
                    <w:top w:val="none" w:sz="0" w:space="0" w:color="auto"/>
                    <w:left w:val="none" w:sz="0" w:space="0" w:color="auto"/>
                    <w:bottom w:val="none" w:sz="0" w:space="0" w:color="auto"/>
                    <w:right w:val="none" w:sz="0" w:space="0" w:color="auto"/>
                  </w:divBdr>
                </w:div>
                <w:div w:id="1955554276">
                  <w:marLeft w:val="0"/>
                  <w:marRight w:val="0"/>
                  <w:marTop w:val="0"/>
                  <w:marBottom w:val="0"/>
                  <w:divBdr>
                    <w:top w:val="none" w:sz="0" w:space="0" w:color="auto"/>
                    <w:left w:val="none" w:sz="0" w:space="0" w:color="auto"/>
                    <w:bottom w:val="none" w:sz="0" w:space="0" w:color="auto"/>
                    <w:right w:val="none" w:sz="0" w:space="0" w:color="auto"/>
                  </w:divBdr>
                </w:div>
                <w:div w:id="1010717036">
                  <w:marLeft w:val="0"/>
                  <w:marRight w:val="0"/>
                  <w:marTop w:val="0"/>
                  <w:marBottom w:val="0"/>
                  <w:divBdr>
                    <w:top w:val="none" w:sz="0" w:space="0" w:color="auto"/>
                    <w:left w:val="none" w:sz="0" w:space="0" w:color="auto"/>
                    <w:bottom w:val="none" w:sz="0" w:space="0" w:color="auto"/>
                    <w:right w:val="none" w:sz="0" w:space="0" w:color="auto"/>
                  </w:divBdr>
                </w:div>
                <w:div w:id="1260335461">
                  <w:marLeft w:val="0"/>
                  <w:marRight w:val="0"/>
                  <w:marTop w:val="0"/>
                  <w:marBottom w:val="0"/>
                  <w:divBdr>
                    <w:top w:val="none" w:sz="0" w:space="0" w:color="auto"/>
                    <w:left w:val="none" w:sz="0" w:space="0" w:color="auto"/>
                    <w:bottom w:val="none" w:sz="0" w:space="0" w:color="auto"/>
                    <w:right w:val="none" w:sz="0" w:space="0" w:color="auto"/>
                  </w:divBdr>
                </w:div>
                <w:div w:id="2009365614">
                  <w:marLeft w:val="0"/>
                  <w:marRight w:val="0"/>
                  <w:marTop w:val="0"/>
                  <w:marBottom w:val="0"/>
                  <w:divBdr>
                    <w:top w:val="none" w:sz="0" w:space="0" w:color="auto"/>
                    <w:left w:val="none" w:sz="0" w:space="0" w:color="auto"/>
                    <w:bottom w:val="none" w:sz="0" w:space="0" w:color="auto"/>
                    <w:right w:val="none" w:sz="0" w:space="0" w:color="auto"/>
                  </w:divBdr>
                </w:div>
                <w:div w:id="1099523674">
                  <w:marLeft w:val="0"/>
                  <w:marRight w:val="0"/>
                  <w:marTop w:val="0"/>
                  <w:marBottom w:val="0"/>
                  <w:divBdr>
                    <w:top w:val="none" w:sz="0" w:space="0" w:color="auto"/>
                    <w:left w:val="none" w:sz="0" w:space="0" w:color="auto"/>
                    <w:bottom w:val="none" w:sz="0" w:space="0" w:color="auto"/>
                    <w:right w:val="none" w:sz="0" w:space="0" w:color="auto"/>
                  </w:divBdr>
                </w:div>
                <w:div w:id="602497586">
                  <w:marLeft w:val="0"/>
                  <w:marRight w:val="0"/>
                  <w:marTop w:val="0"/>
                  <w:marBottom w:val="0"/>
                  <w:divBdr>
                    <w:top w:val="none" w:sz="0" w:space="0" w:color="auto"/>
                    <w:left w:val="none" w:sz="0" w:space="0" w:color="auto"/>
                    <w:bottom w:val="none" w:sz="0" w:space="0" w:color="auto"/>
                    <w:right w:val="none" w:sz="0" w:space="0" w:color="auto"/>
                  </w:divBdr>
                </w:div>
                <w:div w:id="1031996938">
                  <w:marLeft w:val="0"/>
                  <w:marRight w:val="0"/>
                  <w:marTop w:val="0"/>
                  <w:marBottom w:val="0"/>
                  <w:divBdr>
                    <w:top w:val="none" w:sz="0" w:space="0" w:color="auto"/>
                    <w:left w:val="none" w:sz="0" w:space="0" w:color="auto"/>
                    <w:bottom w:val="none" w:sz="0" w:space="0" w:color="auto"/>
                    <w:right w:val="none" w:sz="0" w:space="0" w:color="auto"/>
                  </w:divBdr>
                </w:div>
                <w:div w:id="773205134">
                  <w:marLeft w:val="0"/>
                  <w:marRight w:val="0"/>
                  <w:marTop w:val="0"/>
                  <w:marBottom w:val="0"/>
                  <w:divBdr>
                    <w:top w:val="none" w:sz="0" w:space="0" w:color="auto"/>
                    <w:left w:val="none" w:sz="0" w:space="0" w:color="auto"/>
                    <w:bottom w:val="none" w:sz="0" w:space="0" w:color="auto"/>
                    <w:right w:val="none" w:sz="0" w:space="0" w:color="auto"/>
                  </w:divBdr>
                </w:div>
                <w:div w:id="1486117882">
                  <w:marLeft w:val="0"/>
                  <w:marRight w:val="0"/>
                  <w:marTop w:val="0"/>
                  <w:marBottom w:val="0"/>
                  <w:divBdr>
                    <w:top w:val="none" w:sz="0" w:space="0" w:color="auto"/>
                    <w:left w:val="none" w:sz="0" w:space="0" w:color="auto"/>
                    <w:bottom w:val="none" w:sz="0" w:space="0" w:color="auto"/>
                    <w:right w:val="none" w:sz="0" w:space="0" w:color="auto"/>
                  </w:divBdr>
                </w:div>
                <w:div w:id="412896317">
                  <w:marLeft w:val="0"/>
                  <w:marRight w:val="0"/>
                  <w:marTop w:val="0"/>
                  <w:marBottom w:val="0"/>
                  <w:divBdr>
                    <w:top w:val="none" w:sz="0" w:space="0" w:color="auto"/>
                    <w:left w:val="none" w:sz="0" w:space="0" w:color="auto"/>
                    <w:bottom w:val="none" w:sz="0" w:space="0" w:color="auto"/>
                    <w:right w:val="none" w:sz="0" w:space="0" w:color="auto"/>
                  </w:divBdr>
                </w:div>
                <w:div w:id="1604222465">
                  <w:marLeft w:val="0"/>
                  <w:marRight w:val="0"/>
                  <w:marTop w:val="0"/>
                  <w:marBottom w:val="0"/>
                  <w:divBdr>
                    <w:top w:val="none" w:sz="0" w:space="0" w:color="auto"/>
                    <w:left w:val="none" w:sz="0" w:space="0" w:color="auto"/>
                    <w:bottom w:val="none" w:sz="0" w:space="0" w:color="auto"/>
                    <w:right w:val="none" w:sz="0" w:space="0" w:color="auto"/>
                  </w:divBdr>
                </w:div>
                <w:div w:id="311444506">
                  <w:marLeft w:val="0"/>
                  <w:marRight w:val="0"/>
                  <w:marTop w:val="0"/>
                  <w:marBottom w:val="0"/>
                  <w:divBdr>
                    <w:top w:val="none" w:sz="0" w:space="0" w:color="auto"/>
                    <w:left w:val="none" w:sz="0" w:space="0" w:color="auto"/>
                    <w:bottom w:val="none" w:sz="0" w:space="0" w:color="auto"/>
                    <w:right w:val="none" w:sz="0" w:space="0" w:color="auto"/>
                  </w:divBdr>
                </w:div>
                <w:div w:id="729305783">
                  <w:marLeft w:val="0"/>
                  <w:marRight w:val="0"/>
                  <w:marTop w:val="0"/>
                  <w:marBottom w:val="0"/>
                  <w:divBdr>
                    <w:top w:val="none" w:sz="0" w:space="0" w:color="auto"/>
                    <w:left w:val="none" w:sz="0" w:space="0" w:color="auto"/>
                    <w:bottom w:val="none" w:sz="0" w:space="0" w:color="auto"/>
                    <w:right w:val="none" w:sz="0" w:space="0" w:color="auto"/>
                  </w:divBdr>
                </w:div>
                <w:div w:id="1499812379">
                  <w:marLeft w:val="0"/>
                  <w:marRight w:val="0"/>
                  <w:marTop w:val="0"/>
                  <w:marBottom w:val="0"/>
                  <w:divBdr>
                    <w:top w:val="none" w:sz="0" w:space="0" w:color="auto"/>
                    <w:left w:val="none" w:sz="0" w:space="0" w:color="auto"/>
                    <w:bottom w:val="none" w:sz="0" w:space="0" w:color="auto"/>
                    <w:right w:val="none" w:sz="0" w:space="0" w:color="auto"/>
                  </w:divBdr>
                </w:div>
                <w:div w:id="2027562620">
                  <w:marLeft w:val="0"/>
                  <w:marRight w:val="0"/>
                  <w:marTop w:val="0"/>
                  <w:marBottom w:val="0"/>
                  <w:divBdr>
                    <w:top w:val="none" w:sz="0" w:space="0" w:color="auto"/>
                    <w:left w:val="none" w:sz="0" w:space="0" w:color="auto"/>
                    <w:bottom w:val="none" w:sz="0" w:space="0" w:color="auto"/>
                    <w:right w:val="none" w:sz="0" w:space="0" w:color="auto"/>
                  </w:divBdr>
                </w:div>
                <w:div w:id="1859002029">
                  <w:marLeft w:val="0"/>
                  <w:marRight w:val="0"/>
                  <w:marTop w:val="0"/>
                  <w:marBottom w:val="0"/>
                  <w:divBdr>
                    <w:top w:val="none" w:sz="0" w:space="0" w:color="auto"/>
                    <w:left w:val="none" w:sz="0" w:space="0" w:color="auto"/>
                    <w:bottom w:val="none" w:sz="0" w:space="0" w:color="auto"/>
                    <w:right w:val="none" w:sz="0" w:space="0" w:color="auto"/>
                  </w:divBdr>
                </w:div>
                <w:div w:id="1862667376">
                  <w:marLeft w:val="0"/>
                  <w:marRight w:val="0"/>
                  <w:marTop w:val="0"/>
                  <w:marBottom w:val="0"/>
                  <w:divBdr>
                    <w:top w:val="none" w:sz="0" w:space="0" w:color="auto"/>
                    <w:left w:val="none" w:sz="0" w:space="0" w:color="auto"/>
                    <w:bottom w:val="none" w:sz="0" w:space="0" w:color="auto"/>
                    <w:right w:val="none" w:sz="0" w:space="0" w:color="auto"/>
                  </w:divBdr>
                </w:div>
                <w:div w:id="1067650471">
                  <w:marLeft w:val="0"/>
                  <w:marRight w:val="0"/>
                  <w:marTop w:val="0"/>
                  <w:marBottom w:val="0"/>
                  <w:divBdr>
                    <w:top w:val="none" w:sz="0" w:space="0" w:color="auto"/>
                    <w:left w:val="none" w:sz="0" w:space="0" w:color="auto"/>
                    <w:bottom w:val="none" w:sz="0" w:space="0" w:color="auto"/>
                    <w:right w:val="none" w:sz="0" w:space="0" w:color="auto"/>
                  </w:divBdr>
                </w:div>
                <w:div w:id="1162695515">
                  <w:marLeft w:val="0"/>
                  <w:marRight w:val="0"/>
                  <w:marTop w:val="0"/>
                  <w:marBottom w:val="0"/>
                  <w:divBdr>
                    <w:top w:val="none" w:sz="0" w:space="0" w:color="auto"/>
                    <w:left w:val="none" w:sz="0" w:space="0" w:color="auto"/>
                    <w:bottom w:val="none" w:sz="0" w:space="0" w:color="auto"/>
                    <w:right w:val="none" w:sz="0" w:space="0" w:color="auto"/>
                  </w:divBdr>
                </w:div>
                <w:div w:id="1809206394">
                  <w:marLeft w:val="0"/>
                  <w:marRight w:val="0"/>
                  <w:marTop w:val="0"/>
                  <w:marBottom w:val="0"/>
                  <w:divBdr>
                    <w:top w:val="none" w:sz="0" w:space="0" w:color="auto"/>
                    <w:left w:val="none" w:sz="0" w:space="0" w:color="auto"/>
                    <w:bottom w:val="none" w:sz="0" w:space="0" w:color="auto"/>
                    <w:right w:val="none" w:sz="0" w:space="0" w:color="auto"/>
                  </w:divBdr>
                </w:div>
                <w:div w:id="27490938">
                  <w:blockQuote w:val="1"/>
                  <w:marLeft w:val="600"/>
                  <w:marRight w:val="0"/>
                  <w:marTop w:val="0"/>
                  <w:marBottom w:val="0"/>
                  <w:divBdr>
                    <w:top w:val="none" w:sz="0" w:space="0" w:color="auto"/>
                    <w:left w:val="none" w:sz="0" w:space="0" w:color="auto"/>
                    <w:bottom w:val="none" w:sz="0" w:space="0" w:color="auto"/>
                    <w:right w:val="none" w:sz="0" w:space="0" w:color="auto"/>
                  </w:divBdr>
                  <w:divsChild>
                    <w:div w:id="336153986">
                      <w:marLeft w:val="0"/>
                      <w:marRight w:val="0"/>
                      <w:marTop w:val="0"/>
                      <w:marBottom w:val="0"/>
                      <w:divBdr>
                        <w:top w:val="none" w:sz="0" w:space="0" w:color="auto"/>
                        <w:left w:val="none" w:sz="0" w:space="0" w:color="auto"/>
                        <w:bottom w:val="none" w:sz="0" w:space="0" w:color="auto"/>
                        <w:right w:val="none" w:sz="0" w:space="0" w:color="auto"/>
                      </w:divBdr>
                    </w:div>
                  </w:divsChild>
                </w:div>
                <w:div w:id="949554741">
                  <w:marLeft w:val="0"/>
                  <w:marRight w:val="0"/>
                  <w:marTop w:val="0"/>
                  <w:marBottom w:val="0"/>
                  <w:divBdr>
                    <w:top w:val="none" w:sz="0" w:space="0" w:color="auto"/>
                    <w:left w:val="none" w:sz="0" w:space="0" w:color="auto"/>
                    <w:bottom w:val="none" w:sz="0" w:space="0" w:color="auto"/>
                    <w:right w:val="none" w:sz="0" w:space="0" w:color="auto"/>
                  </w:divBdr>
                </w:div>
                <w:div w:id="534121975">
                  <w:marLeft w:val="0"/>
                  <w:marRight w:val="0"/>
                  <w:marTop w:val="0"/>
                  <w:marBottom w:val="0"/>
                  <w:divBdr>
                    <w:top w:val="none" w:sz="0" w:space="0" w:color="auto"/>
                    <w:left w:val="none" w:sz="0" w:space="0" w:color="auto"/>
                    <w:bottom w:val="none" w:sz="0" w:space="0" w:color="auto"/>
                    <w:right w:val="none" w:sz="0" w:space="0" w:color="auto"/>
                  </w:divBdr>
                </w:div>
                <w:div w:id="1446579652">
                  <w:marLeft w:val="0"/>
                  <w:marRight w:val="0"/>
                  <w:marTop w:val="0"/>
                  <w:marBottom w:val="0"/>
                  <w:divBdr>
                    <w:top w:val="none" w:sz="0" w:space="0" w:color="auto"/>
                    <w:left w:val="none" w:sz="0" w:space="0" w:color="auto"/>
                    <w:bottom w:val="none" w:sz="0" w:space="0" w:color="auto"/>
                    <w:right w:val="none" w:sz="0" w:space="0" w:color="auto"/>
                  </w:divBdr>
                </w:div>
                <w:div w:id="872768578">
                  <w:marLeft w:val="0"/>
                  <w:marRight w:val="0"/>
                  <w:marTop w:val="0"/>
                  <w:marBottom w:val="0"/>
                  <w:divBdr>
                    <w:top w:val="none" w:sz="0" w:space="0" w:color="auto"/>
                    <w:left w:val="none" w:sz="0" w:space="0" w:color="auto"/>
                    <w:bottom w:val="none" w:sz="0" w:space="0" w:color="auto"/>
                    <w:right w:val="none" w:sz="0" w:space="0" w:color="auto"/>
                  </w:divBdr>
                </w:div>
                <w:div w:id="1399742282">
                  <w:marLeft w:val="0"/>
                  <w:marRight w:val="0"/>
                  <w:marTop w:val="0"/>
                  <w:marBottom w:val="0"/>
                  <w:divBdr>
                    <w:top w:val="none" w:sz="0" w:space="0" w:color="auto"/>
                    <w:left w:val="none" w:sz="0" w:space="0" w:color="auto"/>
                    <w:bottom w:val="none" w:sz="0" w:space="0" w:color="auto"/>
                    <w:right w:val="none" w:sz="0" w:space="0" w:color="auto"/>
                  </w:divBdr>
                </w:div>
                <w:div w:id="1186097139">
                  <w:marLeft w:val="0"/>
                  <w:marRight w:val="0"/>
                  <w:marTop w:val="0"/>
                  <w:marBottom w:val="0"/>
                  <w:divBdr>
                    <w:top w:val="none" w:sz="0" w:space="0" w:color="auto"/>
                    <w:left w:val="none" w:sz="0" w:space="0" w:color="auto"/>
                    <w:bottom w:val="none" w:sz="0" w:space="0" w:color="auto"/>
                    <w:right w:val="none" w:sz="0" w:space="0" w:color="auto"/>
                  </w:divBdr>
                </w:div>
                <w:div w:id="1966303882">
                  <w:marLeft w:val="0"/>
                  <w:marRight w:val="0"/>
                  <w:marTop w:val="0"/>
                  <w:marBottom w:val="0"/>
                  <w:divBdr>
                    <w:top w:val="none" w:sz="0" w:space="0" w:color="auto"/>
                    <w:left w:val="none" w:sz="0" w:space="0" w:color="auto"/>
                    <w:bottom w:val="none" w:sz="0" w:space="0" w:color="auto"/>
                    <w:right w:val="none" w:sz="0" w:space="0" w:color="auto"/>
                  </w:divBdr>
                </w:div>
                <w:div w:id="1283145516">
                  <w:marLeft w:val="0"/>
                  <w:marRight w:val="0"/>
                  <w:marTop w:val="0"/>
                  <w:marBottom w:val="0"/>
                  <w:divBdr>
                    <w:top w:val="none" w:sz="0" w:space="0" w:color="auto"/>
                    <w:left w:val="none" w:sz="0" w:space="0" w:color="auto"/>
                    <w:bottom w:val="none" w:sz="0" w:space="0" w:color="auto"/>
                    <w:right w:val="none" w:sz="0" w:space="0" w:color="auto"/>
                  </w:divBdr>
                </w:div>
                <w:div w:id="168908404">
                  <w:marLeft w:val="0"/>
                  <w:marRight w:val="0"/>
                  <w:marTop w:val="0"/>
                  <w:marBottom w:val="0"/>
                  <w:divBdr>
                    <w:top w:val="none" w:sz="0" w:space="0" w:color="auto"/>
                    <w:left w:val="none" w:sz="0" w:space="0" w:color="auto"/>
                    <w:bottom w:val="none" w:sz="0" w:space="0" w:color="auto"/>
                    <w:right w:val="none" w:sz="0" w:space="0" w:color="auto"/>
                  </w:divBdr>
                </w:div>
                <w:div w:id="1293828457">
                  <w:marLeft w:val="0"/>
                  <w:marRight w:val="0"/>
                  <w:marTop w:val="0"/>
                  <w:marBottom w:val="0"/>
                  <w:divBdr>
                    <w:top w:val="none" w:sz="0" w:space="0" w:color="auto"/>
                    <w:left w:val="none" w:sz="0" w:space="0" w:color="auto"/>
                    <w:bottom w:val="none" w:sz="0" w:space="0" w:color="auto"/>
                    <w:right w:val="none" w:sz="0" w:space="0" w:color="auto"/>
                  </w:divBdr>
                </w:div>
                <w:div w:id="1743485171">
                  <w:marLeft w:val="0"/>
                  <w:marRight w:val="0"/>
                  <w:marTop w:val="0"/>
                  <w:marBottom w:val="0"/>
                  <w:divBdr>
                    <w:top w:val="none" w:sz="0" w:space="0" w:color="auto"/>
                    <w:left w:val="none" w:sz="0" w:space="0" w:color="auto"/>
                    <w:bottom w:val="none" w:sz="0" w:space="0" w:color="auto"/>
                    <w:right w:val="none" w:sz="0" w:space="0" w:color="auto"/>
                  </w:divBdr>
                </w:div>
                <w:div w:id="645164320">
                  <w:marLeft w:val="0"/>
                  <w:marRight w:val="0"/>
                  <w:marTop w:val="0"/>
                  <w:marBottom w:val="0"/>
                  <w:divBdr>
                    <w:top w:val="none" w:sz="0" w:space="0" w:color="auto"/>
                    <w:left w:val="none" w:sz="0" w:space="0" w:color="auto"/>
                    <w:bottom w:val="none" w:sz="0" w:space="0" w:color="auto"/>
                    <w:right w:val="none" w:sz="0" w:space="0" w:color="auto"/>
                  </w:divBdr>
                </w:div>
                <w:div w:id="259265518">
                  <w:marLeft w:val="0"/>
                  <w:marRight w:val="0"/>
                  <w:marTop w:val="0"/>
                  <w:marBottom w:val="0"/>
                  <w:divBdr>
                    <w:top w:val="none" w:sz="0" w:space="0" w:color="auto"/>
                    <w:left w:val="none" w:sz="0" w:space="0" w:color="auto"/>
                    <w:bottom w:val="none" w:sz="0" w:space="0" w:color="auto"/>
                    <w:right w:val="none" w:sz="0" w:space="0" w:color="auto"/>
                  </w:divBdr>
                </w:div>
                <w:div w:id="801385804">
                  <w:marLeft w:val="0"/>
                  <w:marRight w:val="0"/>
                  <w:marTop w:val="0"/>
                  <w:marBottom w:val="0"/>
                  <w:divBdr>
                    <w:top w:val="none" w:sz="0" w:space="0" w:color="auto"/>
                    <w:left w:val="none" w:sz="0" w:space="0" w:color="auto"/>
                    <w:bottom w:val="none" w:sz="0" w:space="0" w:color="auto"/>
                    <w:right w:val="none" w:sz="0" w:space="0" w:color="auto"/>
                  </w:divBdr>
                </w:div>
                <w:div w:id="1175999528">
                  <w:marLeft w:val="0"/>
                  <w:marRight w:val="0"/>
                  <w:marTop w:val="0"/>
                  <w:marBottom w:val="0"/>
                  <w:divBdr>
                    <w:top w:val="none" w:sz="0" w:space="0" w:color="auto"/>
                    <w:left w:val="none" w:sz="0" w:space="0" w:color="auto"/>
                    <w:bottom w:val="none" w:sz="0" w:space="0" w:color="auto"/>
                    <w:right w:val="none" w:sz="0" w:space="0" w:color="auto"/>
                  </w:divBdr>
                </w:div>
                <w:div w:id="510340815">
                  <w:marLeft w:val="0"/>
                  <w:marRight w:val="0"/>
                  <w:marTop w:val="0"/>
                  <w:marBottom w:val="0"/>
                  <w:divBdr>
                    <w:top w:val="none" w:sz="0" w:space="0" w:color="auto"/>
                    <w:left w:val="none" w:sz="0" w:space="0" w:color="auto"/>
                    <w:bottom w:val="none" w:sz="0" w:space="0" w:color="auto"/>
                    <w:right w:val="none" w:sz="0" w:space="0" w:color="auto"/>
                  </w:divBdr>
                </w:div>
                <w:div w:id="1585531979">
                  <w:marLeft w:val="0"/>
                  <w:marRight w:val="0"/>
                  <w:marTop w:val="0"/>
                  <w:marBottom w:val="0"/>
                  <w:divBdr>
                    <w:top w:val="none" w:sz="0" w:space="0" w:color="auto"/>
                    <w:left w:val="none" w:sz="0" w:space="0" w:color="auto"/>
                    <w:bottom w:val="none" w:sz="0" w:space="0" w:color="auto"/>
                    <w:right w:val="none" w:sz="0" w:space="0" w:color="auto"/>
                  </w:divBdr>
                </w:div>
                <w:div w:id="133913608">
                  <w:marLeft w:val="0"/>
                  <w:marRight w:val="0"/>
                  <w:marTop w:val="0"/>
                  <w:marBottom w:val="0"/>
                  <w:divBdr>
                    <w:top w:val="none" w:sz="0" w:space="0" w:color="auto"/>
                    <w:left w:val="none" w:sz="0" w:space="0" w:color="auto"/>
                    <w:bottom w:val="none" w:sz="0" w:space="0" w:color="auto"/>
                    <w:right w:val="none" w:sz="0" w:space="0" w:color="auto"/>
                  </w:divBdr>
                </w:div>
                <w:div w:id="1185897575">
                  <w:marLeft w:val="0"/>
                  <w:marRight w:val="0"/>
                  <w:marTop w:val="0"/>
                  <w:marBottom w:val="0"/>
                  <w:divBdr>
                    <w:top w:val="none" w:sz="0" w:space="0" w:color="auto"/>
                    <w:left w:val="none" w:sz="0" w:space="0" w:color="auto"/>
                    <w:bottom w:val="none" w:sz="0" w:space="0" w:color="auto"/>
                    <w:right w:val="none" w:sz="0" w:space="0" w:color="auto"/>
                  </w:divBdr>
                </w:div>
                <w:div w:id="2010255332">
                  <w:marLeft w:val="0"/>
                  <w:marRight w:val="0"/>
                  <w:marTop w:val="0"/>
                  <w:marBottom w:val="0"/>
                  <w:divBdr>
                    <w:top w:val="none" w:sz="0" w:space="0" w:color="auto"/>
                    <w:left w:val="none" w:sz="0" w:space="0" w:color="auto"/>
                    <w:bottom w:val="none" w:sz="0" w:space="0" w:color="auto"/>
                    <w:right w:val="none" w:sz="0" w:space="0" w:color="auto"/>
                  </w:divBdr>
                </w:div>
                <w:div w:id="1014921641">
                  <w:marLeft w:val="0"/>
                  <w:marRight w:val="0"/>
                  <w:marTop w:val="0"/>
                  <w:marBottom w:val="0"/>
                  <w:divBdr>
                    <w:top w:val="none" w:sz="0" w:space="0" w:color="auto"/>
                    <w:left w:val="none" w:sz="0" w:space="0" w:color="auto"/>
                    <w:bottom w:val="none" w:sz="0" w:space="0" w:color="auto"/>
                    <w:right w:val="none" w:sz="0" w:space="0" w:color="auto"/>
                  </w:divBdr>
                </w:div>
                <w:div w:id="1745637747">
                  <w:marLeft w:val="0"/>
                  <w:marRight w:val="0"/>
                  <w:marTop w:val="0"/>
                  <w:marBottom w:val="0"/>
                  <w:divBdr>
                    <w:top w:val="none" w:sz="0" w:space="0" w:color="auto"/>
                    <w:left w:val="none" w:sz="0" w:space="0" w:color="auto"/>
                    <w:bottom w:val="none" w:sz="0" w:space="0" w:color="auto"/>
                    <w:right w:val="none" w:sz="0" w:space="0" w:color="auto"/>
                  </w:divBdr>
                </w:div>
                <w:div w:id="1047338563">
                  <w:marLeft w:val="0"/>
                  <w:marRight w:val="0"/>
                  <w:marTop w:val="0"/>
                  <w:marBottom w:val="0"/>
                  <w:divBdr>
                    <w:top w:val="none" w:sz="0" w:space="0" w:color="auto"/>
                    <w:left w:val="none" w:sz="0" w:space="0" w:color="auto"/>
                    <w:bottom w:val="none" w:sz="0" w:space="0" w:color="auto"/>
                    <w:right w:val="none" w:sz="0" w:space="0" w:color="auto"/>
                  </w:divBdr>
                </w:div>
                <w:div w:id="195700792">
                  <w:marLeft w:val="0"/>
                  <w:marRight w:val="0"/>
                  <w:marTop w:val="0"/>
                  <w:marBottom w:val="0"/>
                  <w:divBdr>
                    <w:top w:val="none" w:sz="0" w:space="0" w:color="auto"/>
                    <w:left w:val="none" w:sz="0" w:space="0" w:color="auto"/>
                    <w:bottom w:val="none" w:sz="0" w:space="0" w:color="auto"/>
                    <w:right w:val="none" w:sz="0" w:space="0" w:color="auto"/>
                  </w:divBdr>
                </w:div>
                <w:div w:id="2110543898">
                  <w:marLeft w:val="0"/>
                  <w:marRight w:val="0"/>
                  <w:marTop w:val="0"/>
                  <w:marBottom w:val="0"/>
                  <w:divBdr>
                    <w:top w:val="none" w:sz="0" w:space="0" w:color="auto"/>
                    <w:left w:val="none" w:sz="0" w:space="0" w:color="auto"/>
                    <w:bottom w:val="none" w:sz="0" w:space="0" w:color="auto"/>
                    <w:right w:val="none" w:sz="0" w:space="0" w:color="auto"/>
                  </w:divBdr>
                </w:div>
                <w:div w:id="2048294075">
                  <w:marLeft w:val="0"/>
                  <w:marRight w:val="0"/>
                  <w:marTop w:val="0"/>
                  <w:marBottom w:val="0"/>
                  <w:divBdr>
                    <w:top w:val="none" w:sz="0" w:space="0" w:color="auto"/>
                    <w:left w:val="none" w:sz="0" w:space="0" w:color="auto"/>
                    <w:bottom w:val="none" w:sz="0" w:space="0" w:color="auto"/>
                    <w:right w:val="none" w:sz="0" w:space="0" w:color="auto"/>
                  </w:divBdr>
                </w:div>
                <w:div w:id="971863318">
                  <w:marLeft w:val="0"/>
                  <w:marRight w:val="0"/>
                  <w:marTop w:val="0"/>
                  <w:marBottom w:val="0"/>
                  <w:divBdr>
                    <w:top w:val="none" w:sz="0" w:space="0" w:color="auto"/>
                    <w:left w:val="none" w:sz="0" w:space="0" w:color="auto"/>
                    <w:bottom w:val="none" w:sz="0" w:space="0" w:color="auto"/>
                    <w:right w:val="none" w:sz="0" w:space="0" w:color="auto"/>
                  </w:divBdr>
                </w:div>
                <w:div w:id="182868257">
                  <w:marLeft w:val="0"/>
                  <w:marRight w:val="0"/>
                  <w:marTop w:val="0"/>
                  <w:marBottom w:val="0"/>
                  <w:divBdr>
                    <w:top w:val="none" w:sz="0" w:space="0" w:color="auto"/>
                    <w:left w:val="none" w:sz="0" w:space="0" w:color="auto"/>
                    <w:bottom w:val="none" w:sz="0" w:space="0" w:color="auto"/>
                    <w:right w:val="none" w:sz="0" w:space="0" w:color="auto"/>
                  </w:divBdr>
                </w:div>
                <w:div w:id="1669868695">
                  <w:marLeft w:val="0"/>
                  <w:marRight w:val="0"/>
                  <w:marTop w:val="0"/>
                  <w:marBottom w:val="0"/>
                  <w:divBdr>
                    <w:top w:val="none" w:sz="0" w:space="0" w:color="auto"/>
                    <w:left w:val="none" w:sz="0" w:space="0" w:color="auto"/>
                    <w:bottom w:val="none" w:sz="0" w:space="0" w:color="auto"/>
                    <w:right w:val="none" w:sz="0" w:space="0" w:color="auto"/>
                  </w:divBdr>
                </w:div>
                <w:div w:id="1154880892">
                  <w:marLeft w:val="0"/>
                  <w:marRight w:val="0"/>
                  <w:marTop w:val="0"/>
                  <w:marBottom w:val="0"/>
                  <w:divBdr>
                    <w:top w:val="none" w:sz="0" w:space="0" w:color="auto"/>
                    <w:left w:val="none" w:sz="0" w:space="0" w:color="auto"/>
                    <w:bottom w:val="none" w:sz="0" w:space="0" w:color="auto"/>
                    <w:right w:val="none" w:sz="0" w:space="0" w:color="auto"/>
                  </w:divBdr>
                </w:div>
                <w:div w:id="1085611343">
                  <w:marLeft w:val="0"/>
                  <w:marRight w:val="0"/>
                  <w:marTop w:val="0"/>
                  <w:marBottom w:val="0"/>
                  <w:divBdr>
                    <w:top w:val="none" w:sz="0" w:space="0" w:color="auto"/>
                    <w:left w:val="none" w:sz="0" w:space="0" w:color="auto"/>
                    <w:bottom w:val="none" w:sz="0" w:space="0" w:color="auto"/>
                    <w:right w:val="none" w:sz="0" w:space="0" w:color="auto"/>
                  </w:divBdr>
                </w:div>
                <w:div w:id="1839342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713069592">
                      <w:marLeft w:val="0"/>
                      <w:marRight w:val="0"/>
                      <w:marTop w:val="0"/>
                      <w:marBottom w:val="0"/>
                      <w:divBdr>
                        <w:top w:val="none" w:sz="0" w:space="0" w:color="auto"/>
                        <w:left w:val="none" w:sz="0" w:space="0" w:color="auto"/>
                        <w:bottom w:val="none" w:sz="0" w:space="0" w:color="auto"/>
                        <w:right w:val="none" w:sz="0" w:space="0" w:color="auto"/>
                      </w:divBdr>
                    </w:div>
                  </w:divsChild>
                </w:div>
                <w:div w:id="1376463040">
                  <w:marLeft w:val="0"/>
                  <w:marRight w:val="0"/>
                  <w:marTop w:val="0"/>
                  <w:marBottom w:val="0"/>
                  <w:divBdr>
                    <w:top w:val="none" w:sz="0" w:space="0" w:color="auto"/>
                    <w:left w:val="none" w:sz="0" w:space="0" w:color="auto"/>
                    <w:bottom w:val="none" w:sz="0" w:space="0" w:color="auto"/>
                    <w:right w:val="none" w:sz="0" w:space="0" w:color="auto"/>
                  </w:divBdr>
                </w:div>
                <w:div w:id="1696151713">
                  <w:marLeft w:val="0"/>
                  <w:marRight w:val="0"/>
                  <w:marTop w:val="0"/>
                  <w:marBottom w:val="0"/>
                  <w:divBdr>
                    <w:top w:val="none" w:sz="0" w:space="0" w:color="auto"/>
                    <w:left w:val="none" w:sz="0" w:space="0" w:color="auto"/>
                    <w:bottom w:val="none" w:sz="0" w:space="0" w:color="auto"/>
                    <w:right w:val="none" w:sz="0" w:space="0" w:color="auto"/>
                  </w:divBdr>
                </w:div>
                <w:div w:id="205222138">
                  <w:marLeft w:val="0"/>
                  <w:marRight w:val="0"/>
                  <w:marTop w:val="0"/>
                  <w:marBottom w:val="0"/>
                  <w:divBdr>
                    <w:top w:val="none" w:sz="0" w:space="0" w:color="auto"/>
                    <w:left w:val="none" w:sz="0" w:space="0" w:color="auto"/>
                    <w:bottom w:val="none" w:sz="0" w:space="0" w:color="auto"/>
                    <w:right w:val="none" w:sz="0" w:space="0" w:color="auto"/>
                  </w:divBdr>
                </w:div>
                <w:div w:id="1200511851">
                  <w:marLeft w:val="0"/>
                  <w:marRight w:val="0"/>
                  <w:marTop w:val="0"/>
                  <w:marBottom w:val="0"/>
                  <w:divBdr>
                    <w:top w:val="none" w:sz="0" w:space="0" w:color="auto"/>
                    <w:left w:val="none" w:sz="0" w:space="0" w:color="auto"/>
                    <w:bottom w:val="none" w:sz="0" w:space="0" w:color="auto"/>
                    <w:right w:val="none" w:sz="0" w:space="0" w:color="auto"/>
                  </w:divBdr>
                </w:div>
                <w:div w:id="680737359">
                  <w:marLeft w:val="0"/>
                  <w:marRight w:val="0"/>
                  <w:marTop w:val="0"/>
                  <w:marBottom w:val="0"/>
                  <w:divBdr>
                    <w:top w:val="none" w:sz="0" w:space="0" w:color="auto"/>
                    <w:left w:val="none" w:sz="0" w:space="0" w:color="auto"/>
                    <w:bottom w:val="none" w:sz="0" w:space="0" w:color="auto"/>
                    <w:right w:val="none" w:sz="0" w:space="0" w:color="auto"/>
                  </w:divBdr>
                </w:div>
                <w:div w:id="2008358811">
                  <w:marLeft w:val="0"/>
                  <w:marRight w:val="0"/>
                  <w:marTop w:val="0"/>
                  <w:marBottom w:val="0"/>
                  <w:divBdr>
                    <w:top w:val="none" w:sz="0" w:space="0" w:color="auto"/>
                    <w:left w:val="none" w:sz="0" w:space="0" w:color="auto"/>
                    <w:bottom w:val="none" w:sz="0" w:space="0" w:color="auto"/>
                    <w:right w:val="none" w:sz="0" w:space="0" w:color="auto"/>
                  </w:divBdr>
                </w:div>
                <w:div w:id="2138330182">
                  <w:marLeft w:val="0"/>
                  <w:marRight w:val="0"/>
                  <w:marTop w:val="0"/>
                  <w:marBottom w:val="0"/>
                  <w:divBdr>
                    <w:top w:val="none" w:sz="0" w:space="0" w:color="auto"/>
                    <w:left w:val="none" w:sz="0" w:space="0" w:color="auto"/>
                    <w:bottom w:val="none" w:sz="0" w:space="0" w:color="auto"/>
                    <w:right w:val="none" w:sz="0" w:space="0" w:color="auto"/>
                  </w:divBdr>
                </w:div>
                <w:div w:id="616646673">
                  <w:marLeft w:val="0"/>
                  <w:marRight w:val="0"/>
                  <w:marTop w:val="0"/>
                  <w:marBottom w:val="0"/>
                  <w:divBdr>
                    <w:top w:val="none" w:sz="0" w:space="0" w:color="auto"/>
                    <w:left w:val="none" w:sz="0" w:space="0" w:color="auto"/>
                    <w:bottom w:val="none" w:sz="0" w:space="0" w:color="auto"/>
                    <w:right w:val="none" w:sz="0" w:space="0" w:color="auto"/>
                  </w:divBdr>
                </w:div>
                <w:div w:id="1608780035">
                  <w:marLeft w:val="0"/>
                  <w:marRight w:val="0"/>
                  <w:marTop w:val="0"/>
                  <w:marBottom w:val="0"/>
                  <w:divBdr>
                    <w:top w:val="none" w:sz="0" w:space="0" w:color="auto"/>
                    <w:left w:val="none" w:sz="0" w:space="0" w:color="auto"/>
                    <w:bottom w:val="none" w:sz="0" w:space="0" w:color="auto"/>
                    <w:right w:val="none" w:sz="0" w:space="0" w:color="auto"/>
                  </w:divBdr>
                </w:div>
                <w:div w:id="1318536148">
                  <w:marLeft w:val="0"/>
                  <w:marRight w:val="0"/>
                  <w:marTop w:val="0"/>
                  <w:marBottom w:val="0"/>
                  <w:divBdr>
                    <w:top w:val="none" w:sz="0" w:space="0" w:color="auto"/>
                    <w:left w:val="none" w:sz="0" w:space="0" w:color="auto"/>
                    <w:bottom w:val="none" w:sz="0" w:space="0" w:color="auto"/>
                    <w:right w:val="none" w:sz="0" w:space="0" w:color="auto"/>
                  </w:divBdr>
                </w:div>
                <w:div w:id="1021275925">
                  <w:marLeft w:val="0"/>
                  <w:marRight w:val="0"/>
                  <w:marTop w:val="0"/>
                  <w:marBottom w:val="0"/>
                  <w:divBdr>
                    <w:top w:val="none" w:sz="0" w:space="0" w:color="auto"/>
                    <w:left w:val="none" w:sz="0" w:space="0" w:color="auto"/>
                    <w:bottom w:val="none" w:sz="0" w:space="0" w:color="auto"/>
                    <w:right w:val="none" w:sz="0" w:space="0" w:color="auto"/>
                  </w:divBdr>
                </w:div>
                <w:div w:id="476999700">
                  <w:marLeft w:val="0"/>
                  <w:marRight w:val="0"/>
                  <w:marTop w:val="0"/>
                  <w:marBottom w:val="0"/>
                  <w:divBdr>
                    <w:top w:val="none" w:sz="0" w:space="0" w:color="auto"/>
                    <w:left w:val="none" w:sz="0" w:space="0" w:color="auto"/>
                    <w:bottom w:val="none" w:sz="0" w:space="0" w:color="auto"/>
                    <w:right w:val="none" w:sz="0" w:space="0" w:color="auto"/>
                  </w:divBdr>
                </w:div>
                <w:div w:id="1797676745">
                  <w:marLeft w:val="0"/>
                  <w:marRight w:val="0"/>
                  <w:marTop w:val="0"/>
                  <w:marBottom w:val="0"/>
                  <w:divBdr>
                    <w:top w:val="none" w:sz="0" w:space="0" w:color="auto"/>
                    <w:left w:val="none" w:sz="0" w:space="0" w:color="auto"/>
                    <w:bottom w:val="none" w:sz="0" w:space="0" w:color="auto"/>
                    <w:right w:val="none" w:sz="0" w:space="0" w:color="auto"/>
                  </w:divBdr>
                </w:div>
                <w:div w:id="2106920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686522">
                      <w:marLeft w:val="0"/>
                      <w:marRight w:val="0"/>
                      <w:marTop w:val="0"/>
                      <w:marBottom w:val="0"/>
                      <w:divBdr>
                        <w:top w:val="none" w:sz="0" w:space="0" w:color="auto"/>
                        <w:left w:val="none" w:sz="0" w:space="0" w:color="auto"/>
                        <w:bottom w:val="none" w:sz="0" w:space="0" w:color="auto"/>
                        <w:right w:val="none" w:sz="0" w:space="0" w:color="auto"/>
                      </w:divBdr>
                    </w:div>
                    <w:div w:id="569461502">
                      <w:marLeft w:val="0"/>
                      <w:marRight w:val="0"/>
                      <w:marTop w:val="0"/>
                      <w:marBottom w:val="0"/>
                      <w:divBdr>
                        <w:top w:val="none" w:sz="0" w:space="0" w:color="auto"/>
                        <w:left w:val="none" w:sz="0" w:space="0" w:color="auto"/>
                        <w:bottom w:val="none" w:sz="0" w:space="0" w:color="auto"/>
                        <w:right w:val="none" w:sz="0" w:space="0" w:color="auto"/>
                      </w:divBdr>
                    </w:div>
                    <w:div w:id="494805264">
                      <w:marLeft w:val="0"/>
                      <w:marRight w:val="0"/>
                      <w:marTop w:val="0"/>
                      <w:marBottom w:val="0"/>
                      <w:divBdr>
                        <w:top w:val="none" w:sz="0" w:space="0" w:color="auto"/>
                        <w:left w:val="none" w:sz="0" w:space="0" w:color="auto"/>
                        <w:bottom w:val="none" w:sz="0" w:space="0" w:color="auto"/>
                        <w:right w:val="none" w:sz="0" w:space="0" w:color="auto"/>
                      </w:divBdr>
                    </w:div>
                  </w:divsChild>
                </w:div>
                <w:div w:id="1196115816">
                  <w:marLeft w:val="0"/>
                  <w:marRight w:val="0"/>
                  <w:marTop w:val="0"/>
                  <w:marBottom w:val="0"/>
                  <w:divBdr>
                    <w:top w:val="none" w:sz="0" w:space="0" w:color="auto"/>
                    <w:left w:val="none" w:sz="0" w:space="0" w:color="auto"/>
                    <w:bottom w:val="none" w:sz="0" w:space="0" w:color="auto"/>
                    <w:right w:val="none" w:sz="0" w:space="0" w:color="auto"/>
                  </w:divBdr>
                </w:div>
                <w:div w:id="20479671">
                  <w:marLeft w:val="0"/>
                  <w:marRight w:val="0"/>
                  <w:marTop w:val="0"/>
                  <w:marBottom w:val="0"/>
                  <w:divBdr>
                    <w:top w:val="none" w:sz="0" w:space="0" w:color="auto"/>
                    <w:left w:val="none" w:sz="0" w:space="0" w:color="auto"/>
                    <w:bottom w:val="none" w:sz="0" w:space="0" w:color="auto"/>
                    <w:right w:val="none" w:sz="0" w:space="0" w:color="auto"/>
                  </w:divBdr>
                </w:div>
                <w:div w:id="1732653785">
                  <w:marLeft w:val="0"/>
                  <w:marRight w:val="0"/>
                  <w:marTop w:val="0"/>
                  <w:marBottom w:val="0"/>
                  <w:divBdr>
                    <w:top w:val="none" w:sz="0" w:space="0" w:color="auto"/>
                    <w:left w:val="none" w:sz="0" w:space="0" w:color="auto"/>
                    <w:bottom w:val="none" w:sz="0" w:space="0" w:color="auto"/>
                    <w:right w:val="none" w:sz="0" w:space="0" w:color="auto"/>
                  </w:divBdr>
                </w:div>
                <w:div w:id="1058020028">
                  <w:marLeft w:val="0"/>
                  <w:marRight w:val="0"/>
                  <w:marTop w:val="0"/>
                  <w:marBottom w:val="0"/>
                  <w:divBdr>
                    <w:top w:val="none" w:sz="0" w:space="0" w:color="auto"/>
                    <w:left w:val="none" w:sz="0" w:space="0" w:color="auto"/>
                    <w:bottom w:val="none" w:sz="0" w:space="0" w:color="auto"/>
                    <w:right w:val="none" w:sz="0" w:space="0" w:color="auto"/>
                  </w:divBdr>
                </w:div>
                <w:div w:id="657227667">
                  <w:marLeft w:val="0"/>
                  <w:marRight w:val="0"/>
                  <w:marTop w:val="0"/>
                  <w:marBottom w:val="0"/>
                  <w:divBdr>
                    <w:top w:val="none" w:sz="0" w:space="0" w:color="auto"/>
                    <w:left w:val="none" w:sz="0" w:space="0" w:color="auto"/>
                    <w:bottom w:val="none" w:sz="0" w:space="0" w:color="auto"/>
                    <w:right w:val="none" w:sz="0" w:space="0" w:color="auto"/>
                  </w:divBdr>
                </w:div>
                <w:div w:id="1348675180">
                  <w:marLeft w:val="0"/>
                  <w:marRight w:val="0"/>
                  <w:marTop w:val="0"/>
                  <w:marBottom w:val="0"/>
                  <w:divBdr>
                    <w:top w:val="none" w:sz="0" w:space="0" w:color="auto"/>
                    <w:left w:val="none" w:sz="0" w:space="0" w:color="auto"/>
                    <w:bottom w:val="none" w:sz="0" w:space="0" w:color="auto"/>
                    <w:right w:val="none" w:sz="0" w:space="0" w:color="auto"/>
                  </w:divBdr>
                </w:div>
                <w:div w:id="242690485">
                  <w:marLeft w:val="0"/>
                  <w:marRight w:val="0"/>
                  <w:marTop w:val="0"/>
                  <w:marBottom w:val="0"/>
                  <w:divBdr>
                    <w:top w:val="none" w:sz="0" w:space="0" w:color="auto"/>
                    <w:left w:val="none" w:sz="0" w:space="0" w:color="auto"/>
                    <w:bottom w:val="none" w:sz="0" w:space="0" w:color="auto"/>
                    <w:right w:val="none" w:sz="0" w:space="0" w:color="auto"/>
                  </w:divBdr>
                </w:div>
                <w:div w:id="568272439">
                  <w:blockQuote w:val="1"/>
                  <w:marLeft w:val="600"/>
                  <w:marRight w:val="0"/>
                  <w:marTop w:val="0"/>
                  <w:marBottom w:val="0"/>
                  <w:divBdr>
                    <w:top w:val="none" w:sz="0" w:space="0" w:color="auto"/>
                    <w:left w:val="none" w:sz="0" w:space="0" w:color="auto"/>
                    <w:bottom w:val="none" w:sz="0" w:space="0" w:color="auto"/>
                    <w:right w:val="none" w:sz="0" w:space="0" w:color="auto"/>
                  </w:divBdr>
                  <w:divsChild>
                    <w:div w:id="402487652">
                      <w:marLeft w:val="0"/>
                      <w:marRight w:val="0"/>
                      <w:marTop w:val="0"/>
                      <w:marBottom w:val="0"/>
                      <w:divBdr>
                        <w:top w:val="none" w:sz="0" w:space="0" w:color="auto"/>
                        <w:left w:val="none" w:sz="0" w:space="0" w:color="auto"/>
                        <w:bottom w:val="none" w:sz="0" w:space="0" w:color="auto"/>
                        <w:right w:val="none" w:sz="0" w:space="0" w:color="auto"/>
                      </w:divBdr>
                    </w:div>
                  </w:divsChild>
                </w:div>
                <w:div w:id="481507974">
                  <w:marLeft w:val="0"/>
                  <w:marRight w:val="0"/>
                  <w:marTop w:val="0"/>
                  <w:marBottom w:val="0"/>
                  <w:divBdr>
                    <w:top w:val="none" w:sz="0" w:space="0" w:color="auto"/>
                    <w:left w:val="none" w:sz="0" w:space="0" w:color="auto"/>
                    <w:bottom w:val="none" w:sz="0" w:space="0" w:color="auto"/>
                    <w:right w:val="none" w:sz="0" w:space="0" w:color="auto"/>
                  </w:divBdr>
                </w:div>
                <w:div w:id="1125736079">
                  <w:marLeft w:val="0"/>
                  <w:marRight w:val="0"/>
                  <w:marTop w:val="0"/>
                  <w:marBottom w:val="0"/>
                  <w:divBdr>
                    <w:top w:val="none" w:sz="0" w:space="0" w:color="auto"/>
                    <w:left w:val="none" w:sz="0" w:space="0" w:color="auto"/>
                    <w:bottom w:val="none" w:sz="0" w:space="0" w:color="auto"/>
                    <w:right w:val="none" w:sz="0" w:space="0" w:color="auto"/>
                  </w:divBdr>
                </w:div>
                <w:div w:id="689259413">
                  <w:marLeft w:val="0"/>
                  <w:marRight w:val="0"/>
                  <w:marTop w:val="0"/>
                  <w:marBottom w:val="0"/>
                  <w:divBdr>
                    <w:top w:val="none" w:sz="0" w:space="0" w:color="auto"/>
                    <w:left w:val="none" w:sz="0" w:space="0" w:color="auto"/>
                    <w:bottom w:val="none" w:sz="0" w:space="0" w:color="auto"/>
                    <w:right w:val="none" w:sz="0" w:space="0" w:color="auto"/>
                  </w:divBdr>
                </w:div>
                <w:div w:id="1354647129">
                  <w:marLeft w:val="0"/>
                  <w:marRight w:val="0"/>
                  <w:marTop w:val="0"/>
                  <w:marBottom w:val="0"/>
                  <w:divBdr>
                    <w:top w:val="none" w:sz="0" w:space="0" w:color="auto"/>
                    <w:left w:val="none" w:sz="0" w:space="0" w:color="auto"/>
                    <w:bottom w:val="none" w:sz="0" w:space="0" w:color="auto"/>
                    <w:right w:val="none" w:sz="0" w:space="0" w:color="auto"/>
                  </w:divBdr>
                </w:div>
                <w:div w:id="1506627112">
                  <w:marLeft w:val="0"/>
                  <w:marRight w:val="0"/>
                  <w:marTop w:val="0"/>
                  <w:marBottom w:val="0"/>
                  <w:divBdr>
                    <w:top w:val="none" w:sz="0" w:space="0" w:color="auto"/>
                    <w:left w:val="none" w:sz="0" w:space="0" w:color="auto"/>
                    <w:bottom w:val="none" w:sz="0" w:space="0" w:color="auto"/>
                    <w:right w:val="none" w:sz="0" w:space="0" w:color="auto"/>
                  </w:divBdr>
                </w:div>
                <w:div w:id="1866864417">
                  <w:marLeft w:val="0"/>
                  <w:marRight w:val="0"/>
                  <w:marTop w:val="0"/>
                  <w:marBottom w:val="0"/>
                  <w:divBdr>
                    <w:top w:val="none" w:sz="0" w:space="0" w:color="auto"/>
                    <w:left w:val="none" w:sz="0" w:space="0" w:color="auto"/>
                    <w:bottom w:val="none" w:sz="0" w:space="0" w:color="auto"/>
                    <w:right w:val="none" w:sz="0" w:space="0" w:color="auto"/>
                  </w:divBdr>
                </w:div>
                <w:div w:id="1345011658">
                  <w:marLeft w:val="0"/>
                  <w:marRight w:val="0"/>
                  <w:marTop w:val="0"/>
                  <w:marBottom w:val="0"/>
                  <w:divBdr>
                    <w:top w:val="none" w:sz="0" w:space="0" w:color="auto"/>
                    <w:left w:val="none" w:sz="0" w:space="0" w:color="auto"/>
                    <w:bottom w:val="none" w:sz="0" w:space="0" w:color="auto"/>
                    <w:right w:val="none" w:sz="0" w:space="0" w:color="auto"/>
                  </w:divBdr>
                </w:div>
                <w:div w:id="867647071">
                  <w:marLeft w:val="0"/>
                  <w:marRight w:val="0"/>
                  <w:marTop w:val="0"/>
                  <w:marBottom w:val="0"/>
                  <w:divBdr>
                    <w:top w:val="none" w:sz="0" w:space="0" w:color="auto"/>
                    <w:left w:val="none" w:sz="0" w:space="0" w:color="auto"/>
                    <w:bottom w:val="none" w:sz="0" w:space="0" w:color="auto"/>
                    <w:right w:val="none" w:sz="0" w:space="0" w:color="auto"/>
                  </w:divBdr>
                </w:div>
                <w:div w:id="1322350634">
                  <w:marLeft w:val="0"/>
                  <w:marRight w:val="0"/>
                  <w:marTop w:val="0"/>
                  <w:marBottom w:val="0"/>
                  <w:divBdr>
                    <w:top w:val="none" w:sz="0" w:space="0" w:color="auto"/>
                    <w:left w:val="none" w:sz="0" w:space="0" w:color="auto"/>
                    <w:bottom w:val="none" w:sz="0" w:space="0" w:color="auto"/>
                    <w:right w:val="none" w:sz="0" w:space="0" w:color="auto"/>
                  </w:divBdr>
                </w:div>
                <w:div w:id="2001957710">
                  <w:blockQuote w:val="1"/>
                  <w:marLeft w:val="600"/>
                  <w:marRight w:val="0"/>
                  <w:marTop w:val="0"/>
                  <w:marBottom w:val="0"/>
                  <w:divBdr>
                    <w:top w:val="none" w:sz="0" w:space="0" w:color="auto"/>
                    <w:left w:val="none" w:sz="0" w:space="0" w:color="auto"/>
                    <w:bottom w:val="none" w:sz="0" w:space="0" w:color="auto"/>
                    <w:right w:val="none" w:sz="0" w:space="0" w:color="auto"/>
                  </w:divBdr>
                  <w:divsChild>
                    <w:div w:id="198250877">
                      <w:marLeft w:val="0"/>
                      <w:marRight w:val="0"/>
                      <w:marTop w:val="0"/>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52508022">
                  <w:marLeft w:val="0"/>
                  <w:marRight w:val="0"/>
                  <w:marTop w:val="0"/>
                  <w:marBottom w:val="0"/>
                  <w:divBdr>
                    <w:top w:val="none" w:sz="0" w:space="0" w:color="auto"/>
                    <w:left w:val="none" w:sz="0" w:space="0" w:color="auto"/>
                    <w:bottom w:val="none" w:sz="0" w:space="0" w:color="auto"/>
                    <w:right w:val="none" w:sz="0" w:space="0" w:color="auto"/>
                  </w:divBdr>
                </w:div>
                <w:div w:id="1220241931">
                  <w:marLeft w:val="0"/>
                  <w:marRight w:val="0"/>
                  <w:marTop w:val="0"/>
                  <w:marBottom w:val="0"/>
                  <w:divBdr>
                    <w:top w:val="none" w:sz="0" w:space="0" w:color="auto"/>
                    <w:left w:val="none" w:sz="0" w:space="0" w:color="auto"/>
                    <w:bottom w:val="none" w:sz="0" w:space="0" w:color="auto"/>
                    <w:right w:val="none" w:sz="0" w:space="0" w:color="auto"/>
                  </w:divBdr>
                </w:div>
                <w:div w:id="1515461591">
                  <w:marLeft w:val="0"/>
                  <w:marRight w:val="0"/>
                  <w:marTop w:val="0"/>
                  <w:marBottom w:val="0"/>
                  <w:divBdr>
                    <w:top w:val="none" w:sz="0" w:space="0" w:color="auto"/>
                    <w:left w:val="none" w:sz="0" w:space="0" w:color="auto"/>
                    <w:bottom w:val="none" w:sz="0" w:space="0" w:color="auto"/>
                    <w:right w:val="none" w:sz="0" w:space="0" w:color="auto"/>
                  </w:divBdr>
                </w:div>
                <w:div w:id="427585006">
                  <w:marLeft w:val="0"/>
                  <w:marRight w:val="0"/>
                  <w:marTop w:val="0"/>
                  <w:marBottom w:val="0"/>
                  <w:divBdr>
                    <w:top w:val="none" w:sz="0" w:space="0" w:color="auto"/>
                    <w:left w:val="none" w:sz="0" w:space="0" w:color="auto"/>
                    <w:bottom w:val="none" w:sz="0" w:space="0" w:color="auto"/>
                    <w:right w:val="none" w:sz="0" w:space="0" w:color="auto"/>
                  </w:divBdr>
                </w:div>
                <w:div w:id="1495728823">
                  <w:marLeft w:val="0"/>
                  <w:marRight w:val="0"/>
                  <w:marTop w:val="0"/>
                  <w:marBottom w:val="0"/>
                  <w:divBdr>
                    <w:top w:val="none" w:sz="0" w:space="0" w:color="auto"/>
                    <w:left w:val="none" w:sz="0" w:space="0" w:color="auto"/>
                    <w:bottom w:val="none" w:sz="0" w:space="0" w:color="auto"/>
                    <w:right w:val="none" w:sz="0" w:space="0" w:color="auto"/>
                  </w:divBdr>
                </w:div>
                <w:div w:id="566696637">
                  <w:marLeft w:val="0"/>
                  <w:marRight w:val="0"/>
                  <w:marTop w:val="0"/>
                  <w:marBottom w:val="0"/>
                  <w:divBdr>
                    <w:top w:val="none" w:sz="0" w:space="0" w:color="auto"/>
                    <w:left w:val="none" w:sz="0" w:space="0" w:color="auto"/>
                    <w:bottom w:val="none" w:sz="0" w:space="0" w:color="auto"/>
                    <w:right w:val="none" w:sz="0" w:space="0" w:color="auto"/>
                  </w:divBdr>
                </w:div>
                <w:div w:id="587930875">
                  <w:blockQuote w:val="1"/>
                  <w:marLeft w:val="600"/>
                  <w:marRight w:val="0"/>
                  <w:marTop w:val="0"/>
                  <w:marBottom w:val="0"/>
                  <w:divBdr>
                    <w:top w:val="none" w:sz="0" w:space="0" w:color="auto"/>
                    <w:left w:val="none" w:sz="0" w:space="0" w:color="auto"/>
                    <w:bottom w:val="none" w:sz="0" w:space="0" w:color="auto"/>
                    <w:right w:val="none" w:sz="0" w:space="0" w:color="auto"/>
                  </w:divBdr>
                  <w:divsChild>
                    <w:div w:id="1397581095">
                      <w:marLeft w:val="0"/>
                      <w:marRight w:val="0"/>
                      <w:marTop w:val="0"/>
                      <w:marBottom w:val="0"/>
                      <w:divBdr>
                        <w:top w:val="none" w:sz="0" w:space="0" w:color="auto"/>
                        <w:left w:val="none" w:sz="0" w:space="0" w:color="auto"/>
                        <w:bottom w:val="none" w:sz="0" w:space="0" w:color="auto"/>
                        <w:right w:val="none" w:sz="0" w:space="0" w:color="auto"/>
                      </w:divBdr>
                    </w:div>
                  </w:divsChild>
                </w:div>
                <w:div w:id="1826894907">
                  <w:marLeft w:val="0"/>
                  <w:marRight w:val="0"/>
                  <w:marTop w:val="0"/>
                  <w:marBottom w:val="0"/>
                  <w:divBdr>
                    <w:top w:val="none" w:sz="0" w:space="0" w:color="auto"/>
                    <w:left w:val="none" w:sz="0" w:space="0" w:color="auto"/>
                    <w:bottom w:val="none" w:sz="0" w:space="0" w:color="auto"/>
                    <w:right w:val="none" w:sz="0" w:space="0" w:color="auto"/>
                  </w:divBdr>
                </w:div>
                <w:div w:id="916597581">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843944">
                      <w:marLeft w:val="0"/>
                      <w:marRight w:val="0"/>
                      <w:marTop w:val="0"/>
                      <w:marBottom w:val="0"/>
                      <w:divBdr>
                        <w:top w:val="none" w:sz="0" w:space="0" w:color="auto"/>
                        <w:left w:val="none" w:sz="0" w:space="0" w:color="auto"/>
                        <w:bottom w:val="none" w:sz="0" w:space="0" w:color="auto"/>
                        <w:right w:val="none" w:sz="0" w:space="0" w:color="auto"/>
                      </w:divBdr>
                    </w:div>
                  </w:divsChild>
                </w:div>
                <w:div w:id="929043880">
                  <w:marLeft w:val="0"/>
                  <w:marRight w:val="0"/>
                  <w:marTop w:val="0"/>
                  <w:marBottom w:val="0"/>
                  <w:divBdr>
                    <w:top w:val="none" w:sz="0" w:space="0" w:color="auto"/>
                    <w:left w:val="none" w:sz="0" w:space="0" w:color="auto"/>
                    <w:bottom w:val="none" w:sz="0" w:space="0" w:color="auto"/>
                    <w:right w:val="none" w:sz="0" w:space="0" w:color="auto"/>
                  </w:divBdr>
                </w:div>
                <w:div w:id="1501114002">
                  <w:marLeft w:val="0"/>
                  <w:marRight w:val="0"/>
                  <w:marTop w:val="0"/>
                  <w:marBottom w:val="0"/>
                  <w:divBdr>
                    <w:top w:val="none" w:sz="0" w:space="0" w:color="auto"/>
                    <w:left w:val="none" w:sz="0" w:space="0" w:color="auto"/>
                    <w:bottom w:val="none" w:sz="0" w:space="0" w:color="auto"/>
                    <w:right w:val="none" w:sz="0" w:space="0" w:color="auto"/>
                  </w:divBdr>
                </w:div>
                <w:div w:id="618413618">
                  <w:marLeft w:val="0"/>
                  <w:marRight w:val="0"/>
                  <w:marTop w:val="0"/>
                  <w:marBottom w:val="0"/>
                  <w:divBdr>
                    <w:top w:val="none" w:sz="0" w:space="0" w:color="auto"/>
                    <w:left w:val="none" w:sz="0" w:space="0" w:color="auto"/>
                    <w:bottom w:val="none" w:sz="0" w:space="0" w:color="auto"/>
                    <w:right w:val="none" w:sz="0" w:space="0" w:color="auto"/>
                  </w:divBdr>
                </w:div>
                <w:div w:id="211045500">
                  <w:marLeft w:val="0"/>
                  <w:marRight w:val="0"/>
                  <w:marTop w:val="0"/>
                  <w:marBottom w:val="0"/>
                  <w:divBdr>
                    <w:top w:val="none" w:sz="0" w:space="0" w:color="auto"/>
                    <w:left w:val="none" w:sz="0" w:space="0" w:color="auto"/>
                    <w:bottom w:val="none" w:sz="0" w:space="0" w:color="auto"/>
                    <w:right w:val="none" w:sz="0" w:space="0" w:color="auto"/>
                  </w:divBdr>
                </w:div>
                <w:div w:id="1470898767">
                  <w:marLeft w:val="0"/>
                  <w:marRight w:val="0"/>
                  <w:marTop w:val="0"/>
                  <w:marBottom w:val="0"/>
                  <w:divBdr>
                    <w:top w:val="none" w:sz="0" w:space="0" w:color="auto"/>
                    <w:left w:val="none" w:sz="0" w:space="0" w:color="auto"/>
                    <w:bottom w:val="none" w:sz="0" w:space="0" w:color="auto"/>
                    <w:right w:val="none" w:sz="0" w:space="0" w:color="auto"/>
                  </w:divBdr>
                </w:div>
                <w:div w:id="1970012700">
                  <w:blockQuote w:val="1"/>
                  <w:marLeft w:val="600"/>
                  <w:marRight w:val="0"/>
                  <w:marTop w:val="0"/>
                  <w:marBottom w:val="0"/>
                  <w:divBdr>
                    <w:top w:val="none" w:sz="0" w:space="0" w:color="auto"/>
                    <w:left w:val="none" w:sz="0" w:space="0" w:color="auto"/>
                    <w:bottom w:val="none" w:sz="0" w:space="0" w:color="auto"/>
                    <w:right w:val="none" w:sz="0" w:space="0" w:color="auto"/>
                  </w:divBdr>
                  <w:divsChild>
                    <w:div w:id="813522196">
                      <w:marLeft w:val="0"/>
                      <w:marRight w:val="0"/>
                      <w:marTop w:val="0"/>
                      <w:marBottom w:val="0"/>
                      <w:divBdr>
                        <w:top w:val="none" w:sz="0" w:space="0" w:color="auto"/>
                        <w:left w:val="none" w:sz="0" w:space="0" w:color="auto"/>
                        <w:bottom w:val="none" w:sz="0" w:space="0" w:color="auto"/>
                        <w:right w:val="none" w:sz="0" w:space="0" w:color="auto"/>
                      </w:divBdr>
                    </w:div>
                    <w:div w:id="2030830251">
                      <w:marLeft w:val="0"/>
                      <w:marRight w:val="0"/>
                      <w:marTop w:val="0"/>
                      <w:marBottom w:val="0"/>
                      <w:divBdr>
                        <w:top w:val="none" w:sz="0" w:space="0" w:color="auto"/>
                        <w:left w:val="none" w:sz="0" w:space="0" w:color="auto"/>
                        <w:bottom w:val="none" w:sz="0" w:space="0" w:color="auto"/>
                        <w:right w:val="none" w:sz="0" w:space="0" w:color="auto"/>
                      </w:divBdr>
                    </w:div>
                    <w:div w:id="1437869472">
                      <w:marLeft w:val="0"/>
                      <w:marRight w:val="0"/>
                      <w:marTop w:val="0"/>
                      <w:marBottom w:val="0"/>
                      <w:divBdr>
                        <w:top w:val="none" w:sz="0" w:space="0" w:color="auto"/>
                        <w:left w:val="none" w:sz="0" w:space="0" w:color="auto"/>
                        <w:bottom w:val="none" w:sz="0" w:space="0" w:color="auto"/>
                        <w:right w:val="none" w:sz="0" w:space="0" w:color="auto"/>
                      </w:divBdr>
                    </w:div>
                  </w:divsChild>
                </w:div>
                <w:div w:id="2247156">
                  <w:marLeft w:val="0"/>
                  <w:marRight w:val="0"/>
                  <w:marTop w:val="0"/>
                  <w:marBottom w:val="0"/>
                  <w:divBdr>
                    <w:top w:val="none" w:sz="0" w:space="0" w:color="auto"/>
                    <w:left w:val="none" w:sz="0" w:space="0" w:color="auto"/>
                    <w:bottom w:val="none" w:sz="0" w:space="0" w:color="auto"/>
                    <w:right w:val="none" w:sz="0" w:space="0" w:color="auto"/>
                  </w:divBdr>
                </w:div>
                <w:div w:id="675157337">
                  <w:marLeft w:val="0"/>
                  <w:marRight w:val="0"/>
                  <w:marTop w:val="0"/>
                  <w:marBottom w:val="0"/>
                  <w:divBdr>
                    <w:top w:val="none" w:sz="0" w:space="0" w:color="auto"/>
                    <w:left w:val="none" w:sz="0" w:space="0" w:color="auto"/>
                    <w:bottom w:val="none" w:sz="0" w:space="0" w:color="auto"/>
                    <w:right w:val="none" w:sz="0" w:space="0" w:color="auto"/>
                  </w:divBdr>
                </w:div>
                <w:div w:id="187959911">
                  <w:marLeft w:val="0"/>
                  <w:marRight w:val="0"/>
                  <w:marTop w:val="0"/>
                  <w:marBottom w:val="0"/>
                  <w:divBdr>
                    <w:top w:val="none" w:sz="0" w:space="0" w:color="auto"/>
                    <w:left w:val="none" w:sz="0" w:space="0" w:color="auto"/>
                    <w:bottom w:val="none" w:sz="0" w:space="0" w:color="auto"/>
                    <w:right w:val="none" w:sz="0" w:space="0" w:color="auto"/>
                  </w:divBdr>
                </w:div>
                <w:div w:id="460851809">
                  <w:marLeft w:val="0"/>
                  <w:marRight w:val="0"/>
                  <w:marTop w:val="0"/>
                  <w:marBottom w:val="0"/>
                  <w:divBdr>
                    <w:top w:val="none" w:sz="0" w:space="0" w:color="auto"/>
                    <w:left w:val="none" w:sz="0" w:space="0" w:color="auto"/>
                    <w:bottom w:val="none" w:sz="0" w:space="0" w:color="auto"/>
                    <w:right w:val="none" w:sz="0" w:space="0" w:color="auto"/>
                  </w:divBdr>
                </w:div>
                <w:div w:id="852185496">
                  <w:marLeft w:val="0"/>
                  <w:marRight w:val="0"/>
                  <w:marTop w:val="0"/>
                  <w:marBottom w:val="0"/>
                  <w:divBdr>
                    <w:top w:val="none" w:sz="0" w:space="0" w:color="auto"/>
                    <w:left w:val="none" w:sz="0" w:space="0" w:color="auto"/>
                    <w:bottom w:val="none" w:sz="0" w:space="0" w:color="auto"/>
                    <w:right w:val="none" w:sz="0" w:space="0" w:color="auto"/>
                  </w:divBdr>
                </w:div>
                <w:div w:id="1542204591">
                  <w:marLeft w:val="0"/>
                  <w:marRight w:val="0"/>
                  <w:marTop w:val="0"/>
                  <w:marBottom w:val="0"/>
                  <w:divBdr>
                    <w:top w:val="none" w:sz="0" w:space="0" w:color="auto"/>
                    <w:left w:val="none" w:sz="0" w:space="0" w:color="auto"/>
                    <w:bottom w:val="none" w:sz="0" w:space="0" w:color="auto"/>
                    <w:right w:val="none" w:sz="0" w:space="0" w:color="auto"/>
                  </w:divBdr>
                </w:div>
                <w:div w:id="1323002749">
                  <w:marLeft w:val="0"/>
                  <w:marRight w:val="0"/>
                  <w:marTop w:val="0"/>
                  <w:marBottom w:val="0"/>
                  <w:divBdr>
                    <w:top w:val="none" w:sz="0" w:space="0" w:color="auto"/>
                    <w:left w:val="none" w:sz="0" w:space="0" w:color="auto"/>
                    <w:bottom w:val="none" w:sz="0" w:space="0" w:color="auto"/>
                    <w:right w:val="none" w:sz="0" w:space="0" w:color="auto"/>
                  </w:divBdr>
                </w:div>
                <w:div w:id="1510365878">
                  <w:blockQuote w:val="1"/>
                  <w:marLeft w:val="600"/>
                  <w:marRight w:val="0"/>
                  <w:marTop w:val="0"/>
                  <w:marBottom w:val="0"/>
                  <w:divBdr>
                    <w:top w:val="none" w:sz="0" w:space="0" w:color="auto"/>
                    <w:left w:val="none" w:sz="0" w:space="0" w:color="auto"/>
                    <w:bottom w:val="none" w:sz="0" w:space="0" w:color="auto"/>
                    <w:right w:val="none" w:sz="0" w:space="0" w:color="auto"/>
                  </w:divBdr>
                  <w:divsChild>
                    <w:div w:id="832261461">
                      <w:marLeft w:val="0"/>
                      <w:marRight w:val="0"/>
                      <w:marTop w:val="0"/>
                      <w:marBottom w:val="0"/>
                      <w:divBdr>
                        <w:top w:val="none" w:sz="0" w:space="0" w:color="auto"/>
                        <w:left w:val="none" w:sz="0" w:space="0" w:color="auto"/>
                        <w:bottom w:val="none" w:sz="0" w:space="0" w:color="auto"/>
                        <w:right w:val="none" w:sz="0" w:space="0" w:color="auto"/>
                      </w:divBdr>
                    </w:div>
                  </w:divsChild>
                </w:div>
                <w:div w:id="221524477">
                  <w:marLeft w:val="0"/>
                  <w:marRight w:val="0"/>
                  <w:marTop w:val="0"/>
                  <w:marBottom w:val="0"/>
                  <w:divBdr>
                    <w:top w:val="none" w:sz="0" w:space="0" w:color="auto"/>
                    <w:left w:val="none" w:sz="0" w:space="0" w:color="auto"/>
                    <w:bottom w:val="none" w:sz="0" w:space="0" w:color="auto"/>
                    <w:right w:val="none" w:sz="0" w:space="0" w:color="auto"/>
                  </w:divBdr>
                </w:div>
                <w:div w:id="1520315180">
                  <w:marLeft w:val="0"/>
                  <w:marRight w:val="0"/>
                  <w:marTop w:val="0"/>
                  <w:marBottom w:val="0"/>
                  <w:divBdr>
                    <w:top w:val="none" w:sz="0" w:space="0" w:color="auto"/>
                    <w:left w:val="none" w:sz="0" w:space="0" w:color="auto"/>
                    <w:bottom w:val="none" w:sz="0" w:space="0" w:color="auto"/>
                    <w:right w:val="none" w:sz="0" w:space="0" w:color="auto"/>
                  </w:divBdr>
                </w:div>
                <w:div w:id="1530802763">
                  <w:marLeft w:val="0"/>
                  <w:marRight w:val="0"/>
                  <w:marTop w:val="0"/>
                  <w:marBottom w:val="0"/>
                  <w:divBdr>
                    <w:top w:val="none" w:sz="0" w:space="0" w:color="auto"/>
                    <w:left w:val="none" w:sz="0" w:space="0" w:color="auto"/>
                    <w:bottom w:val="none" w:sz="0" w:space="0" w:color="auto"/>
                    <w:right w:val="none" w:sz="0" w:space="0" w:color="auto"/>
                  </w:divBdr>
                </w:div>
                <w:div w:id="64376826">
                  <w:marLeft w:val="0"/>
                  <w:marRight w:val="0"/>
                  <w:marTop w:val="0"/>
                  <w:marBottom w:val="0"/>
                  <w:divBdr>
                    <w:top w:val="none" w:sz="0" w:space="0" w:color="auto"/>
                    <w:left w:val="none" w:sz="0" w:space="0" w:color="auto"/>
                    <w:bottom w:val="none" w:sz="0" w:space="0" w:color="auto"/>
                    <w:right w:val="none" w:sz="0" w:space="0" w:color="auto"/>
                  </w:divBdr>
                </w:div>
                <w:div w:id="1250387772">
                  <w:marLeft w:val="0"/>
                  <w:marRight w:val="0"/>
                  <w:marTop w:val="0"/>
                  <w:marBottom w:val="0"/>
                  <w:divBdr>
                    <w:top w:val="none" w:sz="0" w:space="0" w:color="auto"/>
                    <w:left w:val="none" w:sz="0" w:space="0" w:color="auto"/>
                    <w:bottom w:val="none" w:sz="0" w:space="0" w:color="auto"/>
                    <w:right w:val="none" w:sz="0" w:space="0" w:color="auto"/>
                  </w:divBdr>
                </w:div>
                <w:div w:id="145509573">
                  <w:marLeft w:val="0"/>
                  <w:marRight w:val="0"/>
                  <w:marTop w:val="0"/>
                  <w:marBottom w:val="0"/>
                  <w:divBdr>
                    <w:top w:val="none" w:sz="0" w:space="0" w:color="auto"/>
                    <w:left w:val="none" w:sz="0" w:space="0" w:color="auto"/>
                    <w:bottom w:val="none" w:sz="0" w:space="0" w:color="auto"/>
                    <w:right w:val="none" w:sz="0" w:space="0" w:color="auto"/>
                  </w:divBdr>
                </w:div>
                <w:div w:id="1331062492">
                  <w:marLeft w:val="0"/>
                  <w:marRight w:val="0"/>
                  <w:marTop w:val="0"/>
                  <w:marBottom w:val="0"/>
                  <w:divBdr>
                    <w:top w:val="none" w:sz="0" w:space="0" w:color="auto"/>
                    <w:left w:val="none" w:sz="0" w:space="0" w:color="auto"/>
                    <w:bottom w:val="none" w:sz="0" w:space="0" w:color="auto"/>
                    <w:right w:val="none" w:sz="0" w:space="0" w:color="auto"/>
                  </w:divBdr>
                </w:div>
                <w:div w:id="459760847">
                  <w:blockQuote w:val="1"/>
                  <w:marLeft w:val="600"/>
                  <w:marRight w:val="0"/>
                  <w:marTop w:val="0"/>
                  <w:marBottom w:val="0"/>
                  <w:divBdr>
                    <w:top w:val="none" w:sz="0" w:space="0" w:color="auto"/>
                    <w:left w:val="none" w:sz="0" w:space="0" w:color="auto"/>
                    <w:bottom w:val="none" w:sz="0" w:space="0" w:color="auto"/>
                    <w:right w:val="none" w:sz="0" w:space="0" w:color="auto"/>
                  </w:divBdr>
                  <w:divsChild>
                    <w:div w:id="944649769">
                      <w:marLeft w:val="0"/>
                      <w:marRight w:val="0"/>
                      <w:marTop w:val="0"/>
                      <w:marBottom w:val="0"/>
                      <w:divBdr>
                        <w:top w:val="none" w:sz="0" w:space="0" w:color="auto"/>
                        <w:left w:val="none" w:sz="0" w:space="0" w:color="auto"/>
                        <w:bottom w:val="none" w:sz="0" w:space="0" w:color="auto"/>
                        <w:right w:val="none" w:sz="0" w:space="0" w:color="auto"/>
                      </w:divBdr>
                    </w:div>
                    <w:div w:id="1269242948">
                      <w:marLeft w:val="0"/>
                      <w:marRight w:val="0"/>
                      <w:marTop w:val="0"/>
                      <w:marBottom w:val="0"/>
                      <w:divBdr>
                        <w:top w:val="none" w:sz="0" w:space="0" w:color="auto"/>
                        <w:left w:val="none" w:sz="0" w:space="0" w:color="auto"/>
                        <w:bottom w:val="none" w:sz="0" w:space="0" w:color="auto"/>
                        <w:right w:val="none" w:sz="0" w:space="0" w:color="auto"/>
                      </w:divBdr>
                    </w:div>
                    <w:div w:id="17805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Hebrews+11.1ff&amp;t=NKJV" TargetMode="External"/><Relationship Id="rId671" Type="http://schemas.openxmlformats.org/officeDocument/2006/relationships/hyperlink" Target="https://www.blueletterbible.org/search/preSearch.cfm?Criteria=Genesis+37.35&amp;t=NKJV" TargetMode="External"/><Relationship Id="rId769" Type="http://schemas.openxmlformats.org/officeDocument/2006/relationships/hyperlink" Target="https://www.blueletterbible.org/search/preSearch.cfm?Criteria=Deuteronomy+2.11&amp;t=NKJV" TargetMode="External"/><Relationship Id="rId976" Type="http://schemas.openxmlformats.org/officeDocument/2006/relationships/hyperlink" Target="https://www.blueletterbible.org/search/preSearch.cfm?Criteria=Genesis+16.1-5&amp;t=NKJV" TargetMode="External"/><Relationship Id="rId1399" Type="http://schemas.openxmlformats.org/officeDocument/2006/relationships/hyperlink" Target="https://www.blueletterbible.org/search/preSearch.cfm?Criteria=Jude+1.20&amp;t=NKJV" TargetMode="External"/><Relationship Id="rId21" Type="http://schemas.openxmlformats.org/officeDocument/2006/relationships/hyperlink" Target="https://www.blueletterbible.org/search/preSearch.cfm?Criteria=Revelation+3&amp;t=NKJV" TargetMode="External"/><Relationship Id="rId324" Type="http://schemas.openxmlformats.org/officeDocument/2006/relationships/hyperlink" Target="https://www.blueletterbible.org/search/preSearch.cfm?Criteria=2Peter+1.10&amp;t=NKJV" TargetMode="External"/><Relationship Id="rId531" Type="http://schemas.openxmlformats.org/officeDocument/2006/relationships/hyperlink" Target="https://www.blueletterbible.org/search/preSearch.cfm?Criteria=Hebrews+13.17&amp;t=NKJV" TargetMode="External"/><Relationship Id="rId629" Type="http://schemas.openxmlformats.org/officeDocument/2006/relationships/hyperlink" Target="https://www.blueletterbible.org/search/preSearch.cfm?Criteria=Romans+8.23&amp;t=NKJV" TargetMode="External"/><Relationship Id="rId1161" Type="http://schemas.openxmlformats.org/officeDocument/2006/relationships/hyperlink" Target="https://www.blueletterbible.org/search/preSearch.cfm?Criteria=2Timothy+2.16&amp;t=NKJV" TargetMode="External"/><Relationship Id="rId1259" Type="http://schemas.openxmlformats.org/officeDocument/2006/relationships/hyperlink" Target="https://www.blueletterbible.org/search/preSearch.cfm?Criteria=Genesis+6-8&amp;t=NKJV" TargetMode="External"/><Relationship Id="rId170" Type="http://schemas.openxmlformats.org/officeDocument/2006/relationships/hyperlink" Target="https://www.blueletterbible.org/search/preSearch.cfm?Criteria=2Timothy+4.7a&amp;t=NKJV" TargetMode="External"/><Relationship Id="rId836" Type="http://schemas.openxmlformats.org/officeDocument/2006/relationships/hyperlink" Target="https://www.blueletterbible.org/search/preSearch.cfm?Criteria=Luke+17.26-30&amp;t=NKJV" TargetMode="External"/><Relationship Id="rId1021" Type="http://schemas.openxmlformats.org/officeDocument/2006/relationships/hyperlink" Target="https://www.blueletterbible.org/search/preSearch.cfm?Criteria=Luke+13.28-29&amp;t=NKJV" TargetMode="External"/><Relationship Id="rId1119" Type="http://schemas.openxmlformats.org/officeDocument/2006/relationships/hyperlink" Target="https://www.blueletterbible.org/search/preSearch.cfm?Criteria=Daniel+9.20ff&amp;t=NKJV" TargetMode="External"/><Relationship Id="rId268" Type="http://schemas.openxmlformats.org/officeDocument/2006/relationships/hyperlink" Target="https://www.blueletterbible.org/search/preSearch.cfm?Criteria=2Peter+1.5&amp;t=NKJV" TargetMode="External"/><Relationship Id="rId475" Type="http://schemas.openxmlformats.org/officeDocument/2006/relationships/hyperlink" Target="https://www.blueletterbible.org/search/preSearch.cfm?Criteria=Genesis+17.18-21&amp;t=NKJV" TargetMode="External"/><Relationship Id="rId682" Type="http://schemas.openxmlformats.org/officeDocument/2006/relationships/hyperlink" Target="https://www.blueletterbible.org/search/preSearch.cfm?Criteria=Acts+2.34&amp;t=NKJV" TargetMode="External"/><Relationship Id="rId903" Type="http://schemas.openxmlformats.org/officeDocument/2006/relationships/hyperlink" Target="https://www.blueletterbible.org/search/preSearch.cfm?Criteria=Exodus+12.14-20&amp;t=NKJV" TargetMode="External"/><Relationship Id="rId1326" Type="http://schemas.openxmlformats.org/officeDocument/2006/relationships/hyperlink" Target="https://www.blueletterbible.org/search/preSearch.cfm?Criteria=Jude+1.17-19&amp;t=NKJV" TargetMode="External"/><Relationship Id="rId32" Type="http://schemas.openxmlformats.org/officeDocument/2006/relationships/hyperlink" Target="https://www.blueletterbible.org/search/preSearch.cfm?Criteria=Luke+18.8&amp;t=NKJV" TargetMode="External"/><Relationship Id="rId128" Type="http://schemas.openxmlformats.org/officeDocument/2006/relationships/hyperlink" Target="https://www.blueletterbible.org/search/preSearch.cfm?Criteria=1Timothy+4.2&amp;t=NKJV" TargetMode="External"/><Relationship Id="rId335" Type="http://schemas.openxmlformats.org/officeDocument/2006/relationships/hyperlink" Target="https://www.blueletterbible.org/search/preSearch.cfm?Criteria=Revelation+2.11&amp;t=NKJV" TargetMode="External"/><Relationship Id="rId542" Type="http://schemas.openxmlformats.org/officeDocument/2006/relationships/hyperlink" Target="https://www.blueletterbible.org/search/preSearch.cfm?Criteria=Hebrews+6.4-5&amp;t=NKJV" TargetMode="External"/><Relationship Id="rId987" Type="http://schemas.openxmlformats.org/officeDocument/2006/relationships/hyperlink" Target="https://www.blueletterbible.org/search/preSearch.cfm?Criteria=Numbers+25.1-3&amp;t=NKJV" TargetMode="External"/><Relationship Id="rId1172" Type="http://schemas.openxmlformats.org/officeDocument/2006/relationships/hyperlink" Target="https://www.blueletterbible.org/search/preSearch.cfm?Criteria=Ezekiel+20.33-44&amp;t=NKJV" TargetMode="External"/><Relationship Id="rId181" Type="http://schemas.openxmlformats.org/officeDocument/2006/relationships/hyperlink" Target="https://www.blueletterbible.org/search/preSearch.cfm?Criteria=Jude+1.3&amp;t=NKJV" TargetMode="External"/><Relationship Id="rId402" Type="http://schemas.openxmlformats.org/officeDocument/2006/relationships/hyperlink" Target="https://www.blueletterbible.org/search/preSearch.cfm?Criteria=Matthew+13.19-20&amp;t=NKJV" TargetMode="External"/><Relationship Id="rId847" Type="http://schemas.openxmlformats.org/officeDocument/2006/relationships/hyperlink" Target="https://www.blueletterbible.org/search/preSearch.cfm?Criteria=Jonah+2.5-6&amp;t=NKJV" TargetMode="External"/><Relationship Id="rId1032" Type="http://schemas.openxmlformats.org/officeDocument/2006/relationships/hyperlink" Target="https://www.blueletterbible.org/search/preSearch.cfm?Criteria=1Chronicles+5.1&amp;t=NKJV" TargetMode="External"/><Relationship Id="rId279" Type="http://schemas.openxmlformats.org/officeDocument/2006/relationships/hyperlink" Target="https://www.blueletterbible.org/search/preSearch.cfm?Criteria=2Peter+1.7&amp;t=NKJV" TargetMode="External"/><Relationship Id="rId486" Type="http://schemas.openxmlformats.org/officeDocument/2006/relationships/hyperlink" Target="https://www.blueletterbible.org/search/preSearch.cfm?Criteria=Numbers+13.30-31&amp;t=NKJV" TargetMode="External"/><Relationship Id="rId693" Type="http://schemas.openxmlformats.org/officeDocument/2006/relationships/hyperlink" Target="https://www.blueletterbible.org/search/preSearch.cfm?Criteria=Mark+9.47&amp;t=NKJV" TargetMode="External"/><Relationship Id="rId707" Type="http://schemas.openxmlformats.org/officeDocument/2006/relationships/hyperlink" Target="https://www.blueletterbible.org/search/preSearch.cfm?Criteria=1Peter+3.19&amp;t=NKJV" TargetMode="External"/><Relationship Id="rId914" Type="http://schemas.openxmlformats.org/officeDocument/2006/relationships/hyperlink" Target="https://www.blueletterbible.org/search/preSearch.cfm?Criteria=1John+1.8&amp;t=NKJV" TargetMode="External"/><Relationship Id="rId1337" Type="http://schemas.openxmlformats.org/officeDocument/2006/relationships/hyperlink" Target="https://www.blueletterbible.org/search/preSearch.cfm?Criteria=Deuteronomy+9.13-14&amp;t=NKJV" TargetMode="External"/><Relationship Id="rId43" Type="http://schemas.openxmlformats.org/officeDocument/2006/relationships/hyperlink" Target="https://www.blueletterbible.org/search/preSearch.cfm?Criteria=Matthew+13.18-32&amp;t=NKJV" TargetMode="External"/><Relationship Id="rId139" Type="http://schemas.openxmlformats.org/officeDocument/2006/relationships/hyperlink" Target="https://www.blueletterbible.org/search/preSearch.cfm?Criteria=Mark+6.3&amp;t=NKJV" TargetMode="External"/><Relationship Id="rId346" Type="http://schemas.openxmlformats.org/officeDocument/2006/relationships/hyperlink" Target="https://www.blueletterbible.org/search/preSearch.cfm?Criteria=2Peter+2.19-21&amp;t=NKJV" TargetMode="External"/><Relationship Id="rId553" Type="http://schemas.openxmlformats.org/officeDocument/2006/relationships/hyperlink" Target="https://www.blueletterbible.org/search/preSearch.cfm?Criteria=Hebrews+6.4-6&amp;t=NKJV" TargetMode="External"/><Relationship Id="rId760" Type="http://schemas.openxmlformats.org/officeDocument/2006/relationships/hyperlink" Target="https://www.blueletterbible.org/search/preSearch.cfm?Criteria=Genesis+14.19&amp;t=NKJV" TargetMode="External"/><Relationship Id="rId998" Type="http://schemas.openxmlformats.org/officeDocument/2006/relationships/hyperlink" Target="https://www.blueletterbible.org/search/preSearch.cfm?Criteria=Jude+1.11&amp;t=NKJV" TargetMode="External"/><Relationship Id="rId1183" Type="http://schemas.openxmlformats.org/officeDocument/2006/relationships/hyperlink" Target="https://www.blueletterbible.org/search/preSearch.cfm?Criteria=Matthew+25.31-46&amp;t=NKJV" TargetMode="External"/><Relationship Id="rId1390" Type="http://schemas.openxmlformats.org/officeDocument/2006/relationships/hyperlink" Target="https://www.blueletterbible.org/search/preSearch.cfm?Criteria=Jeremiah+23.1-2&amp;t=NKJV" TargetMode="External"/><Relationship Id="rId1404" Type="http://schemas.openxmlformats.org/officeDocument/2006/relationships/hyperlink" Target="https://www.blueletterbible.org/search/preSearch.cfm?Criteria=Jude+1.20&amp;t=NKJV" TargetMode="External"/><Relationship Id="rId192" Type="http://schemas.openxmlformats.org/officeDocument/2006/relationships/hyperlink" Target="https://www.blueletterbible.org/search/preSearch.cfm?Criteria=Jude+1.4ff&amp;t=NKJV" TargetMode="External"/><Relationship Id="rId206" Type="http://schemas.openxmlformats.org/officeDocument/2006/relationships/hyperlink" Target="https://www.blueletterbible.org/search/preSearch.cfm?Criteria=Jude+1.3&amp;t=NKJV" TargetMode="External"/><Relationship Id="rId413" Type="http://schemas.openxmlformats.org/officeDocument/2006/relationships/hyperlink" Target="https://www.blueletterbible.org/search/preSearch.cfm?Criteria=Matthew+7.20&amp;t=NKJV" TargetMode="External"/><Relationship Id="rId858" Type="http://schemas.openxmlformats.org/officeDocument/2006/relationships/hyperlink" Target="https://www.blueletterbible.org/search/preSearch.cfm?Criteria=Jude+1.9-10&amp;t=NKJV" TargetMode="External"/><Relationship Id="rId1043" Type="http://schemas.openxmlformats.org/officeDocument/2006/relationships/hyperlink" Target="https://www.blueletterbible.org/search/preSearch.cfm?Criteria=2Peter+2.20&amp;t=NKJV" TargetMode="External"/><Relationship Id="rId497" Type="http://schemas.openxmlformats.org/officeDocument/2006/relationships/hyperlink" Target="https://www.blueletterbible.org/search/preSearch.cfm?Criteria=Zechariah+2.4-11&amp;t=NKJV" TargetMode="External"/><Relationship Id="rId620" Type="http://schemas.openxmlformats.org/officeDocument/2006/relationships/hyperlink" Target="https://www.blueletterbible.org/search/preSearch.cfm?Criteria=Exodus+1.9&amp;t=NKJV" TargetMode="External"/><Relationship Id="rId718" Type="http://schemas.openxmlformats.org/officeDocument/2006/relationships/hyperlink" Target="https://www.blueletterbible.org/search/preSearch.cfm?Criteria=1Peter+3.19&amp;t=NKJV" TargetMode="External"/><Relationship Id="rId925" Type="http://schemas.openxmlformats.org/officeDocument/2006/relationships/hyperlink" Target="https://www.blueletterbible.org/search/preSearch.cfm?Criteria=Jude+1.9-10&amp;t=NKJV" TargetMode="External"/><Relationship Id="rId1250" Type="http://schemas.openxmlformats.org/officeDocument/2006/relationships/hyperlink" Target="https://www.blueletterbible.org/search/preSearch.cfm?Criteria=1Thessalonians+4.16-17&amp;t=NKJV" TargetMode="External"/><Relationship Id="rId1348" Type="http://schemas.openxmlformats.org/officeDocument/2006/relationships/hyperlink" Target="https://www.blueletterbible.org/search/preSearch.cfm?Criteria=Luke+19.13&amp;t=NKJV" TargetMode="External"/><Relationship Id="rId357" Type="http://schemas.openxmlformats.org/officeDocument/2006/relationships/hyperlink" Target="https://www.blueletterbible.org/search/preSearch.cfm?Criteria=2Peter+2.20&amp;t=NKJV" TargetMode="External"/><Relationship Id="rId1110" Type="http://schemas.openxmlformats.org/officeDocument/2006/relationships/hyperlink" Target="https://www.blueletterbible.org/search/preSearch.cfm?Criteria=Daniel+8.13&amp;t=NKJV" TargetMode="External"/><Relationship Id="rId1194" Type="http://schemas.openxmlformats.org/officeDocument/2006/relationships/hyperlink" Target="https://www.blueletterbible.org/search/preSearch.cfm?Criteria=Luke+18.8b&amp;t=NKJV" TargetMode="External"/><Relationship Id="rId1208" Type="http://schemas.openxmlformats.org/officeDocument/2006/relationships/hyperlink" Target="https://www.blueletterbible.org/search/preSearch.cfm?Criteria=Matthew+27.41&amp;t=NKJV" TargetMode="External"/><Relationship Id="rId1415" Type="http://schemas.openxmlformats.org/officeDocument/2006/relationships/hyperlink" Target="https://www.blueletterbible.org/search/preSearch.cfm?Criteria=Jude+1.21&amp;t=NKJV" TargetMode="External"/><Relationship Id="rId54" Type="http://schemas.openxmlformats.org/officeDocument/2006/relationships/hyperlink" Target="https://www.blueletterbible.org/search/preSearch.cfm?Criteria=Matthew+13.38&amp;t=NKJV" TargetMode="External"/><Relationship Id="rId217" Type="http://schemas.openxmlformats.org/officeDocument/2006/relationships/hyperlink" Target="https://www.blueletterbible.org/search/preSearch.cfm?Criteria=2Peter+1.5-7&amp;t=NKJV" TargetMode="External"/><Relationship Id="rId564" Type="http://schemas.openxmlformats.org/officeDocument/2006/relationships/hyperlink" Target="https://www.blueletterbible.org/search/preSearch.cfm?Criteria=Hebrews+12&amp;t=NKJV" TargetMode="External"/><Relationship Id="rId771" Type="http://schemas.openxmlformats.org/officeDocument/2006/relationships/hyperlink" Target="https://www.blueletterbible.org/search/preSearch.cfm?Criteria=Deuteronomy+3.11&amp;t=NKJV" TargetMode="External"/><Relationship Id="rId869" Type="http://schemas.openxmlformats.org/officeDocument/2006/relationships/hyperlink" Target="https://www.blueletterbible.org/search/preSearch.cfm?Criteria=Hosea+6.1-2&amp;t=NKJV" TargetMode="External"/><Relationship Id="rId424" Type="http://schemas.openxmlformats.org/officeDocument/2006/relationships/hyperlink" Target="https://www.blueletterbible.org/search/preSearch.cfm?Criteria=Luke+18.17&amp;t=NKJV" TargetMode="External"/><Relationship Id="rId631" Type="http://schemas.openxmlformats.org/officeDocument/2006/relationships/hyperlink" Target="https://www.blueletterbible.org/search/preSearch.cfm?Criteria=Ephesians+1.5&amp;t=NKJV" TargetMode="External"/><Relationship Id="rId729" Type="http://schemas.openxmlformats.org/officeDocument/2006/relationships/hyperlink" Target="https://www.blueletterbible.org/search/preSearch.cfm?Criteria=Numbers+13.33&amp;t=NKJV" TargetMode="External"/><Relationship Id="rId1054" Type="http://schemas.openxmlformats.org/officeDocument/2006/relationships/hyperlink" Target="https://www.blueletterbible.org/search/preSearch.cfm?Criteria=John+16.13&amp;t=NKJV" TargetMode="External"/><Relationship Id="rId1261" Type="http://schemas.openxmlformats.org/officeDocument/2006/relationships/hyperlink" Target="https://www.blueletterbible.org/search/preSearch.cfm?Criteria=2Peter+3&amp;t=NKJV" TargetMode="External"/><Relationship Id="rId1359" Type="http://schemas.openxmlformats.org/officeDocument/2006/relationships/hyperlink" Target="https://www.blueletterbible.org/search/preSearch.cfm?Criteria=Genesis+3.6-10&amp;t=NKJV" TargetMode="External"/><Relationship Id="rId270" Type="http://schemas.openxmlformats.org/officeDocument/2006/relationships/hyperlink" Target="https://www.blueletterbible.org/search/preSearch.cfm?Criteria=2Peter+1.8&amp;t=NKJV" TargetMode="External"/><Relationship Id="rId936" Type="http://schemas.openxmlformats.org/officeDocument/2006/relationships/hyperlink" Target="https://www.blueletterbible.org/search/preSearch.cfm?Criteria=Numbers+16.4&amp;t=NKJV" TargetMode="External"/><Relationship Id="rId1121" Type="http://schemas.openxmlformats.org/officeDocument/2006/relationships/hyperlink" Target="https://www.blueletterbible.org/search/preSearch.cfm?Criteria=Luke+2.9ff&amp;t=NKJV" TargetMode="External"/><Relationship Id="rId1219" Type="http://schemas.openxmlformats.org/officeDocument/2006/relationships/hyperlink" Target="https://www.blueletterbible.org/search/preSearch.cfm?Criteria=John+1.14&amp;t=NKJV" TargetMode="External"/><Relationship Id="rId65" Type="http://schemas.openxmlformats.org/officeDocument/2006/relationships/hyperlink" Target="https://www.blueletterbible.org/search/preSearch.cfm?Criteria=Revelation+3.16&amp;t=NKJV" TargetMode="External"/><Relationship Id="rId130" Type="http://schemas.openxmlformats.org/officeDocument/2006/relationships/hyperlink" Target="https://www.blueletterbible.org/search/preSearch.cfm?Criteria=1Timothy+1.19&amp;t=NKJV" TargetMode="External"/><Relationship Id="rId368" Type="http://schemas.openxmlformats.org/officeDocument/2006/relationships/hyperlink" Target="https://www.blueletterbible.org/search/preSearch.cfm?Criteria=Matthew+23.19&amp;t=NKJV" TargetMode="External"/><Relationship Id="rId575" Type="http://schemas.openxmlformats.org/officeDocument/2006/relationships/hyperlink" Target="https://www.blueletterbible.org/search/preSearch.cfm?Criteria=Genesis+6.4&amp;t=NKJV" TargetMode="External"/><Relationship Id="rId782" Type="http://schemas.openxmlformats.org/officeDocument/2006/relationships/hyperlink" Target="https://www.blueletterbible.org/search/preSearch.cfm?Criteria=1Chronicles+14.9&amp;t=NKJV" TargetMode="External"/><Relationship Id="rId1426" Type="http://schemas.openxmlformats.org/officeDocument/2006/relationships/hyperlink" Target="https://www.blueletterbible.org/search/preSearch.cfm?Criteria=Hebrews+9.28&amp;t=NKJV" TargetMode="External"/><Relationship Id="rId228" Type="http://schemas.openxmlformats.org/officeDocument/2006/relationships/hyperlink" Target="https://www.blueletterbible.org/search/preSearch.cfm?Criteria=1Corinthians+2.6-13&amp;t=NKJV" TargetMode="External"/><Relationship Id="rId435" Type="http://schemas.openxmlformats.org/officeDocument/2006/relationships/hyperlink" Target="https://www.blueletterbible.org/search/preSearch.cfm?Criteria=Matthew+7.15&amp;t=NKJV" TargetMode="External"/><Relationship Id="rId642" Type="http://schemas.openxmlformats.org/officeDocument/2006/relationships/hyperlink" Target="https://www.blueletterbible.org/search/preSearch.cfm?Criteria=Genesis+6.1-2&amp;t=NKJV" TargetMode="External"/><Relationship Id="rId1065" Type="http://schemas.openxmlformats.org/officeDocument/2006/relationships/hyperlink" Target="https://www.blueletterbible.org/search/preSearch.cfm?Criteria=Luke+17.26&amp;t=NKJV" TargetMode="External"/><Relationship Id="rId1272" Type="http://schemas.openxmlformats.org/officeDocument/2006/relationships/hyperlink" Target="https://www.blueletterbible.org/search/preSearch.cfm?Criteria=Genesis+1.2-3&amp;t=NKJV" TargetMode="External"/><Relationship Id="rId281" Type="http://schemas.openxmlformats.org/officeDocument/2006/relationships/hyperlink" Target="https://www.blueletterbible.org/search/preSearch.cfm?Criteria=John+4.24&amp;t=NKJV" TargetMode="External"/><Relationship Id="rId502" Type="http://schemas.openxmlformats.org/officeDocument/2006/relationships/hyperlink" Target="https://www.blueletterbible.org/search/preSearch.cfm?Criteria=Acts+17.26-27&amp;t=NKJV" TargetMode="External"/><Relationship Id="rId947" Type="http://schemas.openxmlformats.org/officeDocument/2006/relationships/hyperlink" Target="https://www.blueletterbible.org/search/preSearch.cfm?Criteria=Jude+1.9&amp;t=NKJV" TargetMode="External"/><Relationship Id="rId1132" Type="http://schemas.openxmlformats.org/officeDocument/2006/relationships/hyperlink" Target="https://www.blueletterbible.org/search/preSearch.cfm?Criteria=Revelation+3.14&amp;t=NKJV" TargetMode="External"/><Relationship Id="rId76" Type="http://schemas.openxmlformats.org/officeDocument/2006/relationships/hyperlink" Target="https://www.blueletterbible.org/search/preSearch.cfm?Criteria=Matthew+13&amp;t=NKJV" TargetMode="External"/><Relationship Id="rId141" Type="http://schemas.openxmlformats.org/officeDocument/2006/relationships/hyperlink" Target="https://www.blueletterbible.org/search/preSearch.cfm?Criteria=Matthew+13.55&amp;t=NKJV" TargetMode="External"/><Relationship Id="rId379" Type="http://schemas.openxmlformats.org/officeDocument/2006/relationships/hyperlink" Target="https://www.blueletterbible.org/search/preSearch.cfm?Criteria=Jude+1.4&amp;t=NKJV" TargetMode="External"/><Relationship Id="rId586" Type="http://schemas.openxmlformats.org/officeDocument/2006/relationships/hyperlink" Target="https://www.blueletterbible.org/search/preSearch.cfm?Criteria=Numbers+13.33&amp;t=NKJV" TargetMode="External"/><Relationship Id="rId793" Type="http://schemas.openxmlformats.org/officeDocument/2006/relationships/hyperlink" Target="https://www.blueletterbible.org/search/preSearch.cfm?Criteria=Isaiah+26.14&amp;t=NKJV" TargetMode="External"/><Relationship Id="rId807" Type="http://schemas.openxmlformats.org/officeDocument/2006/relationships/hyperlink" Target="https://www.blueletterbible.org/search/preSearch.cfm?Criteria=1Samuel+17.1ff&amp;t=NKJV" TargetMode="External"/><Relationship Id="rId1437" Type="http://schemas.openxmlformats.org/officeDocument/2006/relationships/hyperlink" Target="https://www.blueletterbible.org/search/preSearch.cfm?Criteria=Jude+1.20-21&amp;t=NKJV" TargetMode="External"/><Relationship Id="rId7" Type="http://schemas.openxmlformats.org/officeDocument/2006/relationships/hyperlink" Target="https://www.koffeekupkandor.com/gods-word-two.php" TargetMode="External"/><Relationship Id="rId239" Type="http://schemas.openxmlformats.org/officeDocument/2006/relationships/hyperlink" Target="https://www.blueletterbible.org/search/preSearch.cfm?Criteria=2Peter+1.2-3&amp;t=NKJV" TargetMode="External"/><Relationship Id="rId446" Type="http://schemas.openxmlformats.org/officeDocument/2006/relationships/hyperlink" Target="https://www.blueletterbible.org/search/preSearch.cfm?Criteria=Ephesians+4.14&amp;t=NKJV" TargetMode="External"/><Relationship Id="rId653" Type="http://schemas.openxmlformats.org/officeDocument/2006/relationships/hyperlink" Target="https://www.blueletterbible.org/search/preSearch.cfm?Criteria=Matthew+18.9&amp;t=NKJV" TargetMode="External"/><Relationship Id="rId1076" Type="http://schemas.openxmlformats.org/officeDocument/2006/relationships/hyperlink" Target="https://www.blueletterbible.org/search/preSearch.cfm?Criteria=Luke+1.70&amp;t=NKJV" TargetMode="External"/><Relationship Id="rId1283" Type="http://schemas.openxmlformats.org/officeDocument/2006/relationships/hyperlink" Target="https://www.blueletterbible.org/search/preSearch.cfm?Criteria=1Corinthians+15.24-28&amp;t=NKJV" TargetMode="External"/><Relationship Id="rId292" Type="http://schemas.openxmlformats.org/officeDocument/2006/relationships/hyperlink" Target="https://www.blueletterbible.org/search/preSearch.cfm?Criteria=1Timothy+2.4&amp;t=NKJV" TargetMode="External"/><Relationship Id="rId306" Type="http://schemas.openxmlformats.org/officeDocument/2006/relationships/hyperlink" Target="https://www.blueletterbible.org/search/preSearch.cfm?Criteria=Romans+12.1-2&amp;t=NKJV" TargetMode="External"/><Relationship Id="rId860" Type="http://schemas.openxmlformats.org/officeDocument/2006/relationships/hyperlink" Target="https://www.blueletterbible.org/search/preSearch.cfm?Criteria=Revelation+11.15&amp;t=ASV" TargetMode="External"/><Relationship Id="rId958" Type="http://schemas.openxmlformats.org/officeDocument/2006/relationships/hyperlink" Target="https://www.blueletterbible.org/search/preSearch.cfm?Criteria=Jude+1.11&amp;t=NKJV" TargetMode="External"/><Relationship Id="rId1143" Type="http://schemas.openxmlformats.org/officeDocument/2006/relationships/hyperlink" Target="https://www.blueletterbible.org/search/preSearch.cfm?Criteria=John+3.6&amp;t=NKJV" TargetMode="External"/><Relationship Id="rId87" Type="http://schemas.openxmlformats.org/officeDocument/2006/relationships/hyperlink" Target="https://www.blueletterbible.org/search/preSearch.cfm?Criteria=1Timothy+3.4&amp;t=NKJV" TargetMode="External"/><Relationship Id="rId513" Type="http://schemas.openxmlformats.org/officeDocument/2006/relationships/hyperlink" Target="https://www.blueletterbible.org/search/preSearch.cfm?Criteria=Genesis+12.2-3&amp;t=NKJV" TargetMode="External"/><Relationship Id="rId597" Type="http://schemas.openxmlformats.org/officeDocument/2006/relationships/hyperlink" Target="https://www.blueletterbible.org/search/preSearch.cfm?Criteria=Genesis+3.15&amp;t=NKJV" TargetMode="External"/><Relationship Id="rId720" Type="http://schemas.openxmlformats.org/officeDocument/2006/relationships/hyperlink" Target="https://www.blueletterbible.org/search/preSearch.cfm?Criteria=1Peter+3.18&amp;t=NKJV" TargetMode="External"/><Relationship Id="rId818" Type="http://schemas.openxmlformats.org/officeDocument/2006/relationships/hyperlink" Target="https://www.blueletterbible.org/search/preSearch.cfm?Criteria=Genesis+19&amp;t=NKJV" TargetMode="External"/><Relationship Id="rId1350" Type="http://schemas.openxmlformats.org/officeDocument/2006/relationships/hyperlink" Target="https://www.blueletterbible.org/search/preSearch.cfm?Criteria=Ephesians+5.5&amp;t=NKJV" TargetMode="External"/><Relationship Id="rId1448" Type="http://schemas.openxmlformats.org/officeDocument/2006/relationships/hyperlink" Target="https://www.blueletterbible.org/search/preSearch.cfm?Criteria=Ephesians+3.20&amp;t=NKJV" TargetMode="External"/><Relationship Id="rId152" Type="http://schemas.openxmlformats.org/officeDocument/2006/relationships/hyperlink" Target="https://www.blueletterbible.org/search/preSearch.cfm?Criteria=Jude+1.2&amp;t=NKJV" TargetMode="External"/><Relationship Id="rId457" Type="http://schemas.openxmlformats.org/officeDocument/2006/relationships/hyperlink" Target="https://www.blueletterbible.org/search/preSearch.cfm?Criteria=Matthew+16.27&amp;t=NKJV" TargetMode="External"/><Relationship Id="rId1003" Type="http://schemas.openxmlformats.org/officeDocument/2006/relationships/hyperlink" Target="https://www.blueletterbible.org/search/preSearch.cfm?Criteria=John+19.30&amp;t=NKJV" TargetMode="External"/><Relationship Id="rId1087" Type="http://schemas.openxmlformats.org/officeDocument/2006/relationships/hyperlink" Target="https://www.blueletterbible.org/search/preSearch.cfm?Criteria=Jude+1.3&amp;t=NKJV" TargetMode="External"/><Relationship Id="rId1210" Type="http://schemas.openxmlformats.org/officeDocument/2006/relationships/hyperlink" Target="https://www.blueletterbible.org/search/preSearch.cfm?Criteria=Mark+15.20&amp;t=NKJV" TargetMode="External"/><Relationship Id="rId1294" Type="http://schemas.openxmlformats.org/officeDocument/2006/relationships/hyperlink" Target="https://www.blueletterbible.org/search/preSearch.cfm?Criteria=2Peter+3.6&amp;t=NKJV" TargetMode="External"/><Relationship Id="rId1308" Type="http://schemas.openxmlformats.org/officeDocument/2006/relationships/hyperlink" Target="https://www.blueletterbible.org/search/preSearch.cfm?Criteria=2Peter+1.15-18&amp;t=NKJV" TargetMode="External"/><Relationship Id="rId664" Type="http://schemas.openxmlformats.org/officeDocument/2006/relationships/hyperlink" Target="https://www.blueletterbible.org/search/preSearch.cfm?Criteria=Luke+16.23&amp;t=NKJV" TargetMode="External"/><Relationship Id="rId871" Type="http://schemas.openxmlformats.org/officeDocument/2006/relationships/hyperlink" Target="https://www.blueletterbible.org/search/preSearch.cfm?Criteria=John+11.25&amp;t=NKJV" TargetMode="External"/><Relationship Id="rId969" Type="http://schemas.openxmlformats.org/officeDocument/2006/relationships/hyperlink" Target="https://www.blueletterbible.org/search/preSearch.cfm?Criteria=Genesis+4.4&amp;t=NKJV" TargetMode="External"/><Relationship Id="rId14" Type="http://schemas.openxmlformats.org/officeDocument/2006/relationships/hyperlink" Target="https://www.koffeekupkandor.com/gods-word-two.php" TargetMode="External"/><Relationship Id="rId317" Type="http://schemas.openxmlformats.org/officeDocument/2006/relationships/hyperlink" Target="https://www.blueletterbible.org/search/preSearch.cfm?Criteria=Hebrews+4&amp;t=NKJV" TargetMode="External"/><Relationship Id="rId524" Type="http://schemas.openxmlformats.org/officeDocument/2006/relationships/hyperlink" Target="https://www.blueletterbible.org/search/preSearch.cfm?Criteria=Hebrews+3.19&amp;t=NKJV" TargetMode="External"/><Relationship Id="rId731" Type="http://schemas.openxmlformats.org/officeDocument/2006/relationships/hyperlink" Target="https://www.blueletterbible.org/search/preSearch.cfm?Criteria=Genesis+12.1-3&amp;t=NKJV" TargetMode="External"/><Relationship Id="rId1154" Type="http://schemas.openxmlformats.org/officeDocument/2006/relationships/hyperlink" Target="https://www.blueletterbible.org/search/preSearch.cfm?Criteria=1Peter+4.17-19&amp;t=NKJV" TargetMode="External"/><Relationship Id="rId1361" Type="http://schemas.openxmlformats.org/officeDocument/2006/relationships/hyperlink" Target="https://www.blueletterbible.org/search/preSearch.cfm?Criteria=Genesis+3.15&amp;t=NKJV" TargetMode="External"/><Relationship Id="rId98" Type="http://schemas.openxmlformats.org/officeDocument/2006/relationships/hyperlink" Target="https://www.blueletterbible.org/search/preSearch.cfm?Criteria=1Corinthians+9.24-27&amp;t=NKJV" TargetMode="External"/><Relationship Id="rId163" Type="http://schemas.openxmlformats.org/officeDocument/2006/relationships/hyperlink" Target="https://www.blueletterbible.org/search/preSearch.cfm?Criteria=Jude+1.3&amp;t=NKJV" TargetMode="External"/><Relationship Id="rId370" Type="http://schemas.openxmlformats.org/officeDocument/2006/relationships/hyperlink" Target="https://www.blueletterbible.org/search/preSearch.cfm?Criteria=Matthew+23.26-27&amp;t=NKJV" TargetMode="External"/><Relationship Id="rId829" Type="http://schemas.openxmlformats.org/officeDocument/2006/relationships/hyperlink" Target="https://www.blueletterbible.org/search/preSearch.cfm?Criteria=Psalm+16.10&amp;t=NKJV" TargetMode="External"/><Relationship Id="rId1014" Type="http://schemas.openxmlformats.org/officeDocument/2006/relationships/hyperlink" Target="https://www.blueletterbible.org/search/preSearch.cfm?Criteria=1Peter+1.9-11&amp;t=NKJV" TargetMode="External"/><Relationship Id="rId1221" Type="http://schemas.openxmlformats.org/officeDocument/2006/relationships/hyperlink" Target="https://www.blueletterbible.org/search/preSearch.cfm?Criteria=2Peter+3.3&amp;t=NKJV" TargetMode="External"/><Relationship Id="rId230" Type="http://schemas.openxmlformats.org/officeDocument/2006/relationships/hyperlink" Target="https://www.blueletterbible.org/search/preSearch.cfm?Criteria=Genesis+24.10&amp;t=NKJV" TargetMode="External"/><Relationship Id="rId468" Type="http://schemas.openxmlformats.org/officeDocument/2006/relationships/hyperlink" Target="https://www.blueletterbible.org/search/preSearch.cfm?Criteria=Genesis+9.25-27&amp;t=NKJV" TargetMode="External"/><Relationship Id="rId675" Type="http://schemas.openxmlformats.org/officeDocument/2006/relationships/hyperlink" Target="https://www.blueletterbible.org/search/preSearch.cfm?Criteria=2Corinthians+5.8&amp;t=NKJV" TargetMode="External"/><Relationship Id="rId882" Type="http://schemas.openxmlformats.org/officeDocument/2006/relationships/hyperlink" Target="https://www.blueletterbible.org/search/preSearch.cfm?Criteria=Colossians+2.20&amp;t=NKJV" TargetMode="External"/><Relationship Id="rId1098" Type="http://schemas.openxmlformats.org/officeDocument/2006/relationships/hyperlink" Target="https://www.blueletterbible.org/search/preSearch.cfm?Criteria=Exodus+18.1ff&amp;t=NKJV" TargetMode="External"/><Relationship Id="rId1319" Type="http://schemas.openxmlformats.org/officeDocument/2006/relationships/hyperlink" Target="https://www.blueletterbible.org/search/preSearch.cfm?Criteria=Genesis+1.1-2.3&amp;t=NKJV" TargetMode="External"/><Relationship Id="rId25" Type="http://schemas.openxmlformats.org/officeDocument/2006/relationships/hyperlink" Target="https://www.blueletterbible.org/search/preSearch.cfm?Criteria=Matthew+13.31-33&amp;t=NKJV" TargetMode="External"/><Relationship Id="rId328" Type="http://schemas.openxmlformats.org/officeDocument/2006/relationships/hyperlink" Target="https://www.blueletterbible.org/search/preSearch.cfm?Criteria=2Peter+1.8&amp;t=NKJV" TargetMode="External"/><Relationship Id="rId535" Type="http://schemas.openxmlformats.org/officeDocument/2006/relationships/hyperlink" Target="https://www.blueletterbible.org/search/preSearch.cfm?Criteria=Hebrews+6.4-6&amp;t=NKJV" TargetMode="External"/><Relationship Id="rId742" Type="http://schemas.openxmlformats.org/officeDocument/2006/relationships/hyperlink" Target="https://www.blueletterbible.org/search/preSearch.cfm?Criteria=Galatians+4.6-7&amp;t=NKJV" TargetMode="External"/><Relationship Id="rId1165" Type="http://schemas.openxmlformats.org/officeDocument/2006/relationships/hyperlink" Target="https://www.blueletterbible.org/search/preSearch.cfm?Criteria=Jude+1.18&amp;t=NKJV" TargetMode="External"/><Relationship Id="rId1372" Type="http://schemas.openxmlformats.org/officeDocument/2006/relationships/hyperlink" Target="https://www.blueletterbible.org/search/preSearch.cfm?Criteria=James+2.22&amp;t=NKJV" TargetMode="External"/><Relationship Id="rId174" Type="http://schemas.openxmlformats.org/officeDocument/2006/relationships/hyperlink" Target="https://www.blueletterbible.org/search/preSearch.cfm?Criteria=1Timothy+6.15&amp;t=NKJV" TargetMode="External"/><Relationship Id="rId381" Type="http://schemas.openxmlformats.org/officeDocument/2006/relationships/hyperlink" Target="https://www.blueletterbible.org/search/preSearch.cfm?Criteria=Matthew+5.2&amp;t=NKJV" TargetMode="External"/><Relationship Id="rId602" Type="http://schemas.openxmlformats.org/officeDocument/2006/relationships/hyperlink" Target="https://www.blueletterbible.org/search/preSearch.cfm?Criteria=Genesis+4.3-5&amp;t=NKJV" TargetMode="External"/><Relationship Id="rId1025" Type="http://schemas.openxmlformats.org/officeDocument/2006/relationships/hyperlink" Target="https://www.blueletterbible.org/search/preSearch.cfm?Criteria=1Peter+1.6-9&amp;t=NKJV" TargetMode="External"/><Relationship Id="rId1232" Type="http://schemas.openxmlformats.org/officeDocument/2006/relationships/hyperlink" Target="https://www.blueletterbible.org/search/preSearch.cfm?Criteria=Exodus+32.15-35&amp;t=NKJV" TargetMode="External"/><Relationship Id="rId241" Type="http://schemas.openxmlformats.org/officeDocument/2006/relationships/hyperlink" Target="https://www.blueletterbible.org/search/preSearch.cfm?Criteria=James+1.21&amp;t=NKJV" TargetMode="External"/><Relationship Id="rId479" Type="http://schemas.openxmlformats.org/officeDocument/2006/relationships/hyperlink" Target="https://www.blueletterbible.org/search/preSearch.cfm?Criteria=Genesis+22.17-18&amp;t=NKJV" TargetMode="External"/><Relationship Id="rId686" Type="http://schemas.openxmlformats.org/officeDocument/2006/relationships/hyperlink" Target="https://www.blueletterbible.org/search/preSearch.cfm?Criteria=Matthew+5.22&amp;t=NKJV" TargetMode="External"/><Relationship Id="rId893" Type="http://schemas.openxmlformats.org/officeDocument/2006/relationships/hyperlink" Target="https://www.blueletterbible.org/search/preSearch.cfm?Criteria=Jude+1.6&amp;t=NKJV" TargetMode="External"/><Relationship Id="rId907" Type="http://schemas.openxmlformats.org/officeDocument/2006/relationships/hyperlink" Target="https://www.blueletterbible.org/search/preSearch.cfm?Criteria=Romans+8.17&amp;t=NKJV" TargetMode="External"/><Relationship Id="rId36" Type="http://schemas.openxmlformats.org/officeDocument/2006/relationships/hyperlink" Target="https://www.blueletterbible.org/search/preSearch.cfm?Criteria=1Timothy+4.1&amp;t=NKJV" TargetMode="External"/><Relationship Id="rId339" Type="http://schemas.openxmlformats.org/officeDocument/2006/relationships/hyperlink" Target="https://www.blueletterbible.org/search/preSearch.cfm?Criteria=Revelation+3.12&amp;t=NKJV" TargetMode="External"/><Relationship Id="rId546" Type="http://schemas.openxmlformats.org/officeDocument/2006/relationships/hyperlink" Target="https://www.blueletterbible.org/search/preSearch.cfm?Criteria=Revelation+5.10&amp;t=NKJV" TargetMode="External"/><Relationship Id="rId753" Type="http://schemas.openxmlformats.org/officeDocument/2006/relationships/hyperlink" Target="https://www.blueletterbible.org/search/preSearch.cfm?Criteria=Matthew+12.22-32&amp;t=NKJV" TargetMode="External"/><Relationship Id="rId1176" Type="http://schemas.openxmlformats.org/officeDocument/2006/relationships/hyperlink" Target="https://www.blueletterbible.org/search/preSearch.cfm?Criteria=Jeremiah+30.7&amp;t=NKJV" TargetMode="External"/><Relationship Id="rId1383" Type="http://schemas.openxmlformats.org/officeDocument/2006/relationships/hyperlink" Target="https://www.koffeekupkandor.com/salvation-of-the-soul.php" TargetMode="External"/><Relationship Id="rId101" Type="http://schemas.openxmlformats.org/officeDocument/2006/relationships/hyperlink" Target="https://www.blueletterbible.org/search/preSearch.cfm?Criteria=Romans+11.25&amp;t=NKJV" TargetMode="External"/><Relationship Id="rId185" Type="http://schemas.openxmlformats.org/officeDocument/2006/relationships/hyperlink" Target="https://www.blueletterbible.org/search/preSearch.cfm?Criteria=2Peter+3&amp;t=NKJV" TargetMode="External"/><Relationship Id="rId406" Type="http://schemas.openxmlformats.org/officeDocument/2006/relationships/hyperlink" Target="https://www.blueletterbible.org/search/preSearch.cfm?Criteria=Matthew+13.20-21&amp;t=NKJV" TargetMode="External"/><Relationship Id="rId960" Type="http://schemas.openxmlformats.org/officeDocument/2006/relationships/hyperlink" Target="https://www.blueletterbible.org/search/preSearch.cfm?Criteria=Jude+1.8-10&amp;t=NKJV" TargetMode="External"/><Relationship Id="rId1036" Type="http://schemas.openxmlformats.org/officeDocument/2006/relationships/hyperlink" Target="https://www.blueletterbible.org/search/preSearch.cfm?Criteria=Jude+1.15&amp;t=NKJV" TargetMode="External"/><Relationship Id="rId1243" Type="http://schemas.openxmlformats.org/officeDocument/2006/relationships/hyperlink" Target="https://www.blueletterbible.org/search/preSearch.cfm?Criteria=Hebrews+10.30-31&amp;t=NKJV" TargetMode="External"/><Relationship Id="rId392" Type="http://schemas.openxmlformats.org/officeDocument/2006/relationships/hyperlink" Target="https://www.blueletterbible.org/search/preSearch.cfm?Criteria=1Corinthians+9.25&amp;t=NKJV" TargetMode="External"/><Relationship Id="rId613" Type="http://schemas.openxmlformats.org/officeDocument/2006/relationships/hyperlink" Target="https://www.blueletterbible.org/search/preSearch.cfm?Criteria=Job+38.7&amp;t=NKJV" TargetMode="External"/><Relationship Id="rId697" Type="http://schemas.openxmlformats.org/officeDocument/2006/relationships/hyperlink" Target="https://www.blueletterbible.org/search/preSearch.cfm?Criteria=James+5.19-20&amp;t=NKJV" TargetMode="External"/><Relationship Id="rId820" Type="http://schemas.openxmlformats.org/officeDocument/2006/relationships/hyperlink" Target="https://www.blueletterbible.org/search/preSearch.cfm?Criteria=Genesis+19.4-11&amp;t=NKJV" TargetMode="External"/><Relationship Id="rId918" Type="http://schemas.openxmlformats.org/officeDocument/2006/relationships/hyperlink" Target="https://www.blueletterbible.org/search/preSearch.cfm?Criteria=1John+1.9&amp;t=NKJV" TargetMode="External"/><Relationship Id="rId1450" Type="http://schemas.openxmlformats.org/officeDocument/2006/relationships/fontTable" Target="fontTable.xml"/><Relationship Id="rId252" Type="http://schemas.openxmlformats.org/officeDocument/2006/relationships/hyperlink" Target="https://www.blueletterbible.org/search/preSearch.cfm?Criteria=James+2.26&amp;t=NKJV" TargetMode="External"/><Relationship Id="rId1103" Type="http://schemas.openxmlformats.org/officeDocument/2006/relationships/hyperlink" Target="https://www.blueletterbible.org/search/preSearch.cfm?Criteria=Acts+7.53&amp;t=NKJV" TargetMode="External"/><Relationship Id="rId1187" Type="http://schemas.openxmlformats.org/officeDocument/2006/relationships/hyperlink" Target="https://www.koffeekupkandor.com/gods-word-in-revelation.php" TargetMode="External"/><Relationship Id="rId1310" Type="http://schemas.openxmlformats.org/officeDocument/2006/relationships/hyperlink" Target="https://www.koffeekupkandor.com/the-study-of-scripture.php" TargetMode="External"/><Relationship Id="rId1408" Type="http://schemas.openxmlformats.org/officeDocument/2006/relationships/hyperlink" Target="https://www.blueletterbible.org/search/preSearch.cfm?Criteria=1Corinthians+2.14&amp;t=NKJV" TargetMode="External"/><Relationship Id="rId47" Type="http://schemas.openxmlformats.org/officeDocument/2006/relationships/hyperlink" Target="https://www.blueletterbible.org/search/preSearch.cfm?Criteria=Exodus+12&amp;t=NKJV" TargetMode="External"/><Relationship Id="rId112" Type="http://schemas.openxmlformats.org/officeDocument/2006/relationships/hyperlink" Target="https://www.blueletterbible.org/search/preSearch.cfm?Criteria=1Timothy+3.16&amp;t=NKJV" TargetMode="External"/><Relationship Id="rId557" Type="http://schemas.openxmlformats.org/officeDocument/2006/relationships/hyperlink" Target="https://www.blueletterbible.org/search/preSearch.cfm?Criteria=Matthew+21.43&amp;t=NKJV" TargetMode="External"/><Relationship Id="rId764" Type="http://schemas.openxmlformats.org/officeDocument/2006/relationships/hyperlink" Target="https://www.blueletterbible.org/search/preSearch.cfm?Criteria=Numbers+13.33&amp;t=NKJV" TargetMode="External"/><Relationship Id="rId971" Type="http://schemas.openxmlformats.org/officeDocument/2006/relationships/hyperlink" Target="http://bibleone.net/HYBM.htm" TargetMode="External"/><Relationship Id="rId1394" Type="http://schemas.openxmlformats.org/officeDocument/2006/relationships/hyperlink" Target="https://www.blueletterbible.org/search/preSearch.cfm?Criteria=Jude+1.20&amp;t=NKJV" TargetMode="External"/><Relationship Id="rId196" Type="http://schemas.openxmlformats.org/officeDocument/2006/relationships/hyperlink" Target="https://www.blueletterbible.org/search/preSearch.cfm?Criteria=Jude+1.6-7&amp;t=NKJV" TargetMode="External"/><Relationship Id="rId417" Type="http://schemas.openxmlformats.org/officeDocument/2006/relationships/hyperlink" Target="https://www.blueletterbible.org/search/preSearch.cfm?Criteria=Matthew+7.15-20&amp;t=NKJV" TargetMode="External"/><Relationship Id="rId624" Type="http://schemas.openxmlformats.org/officeDocument/2006/relationships/hyperlink" Target="https://www.blueletterbible.org/search/preSearch.cfm?Criteria=Romans+8.14&amp;t=NKJV" TargetMode="External"/><Relationship Id="rId831" Type="http://schemas.openxmlformats.org/officeDocument/2006/relationships/hyperlink" Target="https://www.blueletterbible.org/search/preSearch.cfm?Criteria=Luke+23.46-53&amp;t=NKJV" TargetMode="External"/><Relationship Id="rId1047" Type="http://schemas.openxmlformats.org/officeDocument/2006/relationships/hyperlink" Target="https://www.blueletterbible.org/search/preSearch.cfm?Criteria=2Peter+2.20&amp;t=NKJV" TargetMode="External"/><Relationship Id="rId1254" Type="http://schemas.openxmlformats.org/officeDocument/2006/relationships/hyperlink" Target="https://www.blueletterbible.org/search/preSearch.cfm?Criteria=2Peter+3.5-6&amp;t=NKJV" TargetMode="External"/><Relationship Id="rId263" Type="http://schemas.openxmlformats.org/officeDocument/2006/relationships/hyperlink" Target="https://www.blueletterbible.org/search/preSearch.cfm?Criteria=2Peter+1.8&amp;t=NKJV" TargetMode="External"/><Relationship Id="rId470" Type="http://schemas.openxmlformats.org/officeDocument/2006/relationships/hyperlink" Target="https://www.blueletterbible.org/search/preSearch.cfm?Criteria=Genesis+9.26&amp;t=NKJV" TargetMode="External"/><Relationship Id="rId929" Type="http://schemas.openxmlformats.org/officeDocument/2006/relationships/hyperlink" Target="https://www.blueletterbible.org/search/preSearch.cfm?Criteria=Jude+1.10&amp;t=NKJV" TargetMode="External"/><Relationship Id="rId1114" Type="http://schemas.openxmlformats.org/officeDocument/2006/relationships/hyperlink" Target="https://www.blueletterbible.org/search/preSearch.cfm?Criteria=Genesis+18.1ff&amp;t=NKJV" TargetMode="External"/><Relationship Id="rId1321" Type="http://schemas.openxmlformats.org/officeDocument/2006/relationships/hyperlink" Target="https://www.blueletterbible.org/search/preSearch.cfm?Criteria=2Peter+3.3-4&amp;t=NKJV" TargetMode="External"/><Relationship Id="rId58" Type="http://schemas.openxmlformats.org/officeDocument/2006/relationships/hyperlink" Target="https://www.blueletterbible.org/search/preSearch.cfm?Criteria=Revelation+3.14-21&amp;t=NKJV" TargetMode="External"/><Relationship Id="rId123" Type="http://schemas.openxmlformats.org/officeDocument/2006/relationships/hyperlink" Target="https://www.blueletterbible.org/search/preSearch.cfm?Criteria=1Corinthians+2.10&amp;t=NKJV" TargetMode="External"/><Relationship Id="rId330" Type="http://schemas.openxmlformats.org/officeDocument/2006/relationships/hyperlink" Target="https://www.blueletterbible.org/search/preSearch.cfm?Criteria=Genesis+24&amp;t=NKJV" TargetMode="External"/><Relationship Id="rId568" Type="http://schemas.openxmlformats.org/officeDocument/2006/relationships/hyperlink" Target="https://www.blueletterbible.org/search/preSearch.cfm?Criteria=Hebrews+3&amp;t=NKJV" TargetMode="External"/><Relationship Id="rId775" Type="http://schemas.openxmlformats.org/officeDocument/2006/relationships/hyperlink" Target="https://www.blueletterbible.org/search/preSearch.cfm?Criteria=Joshua+15.8&amp;t=NKJV" TargetMode="External"/><Relationship Id="rId982" Type="http://schemas.openxmlformats.org/officeDocument/2006/relationships/hyperlink" Target="https://www.blueletterbible.org/search/preSearch.cfm?Criteria=2Peter+2.15&amp;t=NKJV" TargetMode="External"/><Relationship Id="rId1198" Type="http://schemas.openxmlformats.org/officeDocument/2006/relationships/hyperlink" Target="https://www.blueletterbible.org/search/preSearch.cfm?Criteria=2Corinthians+13.1&amp;t=NKJV" TargetMode="External"/><Relationship Id="rId1419" Type="http://schemas.openxmlformats.org/officeDocument/2006/relationships/hyperlink" Target="https://www.blueletterbible.org/search/preSearch.cfm?Criteria=2Peter+1.5-8&amp;t=NKJV" TargetMode="External"/><Relationship Id="rId428" Type="http://schemas.openxmlformats.org/officeDocument/2006/relationships/hyperlink" Target="https://www.blueletterbible.org/search/preSearch.cfm?Criteria=Matthew+7.13-14&amp;t=NKJV" TargetMode="External"/><Relationship Id="rId635" Type="http://schemas.openxmlformats.org/officeDocument/2006/relationships/hyperlink" Target="https://www.blueletterbible.org/search/preSearch.cfm?Criteria=Hebrews+12.23&amp;t=NKJV" TargetMode="External"/><Relationship Id="rId842" Type="http://schemas.openxmlformats.org/officeDocument/2006/relationships/hyperlink" Target="https://www.blueletterbible.org/search/preSearch.cfm?Criteria=Isaiah+26.19&amp;t=NKJV" TargetMode="External"/><Relationship Id="rId1058" Type="http://schemas.openxmlformats.org/officeDocument/2006/relationships/hyperlink" Target="https://www.blueletterbible.org/search/preSearch.cfm?Criteria=2Peter+2.4-5&amp;t=NKJV" TargetMode="External"/><Relationship Id="rId1265" Type="http://schemas.openxmlformats.org/officeDocument/2006/relationships/hyperlink" Target="https://www.blueletterbible.org/search/preSearch.cfm?Criteria=2Peter+3.6&amp;t=NKJV" TargetMode="External"/><Relationship Id="rId274" Type="http://schemas.openxmlformats.org/officeDocument/2006/relationships/hyperlink" Target="https://www.blueletterbible.org/search/preSearch.cfm?Criteria=James+1.12&amp;t=NKJV" TargetMode="External"/><Relationship Id="rId481" Type="http://schemas.openxmlformats.org/officeDocument/2006/relationships/hyperlink" Target="https://www.blueletterbible.org/search/preSearch.cfm?Criteria=Exodus+3.12&amp;t=NKJV" TargetMode="External"/><Relationship Id="rId702" Type="http://schemas.openxmlformats.org/officeDocument/2006/relationships/hyperlink" Target="https://www.blueletterbible.org/search/preSearch.cfm?Criteria=Hebrews+1.7&amp;t=NKJV" TargetMode="External"/><Relationship Id="rId1125" Type="http://schemas.openxmlformats.org/officeDocument/2006/relationships/hyperlink" Target="https://www.blueletterbible.org/search/preSearch.cfm?Criteria=Hebrews+1.13-14&amp;t=NKJV" TargetMode="External"/><Relationship Id="rId1332" Type="http://schemas.openxmlformats.org/officeDocument/2006/relationships/hyperlink" Target="https://www.blueletterbible.org/search/preSearch.cfm?Criteria=Exodus+24.14&amp;t=NKJV" TargetMode="External"/><Relationship Id="rId69" Type="http://schemas.openxmlformats.org/officeDocument/2006/relationships/hyperlink" Target="https://www.blueletterbible.org/search/preSearch.cfm?Criteria=Revelation+2.7&amp;t=NKJV" TargetMode="External"/><Relationship Id="rId134" Type="http://schemas.openxmlformats.org/officeDocument/2006/relationships/hyperlink" Target="https://www.blueletterbible.org/search/preSearch.cfm?Criteria=Matthew+10.1-4&amp;t=NKJV" TargetMode="External"/><Relationship Id="rId579" Type="http://schemas.openxmlformats.org/officeDocument/2006/relationships/hyperlink" Target="https://www.blueletterbible.org/search/preSearch.cfm?Criteria=2Peter+2.5&amp;t=NKJV" TargetMode="External"/><Relationship Id="rId786" Type="http://schemas.openxmlformats.org/officeDocument/2006/relationships/hyperlink" Target="https://www.blueletterbible.org/search/preSearch.cfm?Criteria=Job+26.5&amp;t=NKJV" TargetMode="External"/><Relationship Id="rId993" Type="http://schemas.openxmlformats.org/officeDocument/2006/relationships/hyperlink" Target="https://www.blueletterbible.org/search/preSearch.cfm?Criteria=2Timothy+4.7-8&amp;t=NKJV" TargetMode="External"/><Relationship Id="rId341" Type="http://schemas.openxmlformats.org/officeDocument/2006/relationships/hyperlink" Target="https://www.blueletterbible.org/search/preSearch.cfm?Criteria=Jude+1.3&amp;t=NKJV" TargetMode="External"/><Relationship Id="rId439" Type="http://schemas.openxmlformats.org/officeDocument/2006/relationships/hyperlink" Target="https://www.blueletterbible.org/search/preSearch.cfm?Criteria=Isaiah+35.1-6&amp;t=NKJV" TargetMode="External"/><Relationship Id="rId646" Type="http://schemas.openxmlformats.org/officeDocument/2006/relationships/hyperlink" Target="https://www.blueletterbible.org/search/preSearch.cfm?Criteria=Genesis+7.11&amp;t=NKJV" TargetMode="External"/><Relationship Id="rId1069" Type="http://schemas.openxmlformats.org/officeDocument/2006/relationships/hyperlink" Target="https://www.blueletterbible.org/search/preSearch.cfm?Criteria=Genesis+10.10&amp;t=NKJV" TargetMode="External"/><Relationship Id="rId1276" Type="http://schemas.openxmlformats.org/officeDocument/2006/relationships/hyperlink" Target="https://www.blueletterbible.org/search/preSearch.cfm?Criteria=Genesis+1.2-25&amp;t=NKJV" TargetMode="External"/><Relationship Id="rId201" Type="http://schemas.openxmlformats.org/officeDocument/2006/relationships/hyperlink" Target="https://www.blueletterbible.org/search/preSearch.cfm?Criteria=2Peter+2.17-18&amp;t=NKJV" TargetMode="External"/><Relationship Id="rId285" Type="http://schemas.openxmlformats.org/officeDocument/2006/relationships/hyperlink" Target="https://www.blueletterbible.org/search/preSearch.cfm?Criteria=2Peter+1.8-9&amp;t=NKJV" TargetMode="External"/><Relationship Id="rId506" Type="http://schemas.openxmlformats.org/officeDocument/2006/relationships/hyperlink" Target="https://www.blueletterbible.org/search/preSearch.cfm?Criteria=Genesis+37.1&amp;t=NKJV" TargetMode="External"/><Relationship Id="rId853" Type="http://schemas.openxmlformats.org/officeDocument/2006/relationships/hyperlink" Target="https://www.blueletterbible.org/search/preSearch.cfm?Criteria=Jude+1.4&amp;t=NKJV" TargetMode="External"/><Relationship Id="rId1136" Type="http://schemas.openxmlformats.org/officeDocument/2006/relationships/hyperlink" Target="https://www.blueletterbible.org/search/preSearch.cfm?Criteria=Revelation+10.1ff&amp;t=NKJV" TargetMode="External"/><Relationship Id="rId492" Type="http://schemas.openxmlformats.org/officeDocument/2006/relationships/hyperlink" Target="https://www.blueletterbible.org/search/preSearch.cfm?Criteria=Isaiah+14.1-2&amp;t=NKJV" TargetMode="External"/><Relationship Id="rId713" Type="http://schemas.openxmlformats.org/officeDocument/2006/relationships/hyperlink" Target="https://www.blueletterbible.org/search/preSearch.cfm?Criteria=1Peter+3.18-19&amp;t=NKJV" TargetMode="External"/><Relationship Id="rId797" Type="http://schemas.openxmlformats.org/officeDocument/2006/relationships/hyperlink" Target="https://www.blueletterbible.org/search/preSearch.cfm?Criteria=Deuteronomy+29.23&amp;t=NKJV" TargetMode="External"/><Relationship Id="rId920" Type="http://schemas.openxmlformats.org/officeDocument/2006/relationships/hyperlink" Target="https://www.blueletterbible.org/search/preSearch.cfm?Criteria=Jude+1.8&amp;t=NKJV" TargetMode="External"/><Relationship Id="rId1343" Type="http://schemas.openxmlformats.org/officeDocument/2006/relationships/hyperlink" Target="https://www.blueletterbible.org/search/preSearch.cfm?Criteria=Numbers+13.25&amp;t=NKJV" TargetMode="External"/><Relationship Id="rId145" Type="http://schemas.openxmlformats.org/officeDocument/2006/relationships/hyperlink" Target="https://www.blueletterbible.org/search/preSearch.cfm?Criteria=Romans+8.38-39&amp;t=NKJV" TargetMode="External"/><Relationship Id="rId352" Type="http://schemas.openxmlformats.org/officeDocument/2006/relationships/hyperlink" Target="https://www.blueletterbible.org/search/preSearch.cfm?Criteria=Jude+1.3-4&amp;t=NKJV" TargetMode="External"/><Relationship Id="rId1203" Type="http://schemas.openxmlformats.org/officeDocument/2006/relationships/hyperlink" Target="https://www.blueletterbible.org/search/preSearch.cfm?Criteria=Matthew+2.16&amp;t=NKJV" TargetMode="External"/><Relationship Id="rId1287" Type="http://schemas.openxmlformats.org/officeDocument/2006/relationships/hyperlink" Target="https://www.blueletterbible.org/search/preSearch.cfm?Criteria=2Peter+3.5-8&amp;t=NKJV" TargetMode="External"/><Relationship Id="rId1410" Type="http://schemas.openxmlformats.org/officeDocument/2006/relationships/hyperlink" Target="https://www.blueletterbible.org/search/preSearch.cfm?Criteria=Jude+1.3&amp;t=NKJV" TargetMode="External"/><Relationship Id="rId212" Type="http://schemas.openxmlformats.org/officeDocument/2006/relationships/hyperlink" Target="https://www.blueletterbible.org/search/preSearch.cfm?Criteria=Jude+1.3&amp;t=NKJV" TargetMode="External"/><Relationship Id="rId657" Type="http://schemas.openxmlformats.org/officeDocument/2006/relationships/hyperlink" Target="https://www.blueletterbible.org/search/preSearch.cfm?Criteria=Mark+9.45&amp;t=NKJV" TargetMode="External"/><Relationship Id="rId864" Type="http://schemas.openxmlformats.org/officeDocument/2006/relationships/hyperlink" Target="https://www.blueletterbible.org/search/preSearch.cfm?Criteria=Genesis+12.2-3&amp;t=NKJV" TargetMode="External"/><Relationship Id="rId296" Type="http://schemas.openxmlformats.org/officeDocument/2006/relationships/hyperlink" Target="https://www.blueletterbible.org/search/preSearch.cfm?Criteria=Titus+2.13&amp;t=NKJV" TargetMode="External"/><Relationship Id="rId517" Type="http://schemas.openxmlformats.org/officeDocument/2006/relationships/hyperlink" Target="https://www.blueletterbible.org/search/preSearch.cfm?Criteria=Numbers+14.8&amp;t=NKJV" TargetMode="External"/><Relationship Id="rId724" Type="http://schemas.openxmlformats.org/officeDocument/2006/relationships/hyperlink" Target="https://www.blueletterbible.org/search/preSearch.cfm?Criteria=Matthew+22.30&amp;t=NKJV" TargetMode="External"/><Relationship Id="rId931" Type="http://schemas.openxmlformats.org/officeDocument/2006/relationships/hyperlink" Target="https://www.blueletterbible.org/search/preSearch.cfm?Criteria=Jude+1.10&amp;t=NKJV" TargetMode="External"/><Relationship Id="rId1147" Type="http://schemas.openxmlformats.org/officeDocument/2006/relationships/hyperlink" Target="https://www.blueletterbible.org/search/preSearch.cfm?Criteria=1Peter+4.18&amp;t=NKJV" TargetMode="External"/><Relationship Id="rId1354" Type="http://schemas.openxmlformats.org/officeDocument/2006/relationships/hyperlink" Target="https://www.blueletterbible.org/search/preSearch.cfm?Criteria=Leviticus+13.45&amp;t=NKJV" TargetMode="External"/><Relationship Id="rId60" Type="http://schemas.openxmlformats.org/officeDocument/2006/relationships/hyperlink" Target="https://www.blueletterbible.org/search/preSearch.cfm?Criteria=Revelation+6.1ff&amp;t=NKJV" TargetMode="External"/><Relationship Id="rId156" Type="http://schemas.openxmlformats.org/officeDocument/2006/relationships/hyperlink" Target="https://www.blueletterbible.org/search/preSearch.cfm?Criteria=Titus+2.13&amp;t=NKJV" TargetMode="External"/><Relationship Id="rId363" Type="http://schemas.openxmlformats.org/officeDocument/2006/relationships/hyperlink" Target="https://www.blueletterbible.org/search/preSearch.cfm?Criteria=Matthew+23.23&amp;t=NKJV" TargetMode="External"/><Relationship Id="rId570" Type="http://schemas.openxmlformats.org/officeDocument/2006/relationships/hyperlink" Target="https://www.blueletterbible.org/search/preSearch.cfm?Criteria=Jude+1.6&amp;t=NKJV" TargetMode="External"/><Relationship Id="rId1007" Type="http://schemas.openxmlformats.org/officeDocument/2006/relationships/hyperlink" Target="https://www.blueletterbible.org/search/preSearch.cfm?Criteria=1Corinthians+4.5&amp;t=NKJV" TargetMode="External"/><Relationship Id="rId1214" Type="http://schemas.openxmlformats.org/officeDocument/2006/relationships/hyperlink" Target="https://www.blueletterbible.org/search/preSearch.cfm?Criteria=Luke+23.11&amp;t=NKJV" TargetMode="External"/><Relationship Id="rId1421" Type="http://schemas.openxmlformats.org/officeDocument/2006/relationships/hyperlink" Target="https://www.blueletterbible.org/search/preSearch.cfm?Criteria=Jude+1.20&amp;t=NKJV" TargetMode="External"/><Relationship Id="rId223" Type="http://schemas.openxmlformats.org/officeDocument/2006/relationships/hyperlink" Target="https://www.blueletterbible.org/search/preSearch.cfm?Criteria=Colossians+2.2-3&amp;t=NKJV" TargetMode="External"/><Relationship Id="rId430" Type="http://schemas.openxmlformats.org/officeDocument/2006/relationships/hyperlink" Target="https://www.blueletterbible.org/search/preSearch.cfm?Criteria=Matthew+7.21-22&amp;t=NKJV" TargetMode="External"/><Relationship Id="rId668" Type="http://schemas.openxmlformats.org/officeDocument/2006/relationships/hyperlink" Target="https://www.blueletterbible.org/search/preSearch.cfm?Criteria=Revelation+1.18&amp;t=NKJV" TargetMode="External"/><Relationship Id="rId875" Type="http://schemas.openxmlformats.org/officeDocument/2006/relationships/hyperlink" Target="https://www.blueletterbible.org/search/preSearch.cfm?Criteria=John+3.16&amp;t=NKJV" TargetMode="External"/><Relationship Id="rId1060" Type="http://schemas.openxmlformats.org/officeDocument/2006/relationships/hyperlink" Target="https://www.blueletterbible.org/search/preSearch.cfm?Criteria=Jude+1.14-16&amp;t=NKJV" TargetMode="External"/><Relationship Id="rId1298" Type="http://schemas.openxmlformats.org/officeDocument/2006/relationships/hyperlink" Target="https://www.blueletterbible.org/search/preSearch.cfm?Criteria=2Peter+3.7a&amp;t=NKJV" TargetMode="External"/><Relationship Id="rId18" Type="http://schemas.openxmlformats.org/officeDocument/2006/relationships/hyperlink" Target="https://www.blueletterbible.org/search/preSearch.cfm?Criteria=1Timothy+4.1-2&amp;t=NKJV" TargetMode="External"/><Relationship Id="rId528" Type="http://schemas.openxmlformats.org/officeDocument/2006/relationships/hyperlink" Target="https://www.blueletterbible.org/search/preSearch.cfm?Criteria=Hebrews+6.4-6&amp;t=NKJV" TargetMode="External"/><Relationship Id="rId735" Type="http://schemas.openxmlformats.org/officeDocument/2006/relationships/hyperlink" Target="https://www.blueletterbible.org/search/preSearch.cfm?Criteria=Romans+11.29&amp;t=NKJV" TargetMode="External"/><Relationship Id="rId942" Type="http://schemas.openxmlformats.org/officeDocument/2006/relationships/hyperlink" Target="https://www.blueletterbible.org/search/preSearch.cfm?Criteria=Romans+13.1-2&amp;t=NKJV" TargetMode="External"/><Relationship Id="rId1158" Type="http://schemas.openxmlformats.org/officeDocument/2006/relationships/hyperlink" Target="https://www.blueletterbible.org/search/preSearch.cfm?Criteria=Romans+5.19&amp;t=NKJV" TargetMode="External"/><Relationship Id="rId1365" Type="http://schemas.openxmlformats.org/officeDocument/2006/relationships/hyperlink" Target="https://www.blueletterbible.org/search/preSearch.cfm?Criteria=Revelation+3.17&amp;t=NKJV" TargetMode="External"/><Relationship Id="rId167" Type="http://schemas.openxmlformats.org/officeDocument/2006/relationships/hyperlink" Target="https://www.blueletterbible.org/search/preSearch.cfm?Criteria=1Corinthians+9.24-27&amp;t=NKJV" TargetMode="External"/><Relationship Id="rId374" Type="http://schemas.openxmlformats.org/officeDocument/2006/relationships/hyperlink" Target="https://www.blueletterbible.org/search/preSearch.cfm?Criteria=Matthew+23.1ff&amp;t=NKJV" TargetMode="External"/><Relationship Id="rId581" Type="http://schemas.openxmlformats.org/officeDocument/2006/relationships/hyperlink" Target="https://www.blueletterbible.org/search/preSearch.cfm?Criteria=2Peter+2.4-6&amp;t=NKJV" TargetMode="External"/><Relationship Id="rId1018" Type="http://schemas.openxmlformats.org/officeDocument/2006/relationships/hyperlink" Target="https://www.blueletterbible.org/search/preSearch.cfm?Criteria=Matthew+22.1-14&amp;t=NKJV" TargetMode="External"/><Relationship Id="rId1225" Type="http://schemas.openxmlformats.org/officeDocument/2006/relationships/hyperlink" Target="https://www.blueletterbible.org/search/preSearch.cfm?Criteria=Exodus+32.6&amp;t=NKJV" TargetMode="External"/><Relationship Id="rId1432" Type="http://schemas.openxmlformats.org/officeDocument/2006/relationships/hyperlink" Target="https://www.blueletterbible.org/search/preSearch.cfm?Criteria=Acts+11.12&amp;t=NKJV" TargetMode="External"/><Relationship Id="rId71" Type="http://schemas.openxmlformats.org/officeDocument/2006/relationships/hyperlink" Target="https://www.blueletterbible.org/search/preSearch.cfm?Criteria=Revelation+2.17&amp;t=NKJV" TargetMode="External"/><Relationship Id="rId234" Type="http://schemas.openxmlformats.org/officeDocument/2006/relationships/hyperlink" Target="https://www.blueletterbible.org/search/preSearch.cfm?Criteria=2Peter+1.2-3&amp;t=NKJV" TargetMode="External"/><Relationship Id="rId679" Type="http://schemas.openxmlformats.org/officeDocument/2006/relationships/hyperlink" Target="https://www.blueletterbible.org/search/preSearch.cfm?Criteria=Luke+4.18&amp;t=NKJV" TargetMode="External"/><Relationship Id="rId802" Type="http://schemas.openxmlformats.org/officeDocument/2006/relationships/hyperlink" Target="https://www.blueletterbible.org/search/preSearch.cfm?Criteria=1Samuel+17.4&amp;t=NKJV" TargetMode="External"/><Relationship Id="rId886" Type="http://schemas.openxmlformats.org/officeDocument/2006/relationships/hyperlink" Target="https://www.blueletterbible.org/search/preSearch.cfm?Criteria=John+8.37&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Revelation.+1.10ff&amp;t=NKJV" TargetMode="External"/><Relationship Id="rId441" Type="http://schemas.openxmlformats.org/officeDocument/2006/relationships/hyperlink" Target="https://www.blueletterbible.org/search/preSearch.cfm?Criteria=Genesis+3.1-7&amp;t=NKJV" TargetMode="External"/><Relationship Id="rId539" Type="http://schemas.openxmlformats.org/officeDocument/2006/relationships/hyperlink" Target="https://www.blueletterbible.org/search/preSearch.cfm?Criteria=Hebrews+6.4-6&amp;t=NKJV" TargetMode="External"/><Relationship Id="rId746" Type="http://schemas.openxmlformats.org/officeDocument/2006/relationships/hyperlink" Target="https://www.blueletterbible.org/search/preSearch.cfm?Criteria=Genesis+15.18-21&amp;t=NKJV" TargetMode="External"/><Relationship Id="rId1071" Type="http://schemas.openxmlformats.org/officeDocument/2006/relationships/hyperlink" Target="https://www.blueletterbible.org/search/preSearch.cfm?Criteria=Genesis+5-11&amp;t=NKJV" TargetMode="External"/><Relationship Id="rId1169" Type="http://schemas.openxmlformats.org/officeDocument/2006/relationships/hyperlink" Target="https://www.blueletterbible.org/search/preSearch.cfm?Criteria=James+5.19-20&amp;t=NKJV" TargetMode="External"/><Relationship Id="rId1376" Type="http://schemas.openxmlformats.org/officeDocument/2006/relationships/hyperlink" Target="https://www.blueletterbible.org/search/preSearch.cfm?Criteria=Romans+5.18&amp;t=NKJV" TargetMode="External"/><Relationship Id="rId178" Type="http://schemas.openxmlformats.org/officeDocument/2006/relationships/hyperlink" Target="https://www.blueletterbible.org/search/preSearch.cfm?Criteria=Jude+1.3&amp;t=NKJV" TargetMode="External"/><Relationship Id="rId301" Type="http://schemas.openxmlformats.org/officeDocument/2006/relationships/hyperlink" Target="https://www.blueletterbible.org/search/preSearch.cfm?Criteria=2Peter+1.3-4&amp;t=NKJV" TargetMode="External"/><Relationship Id="rId953" Type="http://schemas.openxmlformats.org/officeDocument/2006/relationships/hyperlink" Target="https://www.blueletterbible.org/search/preSearch.cfm?Criteria=Jude+1.4&amp;t=NKJV" TargetMode="External"/><Relationship Id="rId1029" Type="http://schemas.openxmlformats.org/officeDocument/2006/relationships/hyperlink" Target="https://www.blueletterbible.org/search/preSearch.cfm?Criteria=Jude+1.10-11&amp;t=NKJV" TargetMode="External"/><Relationship Id="rId1236" Type="http://schemas.openxmlformats.org/officeDocument/2006/relationships/hyperlink" Target="https://www.blueletterbible.org/search/preSearch.cfm?Criteria=Jude+1.19a&amp;t=NKJV" TargetMode="External"/><Relationship Id="rId82" Type="http://schemas.openxmlformats.org/officeDocument/2006/relationships/hyperlink" Target="https://www.blueletterbible.org/search/preSearch.cfm?Criteria=1Timothy+3.16&amp;t=NKJV" TargetMode="External"/><Relationship Id="rId385" Type="http://schemas.openxmlformats.org/officeDocument/2006/relationships/hyperlink" Target="https://www.blueletterbible.org/search/preSearch.cfm?Criteria=Matthew+7.13-14&amp;t=NKJV" TargetMode="External"/><Relationship Id="rId592" Type="http://schemas.openxmlformats.org/officeDocument/2006/relationships/hyperlink" Target="https://www.blueletterbible.org/search/preSearch.cfm?Criteria=Genesis+3&amp;t=NKJV" TargetMode="External"/><Relationship Id="rId606" Type="http://schemas.openxmlformats.org/officeDocument/2006/relationships/hyperlink" Target="https://www.blueletterbible.org/search/preSearch.cfm?Criteria=Genesis+4.25&amp;t=NKJV" TargetMode="External"/><Relationship Id="rId813" Type="http://schemas.openxmlformats.org/officeDocument/2006/relationships/hyperlink" Target="https://www.blueletterbible.org/search/preSearch.cfm?Criteria=Genesis+14.1-5&amp;t=NKJV" TargetMode="External"/><Relationship Id="rId1443" Type="http://schemas.openxmlformats.org/officeDocument/2006/relationships/hyperlink" Target="https://www.blueletterbible.org/search/preSearch.cfm?Criteria=Zechariah+3.1-7&amp;t=NKJV" TargetMode="External"/><Relationship Id="rId245" Type="http://schemas.openxmlformats.org/officeDocument/2006/relationships/hyperlink" Target="https://www.blueletterbible.org/search/preSearch.cfm?Criteria=2Peter+1.5-7&amp;t=NKJV" TargetMode="External"/><Relationship Id="rId452" Type="http://schemas.openxmlformats.org/officeDocument/2006/relationships/hyperlink" Target="https://www.blueletterbible.org/search/preSearch.cfm?Criteria=Matthew+4.23-25&amp;t=NKJV" TargetMode="External"/><Relationship Id="rId897" Type="http://schemas.openxmlformats.org/officeDocument/2006/relationships/hyperlink" Target="https://www.blueletterbible.org/search/preSearch.cfm?Criteria=Genesis+1.26-28&amp;t=NKJV" TargetMode="External"/><Relationship Id="rId1082" Type="http://schemas.openxmlformats.org/officeDocument/2006/relationships/hyperlink" Target="https://www.blueletterbible.org/search/preSearch.cfm?Criteria=Jude+1.20&amp;t=NKJV" TargetMode="External"/><Relationship Id="rId1303" Type="http://schemas.openxmlformats.org/officeDocument/2006/relationships/hyperlink" Target="https://www.blueletterbible.org/search/preSearch.cfm?Criteria=2Peter+3.8&amp;t=NKJV" TargetMode="External"/><Relationship Id="rId105" Type="http://schemas.openxmlformats.org/officeDocument/2006/relationships/hyperlink" Target="https://www.blueletterbible.org/search/preSearch.cfm?Criteria=Genesis+5.24&amp;t=NKJV" TargetMode="External"/><Relationship Id="rId312" Type="http://schemas.openxmlformats.org/officeDocument/2006/relationships/hyperlink" Target="https://www.blueletterbible.org/search/preSearch.cfm?Criteria=2Peter+2.21&amp;t=NKJV" TargetMode="External"/><Relationship Id="rId757" Type="http://schemas.openxmlformats.org/officeDocument/2006/relationships/hyperlink" Target="https://www.blueletterbible.org/search/preSearch.cfm?Criteria=2Corinthians+5.17&amp;t=NKJV" TargetMode="External"/><Relationship Id="rId964" Type="http://schemas.openxmlformats.org/officeDocument/2006/relationships/hyperlink" Target="https://www.blueletterbible.org/search/preSearch.cfm?Criteria=Luke+24.25-32&amp;t=NKJV" TargetMode="External"/><Relationship Id="rId1387" Type="http://schemas.openxmlformats.org/officeDocument/2006/relationships/hyperlink" Target="https://www.blueletterbible.org/search/preSearch.cfm?Criteria=Matthew+22.11-14&amp;t=NKJV" TargetMode="External"/><Relationship Id="rId93" Type="http://schemas.openxmlformats.org/officeDocument/2006/relationships/hyperlink" Target="https://www.blueletterbible.org/search/preSearch.cfm?Criteria=Colossians+1.26-27&amp;t=NKJV" TargetMode="External"/><Relationship Id="rId189" Type="http://schemas.openxmlformats.org/officeDocument/2006/relationships/hyperlink" Target="https://www.blueletterbible.org/search/preSearch.cfm?Criteria=Jude+1.3&amp;t=NKJV" TargetMode="External"/><Relationship Id="rId396" Type="http://schemas.openxmlformats.org/officeDocument/2006/relationships/hyperlink" Target="https://www.blueletterbible.org/search/preSearch.cfm?Criteria=Matthew+7.13-14&amp;t=NKJV" TargetMode="External"/><Relationship Id="rId617" Type="http://schemas.openxmlformats.org/officeDocument/2006/relationships/hyperlink" Target="https://www.blueletterbible.org/search/preSearch.cfm?Criteria=Exodus+4.22-23&amp;t=NKJV" TargetMode="External"/><Relationship Id="rId824" Type="http://schemas.openxmlformats.org/officeDocument/2006/relationships/hyperlink" Target="https://www.blueletterbible.org/search/preSearch.cfm?Criteria=Acts+2.30-31&amp;t=NKJV" TargetMode="External"/><Relationship Id="rId1247" Type="http://schemas.openxmlformats.org/officeDocument/2006/relationships/hyperlink" Target="https://www.blueletterbible.org/search/preSearch.cfm?Criteria=Exodus+24.15&amp;t=NKJV" TargetMode="External"/><Relationship Id="rId256" Type="http://schemas.openxmlformats.org/officeDocument/2006/relationships/hyperlink" Target="https://www.blueletterbible.org/search/preSearch.cfm?Criteria=James+2.26&amp;t=NKJV" TargetMode="External"/><Relationship Id="rId463" Type="http://schemas.openxmlformats.org/officeDocument/2006/relationships/hyperlink" Target="https://www.koffeekupkandor.com/gods-word-seven.php" TargetMode="External"/><Relationship Id="rId670" Type="http://schemas.openxmlformats.org/officeDocument/2006/relationships/hyperlink" Target="https://www.blueletterbible.org/search/preSearch.cfm?Criteria=Revelation+20.13-14&amp;t=NKJV" TargetMode="External"/><Relationship Id="rId1093" Type="http://schemas.openxmlformats.org/officeDocument/2006/relationships/hyperlink" Target="https://www.blueletterbible.org/search/preSearch.cfm?Criteria=Zechariah+14.5&amp;t=NKJV" TargetMode="External"/><Relationship Id="rId1107" Type="http://schemas.openxmlformats.org/officeDocument/2006/relationships/hyperlink" Target="https://www.blueletterbible.org/search/preSearch.cfm?Criteria=Deuteronomy+33.2&amp;t=NKJV" TargetMode="External"/><Relationship Id="rId1314" Type="http://schemas.openxmlformats.org/officeDocument/2006/relationships/hyperlink" Target="https://www.blueletterbible.org/search/preSearch.cfm?Criteria=Genesis+2.2-3&amp;t=NKJV" TargetMode="External"/><Relationship Id="rId116" Type="http://schemas.openxmlformats.org/officeDocument/2006/relationships/hyperlink" Target="https://www.blueletterbible.org/search/preSearch.cfm?Criteria=Hebrews+10.38-39&amp;t=NKJV" TargetMode="External"/><Relationship Id="rId323" Type="http://schemas.openxmlformats.org/officeDocument/2006/relationships/hyperlink" Target="https://www.blueletterbible.org/search/preSearch.cfm?Criteria=Joshua+1.1-2&amp;t=NKJV" TargetMode="External"/><Relationship Id="rId530" Type="http://schemas.openxmlformats.org/officeDocument/2006/relationships/hyperlink" Target="https://www.blueletterbible.org/search/preSearch.cfm?Criteria=Hebrews+10.35-39&amp;t=NKJV" TargetMode="External"/><Relationship Id="rId768" Type="http://schemas.openxmlformats.org/officeDocument/2006/relationships/hyperlink" Target="https://www.blueletterbible.org/search/preSearch.cfm?Criteria=Genesis+15.20&amp;t=NKJV" TargetMode="External"/><Relationship Id="rId975" Type="http://schemas.openxmlformats.org/officeDocument/2006/relationships/hyperlink" Target="https://www.blueletterbible.org/search/preSearch.cfm?Criteria=Isaiah+40.31&amp;t=NKJV" TargetMode="External"/><Relationship Id="rId1160" Type="http://schemas.openxmlformats.org/officeDocument/2006/relationships/hyperlink" Target="https://www.blueletterbible.org/search/preSearch.cfm?Criteria=Jude+1.15&amp;t=NKJV" TargetMode="External"/><Relationship Id="rId1398" Type="http://schemas.openxmlformats.org/officeDocument/2006/relationships/hyperlink" Target="https://www.blueletterbible.org/search/preSearch.cfm?Criteria=Jude+1.3&amp;t=NKJV" TargetMode="External"/><Relationship Id="rId20" Type="http://schemas.openxmlformats.org/officeDocument/2006/relationships/hyperlink" Target="https://www.blueletterbible.org/search/preSearch.cfm?Criteria=Revelation+2&amp;t=NKJV" TargetMode="External"/><Relationship Id="rId628" Type="http://schemas.openxmlformats.org/officeDocument/2006/relationships/hyperlink" Target="https://www.blueletterbible.org/search/preSearch.cfm?Criteria=Romans+8.15&amp;t=NKJV" TargetMode="External"/><Relationship Id="rId835" Type="http://schemas.openxmlformats.org/officeDocument/2006/relationships/hyperlink" Target="https://www.blueletterbible.org/search/preSearch.cfm?Criteria=Revelation+1.18&amp;t=NKJV" TargetMode="External"/><Relationship Id="rId1258" Type="http://schemas.openxmlformats.org/officeDocument/2006/relationships/hyperlink" Target="https://www.blueletterbible.org/search/preSearch.cfm?Criteria=Genesis+1.2a&amp;t=NKJV" TargetMode="External"/><Relationship Id="rId267" Type="http://schemas.openxmlformats.org/officeDocument/2006/relationships/hyperlink" Target="https://www.blueletterbible.org/search/preSearch.cfm?Criteria=2Peter+1.3&amp;t=NKJV" TargetMode="External"/><Relationship Id="rId474" Type="http://schemas.openxmlformats.org/officeDocument/2006/relationships/hyperlink" Target="https://www.blueletterbible.org/search/preSearch.cfm?Criteria=Psalm+72.18-19&amp;t=NKJV" TargetMode="External"/><Relationship Id="rId1020" Type="http://schemas.openxmlformats.org/officeDocument/2006/relationships/hyperlink" Target="https://www.blueletterbible.org/search/preSearch.cfm?Criteria=Matthew+25.14-30&amp;t=NKJV" TargetMode="External"/><Relationship Id="rId1118" Type="http://schemas.openxmlformats.org/officeDocument/2006/relationships/hyperlink" Target="https://www.blueletterbible.org/search/preSearch.cfm?Criteria=Daniel+8.16-17&amp;t=NKJV" TargetMode="External"/><Relationship Id="rId1325" Type="http://schemas.openxmlformats.org/officeDocument/2006/relationships/hyperlink" Target="https://www.blueletterbible.org/search/preSearch.cfm?Criteria=Jude+1.20-25&amp;t=NKJV" TargetMode="External"/><Relationship Id="rId127" Type="http://schemas.openxmlformats.org/officeDocument/2006/relationships/hyperlink" Target="https://www.blueletterbible.org/search/preSearch.cfm?Criteria=1Timothy+4.2&amp;t=NKJV" TargetMode="External"/><Relationship Id="rId681" Type="http://schemas.openxmlformats.org/officeDocument/2006/relationships/hyperlink" Target="https://www.blueletterbible.org/search/preSearch.cfm?Criteria=Acts+2.29&amp;t=NKJV" TargetMode="External"/><Relationship Id="rId779" Type="http://schemas.openxmlformats.org/officeDocument/2006/relationships/hyperlink" Target="https://www.blueletterbible.org/search/preSearch.cfm?Criteria=2Samuel+5.22&amp;t=NKJV" TargetMode="External"/><Relationship Id="rId902" Type="http://schemas.openxmlformats.org/officeDocument/2006/relationships/hyperlink" Target="https://www.blueletterbible.org/search/preSearch.cfm?Criteria=Exodus+12.1-13&amp;t=NKJV" TargetMode="External"/><Relationship Id="rId986" Type="http://schemas.openxmlformats.org/officeDocument/2006/relationships/hyperlink" Target="https://www.blueletterbible.org/search/preSearch.cfm?Criteria=Numbers+24&amp;t=NKJV" TargetMode="External"/><Relationship Id="rId31" Type="http://schemas.openxmlformats.org/officeDocument/2006/relationships/hyperlink" Target="https://www.blueletterbible.org/search/preSearch.cfm?Criteria=Matthew+13.33&amp;t=NKJV" TargetMode="External"/><Relationship Id="rId334" Type="http://schemas.openxmlformats.org/officeDocument/2006/relationships/hyperlink" Target="https://www.blueletterbible.org/search/preSearch.cfm?Criteria=Revelation+2.7&amp;t=NKJV" TargetMode="External"/><Relationship Id="rId541" Type="http://schemas.openxmlformats.org/officeDocument/2006/relationships/hyperlink" Target="https://www.blueletterbible.org/search/preSearch.cfm?Criteria=Romans+8.14-23&amp;t=NKJV" TargetMode="External"/><Relationship Id="rId639" Type="http://schemas.openxmlformats.org/officeDocument/2006/relationships/hyperlink" Target="https://www.blueletterbible.org/search/preSearch.cfm?Criteria=Job+2.1&amp;t=NKJV" TargetMode="External"/><Relationship Id="rId1171" Type="http://schemas.openxmlformats.org/officeDocument/2006/relationships/hyperlink" Target="https://www.blueletterbible.org/search/preSearch.cfm?Criteria=Isaiah+1.18-31&amp;t=NKJV" TargetMode="External"/><Relationship Id="rId1269" Type="http://schemas.openxmlformats.org/officeDocument/2006/relationships/hyperlink" Target="https://www.blueletterbible.org/search/preSearch.cfm?Criteria=Genesis+1.2a&amp;t=NKJV" TargetMode="External"/><Relationship Id="rId180" Type="http://schemas.openxmlformats.org/officeDocument/2006/relationships/hyperlink" Target="https://www.blueletterbible.org/search/preSearch.cfm?Criteria=2Timothy+4.7&amp;t=NKJV" TargetMode="External"/><Relationship Id="rId278" Type="http://schemas.openxmlformats.org/officeDocument/2006/relationships/hyperlink" Target="https://www.blueletterbible.org/search/preSearch.cfm?Criteria=2Peter+1.7&amp;t=NKJV" TargetMode="External"/><Relationship Id="rId401" Type="http://schemas.openxmlformats.org/officeDocument/2006/relationships/hyperlink" Target="https://www.blueletterbible.org/search/preSearch.cfm?Criteria=Matthew+13.18-23&amp;t=NKJV" TargetMode="External"/><Relationship Id="rId846" Type="http://schemas.openxmlformats.org/officeDocument/2006/relationships/hyperlink" Target="https://www.blueletterbible.org/search/preSearch.cfm?Criteria=Revelation+20.1-3&amp;t=NKJV" TargetMode="External"/><Relationship Id="rId1031" Type="http://schemas.openxmlformats.org/officeDocument/2006/relationships/hyperlink" Target="https://www.blueletterbible.org/search/preSearch.cfm?Criteria=Genesis+5.18-24&amp;t=NKJV" TargetMode="External"/><Relationship Id="rId1129" Type="http://schemas.openxmlformats.org/officeDocument/2006/relationships/hyperlink" Target="https://www.blueletterbible.org/search/preSearch.cfm?Criteria=Revelation+2.18&amp;t=NKJV" TargetMode="External"/><Relationship Id="rId485" Type="http://schemas.openxmlformats.org/officeDocument/2006/relationships/hyperlink" Target="https://www.blueletterbible.org/search/preSearch.cfm?Criteria=Exodus+40.1-38&amp;t=NKJV" TargetMode="External"/><Relationship Id="rId692" Type="http://schemas.openxmlformats.org/officeDocument/2006/relationships/hyperlink" Target="https://www.blueletterbible.org/search/preSearch.cfm?Criteria=Mark+9.45&amp;t=NKJV" TargetMode="External"/><Relationship Id="rId706" Type="http://schemas.openxmlformats.org/officeDocument/2006/relationships/hyperlink" Target="https://www.blueletterbible.org/search/preSearch.cfm?Criteria=Jude+1.6&amp;t=NKJV" TargetMode="External"/><Relationship Id="rId913" Type="http://schemas.openxmlformats.org/officeDocument/2006/relationships/hyperlink" Target="https://www.blueletterbible.org/search/preSearch.cfm?Criteria=Romans+8.1&amp;t=NKJV" TargetMode="External"/><Relationship Id="rId1336" Type="http://schemas.openxmlformats.org/officeDocument/2006/relationships/hyperlink" Target="https://www.blueletterbible.org/search/preSearch.cfm?Criteria=Exodus+32.10-14&amp;t=NKJV" TargetMode="External"/><Relationship Id="rId42" Type="http://schemas.openxmlformats.org/officeDocument/2006/relationships/hyperlink" Target="https://www.blueletterbible.org/search/preSearch.cfm?Criteria=Matthew+13.3-8&amp;t=NKJV" TargetMode="External"/><Relationship Id="rId138" Type="http://schemas.openxmlformats.org/officeDocument/2006/relationships/hyperlink" Target="https://www.blueletterbible.org/search/preSearch.cfm?Criteria=Matthew+13.55&amp;t=NKJV" TargetMode="External"/><Relationship Id="rId345" Type="http://schemas.openxmlformats.org/officeDocument/2006/relationships/hyperlink" Target="https://www.blueletterbible.org/search/preSearch.cfm?Criteria=2Peter+2.1-3&amp;t=NKJV" TargetMode="External"/><Relationship Id="rId552" Type="http://schemas.openxmlformats.org/officeDocument/2006/relationships/hyperlink" Target="https://www.blueletterbible.org/search/preSearch.cfm?Criteria=Hebrews+10.32&amp;t=NKJV" TargetMode="External"/><Relationship Id="rId997" Type="http://schemas.openxmlformats.org/officeDocument/2006/relationships/hyperlink" Target="https://www.blueletterbible.org/search/preSearch.cfm?Criteria=Numbers+16.1ff&amp;t=NKJV" TargetMode="External"/><Relationship Id="rId1182" Type="http://schemas.openxmlformats.org/officeDocument/2006/relationships/hyperlink" Target="https://www.blueletterbible.org/search/preSearch.cfm?Criteria=1Corinthians+3.11-15&amp;t=NKJV" TargetMode="External"/><Relationship Id="rId1403" Type="http://schemas.openxmlformats.org/officeDocument/2006/relationships/hyperlink" Target="https://www.blueletterbible.org/search/preSearch.cfm?Criteria=Jude+1.3&amp;t=NKJV" TargetMode="External"/><Relationship Id="rId191" Type="http://schemas.openxmlformats.org/officeDocument/2006/relationships/hyperlink" Target="https://www.blueletterbible.org/search/preSearch.cfm?Criteria=2Peter+2.1ff&amp;t=NKJV" TargetMode="External"/><Relationship Id="rId205" Type="http://schemas.openxmlformats.org/officeDocument/2006/relationships/hyperlink" Target="https://www.blueletterbible.org/search/preSearch.cfm?Criteria=Jude+1.17-19&amp;t=NKJV" TargetMode="External"/><Relationship Id="rId412" Type="http://schemas.openxmlformats.org/officeDocument/2006/relationships/hyperlink" Target="https://www.blueletterbible.org/search/preSearch.cfm?Criteria=Jude+1.4&amp;t=NKJV" TargetMode="External"/><Relationship Id="rId857" Type="http://schemas.openxmlformats.org/officeDocument/2006/relationships/hyperlink" Target="https://www.blueletterbible.org/search/preSearch.cfm?Criteria=Jude+1.8&amp;t=NKJV" TargetMode="External"/><Relationship Id="rId1042" Type="http://schemas.openxmlformats.org/officeDocument/2006/relationships/hyperlink" Target="https://www.blueletterbible.org/search/preSearch.cfm?Criteria=2Peter+2.18-19&amp;t=NKJV" TargetMode="External"/><Relationship Id="rId289" Type="http://schemas.openxmlformats.org/officeDocument/2006/relationships/hyperlink" Target="https://www.blueletterbible.org/search/preSearch.cfm?Criteria=Colossians+1.9-12&amp;t=NKJV" TargetMode="External"/><Relationship Id="rId496" Type="http://schemas.openxmlformats.org/officeDocument/2006/relationships/hyperlink" Target="https://www.blueletterbible.org/search/preSearch.cfm?Criteria=Jeremiah+3.17-18&amp;t=NKJV" TargetMode="External"/><Relationship Id="rId717" Type="http://schemas.openxmlformats.org/officeDocument/2006/relationships/hyperlink" Target="https://www.blueletterbible.org/search/preSearch.cfm?Criteria=1Peter+3.18&amp;t=NKJV" TargetMode="External"/><Relationship Id="rId924" Type="http://schemas.openxmlformats.org/officeDocument/2006/relationships/hyperlink" Target="https://www.blueletterbible.org/search/preSearch.cfm?Criteria=Jude+1.5&amp;t=NKJV" TargetMode="External"/><Relationship Id="rId1347" Type="http://schemas.openxmlformats.org/officeDocument/2006/relationships/hyperlink" Target="https://www.blueletterbible.org/search/preSearch.cfm?Criteria=Acts+7.30&amp;t=NKJV" TargetMode="External"/><Relationship Id="rId53" Type="http://schemas.openxmlformats.org/officeDocument/2006/relationships/hyperlink" Target="https://www.blueletterbible.org/search/preSearch.cfm?Criteria=Matthew+13.24&amp;t=NKJV" TargetMode="External"/><Relationship Id="rId149" Type="http://schemas.openxmlformats.org/officeDocument/2006/relationships/hyperlink" Target="https://www.blueletterbible.org/search/preSearch.cfm?Criteria=1Peter+1.5&amp;t=NKJV" TargetMode="External"/><Relationship Id="rId356" Type="http://schemas.openxmlformats.org/officeDocument/2006/relationships/hyperlink" Target="https://www.blueletterbible.org/search/preSearch.cfm?Criteria=2Peter+2.19-21&amp;t=NKJV" TargetMode="External"/><Relationship Id="rId563" Type="http://schemas.openxmlformats.org/officeDocument/2006/relationships/hyperlink" Target="https://www.blueletterbible.org/search/preSearch.cfm?Criteria=Hebrews+12.14-17&amp;t=NKJV" TargetMode="External"/><Relationship Id="rId770" Type="http://schemas.openxmlformats.org/officeDocument/2006/relationships/hyperlink" Target="https://www.blueletterbible.org/search/preSearch.cfm?Criteria=Deuteronomy+2.20&amp;t=NKJV" TargetMode="External"/><Relationship Id="rId1193" Type="http://schemas.openxmlformats.org/officeDocument/2006/relationships/hyperlink" Target="https://www.blueletterbible.org/search/preSearch.cfm?Criteria=Matthew+13.33&amp;t=NKJV" TargetMode="External"/><Relationship Id="rId1207" Type="http://schemas.openxmlformats.org/officeDocument/2006/relationships/hyperlink" Target="https://www.blueletterbible.org/search/preSearch.cfm?Criteria=Matthew+27.31&amp;t=NKJV" TargetMode="External"/><Relationship Id="rId1414" Type="http://schemas.openxmlformats.org/officeDocument/2006/relationships/hyperlink" Target="https://www.blueletterbible.org/search/preSearch.cfm?Criteria=Jude+1.21&amp;t=NKJV" TargetMode="External"/><Relationship Id="rId216" Type="http://schemas.openxmlformats.org/officeDocument/2006/relationships/hyperlink" Target="https://www.blueletterbible.org/search/preSearch.cfm?Criteria=Ephesians+2.5&amp;t=NKJV" TargetMode="External"/><Relationship Id="rId423" Type="http://schemas.openxmlformats.org/officeDocument/2006/relationships/hyperlink" Target="https://www.blueletterbible.org/search/preSearch.cfm?Criteria=Matthew+19.23-24&amp;t=NKJV" TargetMode="External"/><Relationship Id="rId868" Type="http://schemas.openxmlformats.org/officeDocument/2006/relationships/hyperlink" Target="https://www.blueletterbible.org/search/preSearch.cfm?Criteria=Genesis+25.1&amp;t=NKJV" TargetMode="External"/><Relationship Id="rId1053" Type="http://schemas.openxmlformats.org/officeDocument/2006/relationships/hyperlink" Target="https://www.blueletterbible.org/search/preSearch.cfm?Criteria=1Corinthians+2.14&amp;t=NKJV" TargetMode="External"/><Relationship Id="rId1260" Type="http://schemas.openxmlformats.org/officeDocument/2006/relationships/hyperlink" Target="https://www.blueletterbible.org/search/preSearch.cfm?Criteria=2Peter+2.5&amp;t=NKJV" TargetMode="External"/><Relationship Id="rId630" Type="http://schemas.openxmlformats.org/officeDocument/2006/relationships/hyperlink" Target="https://www.blueletterbible.org/search/preSearch.cfm?Criteria=Galatians+4.5&amp;t=NKJV" TargetMode="External"/><Relationship Id="rId728" Type="http://schemas.openxmlformats.org/officeDocument/2006/relationships/hyperlink" Target="https://www.blueletterbible.org/search/preSearch.cfm?Criteria=Deuteronomy+7.1ff&amp;t=NKJV" TargetMode="External"/><Relationship Id="rId935" Type="http://schemas.openxmlformats.org/officeDocument/2006/relationships/hyperlink" Target="https://www.blueletterbible.org/search/preSearch.cfm?Criteria=Numbers+16.1ff&amp;t=NKJV" TargetMode="External"/><Relationship Id="rId1358" Type="http://schemas.openxmlformats.org/officeDocument/2006/relationships/hyperlink" Target="https://www.blueletterbible.org/search/preSearch.cfm?Criteria=Genesis+2.25&amp;t=NKJV" TargetMode="External"/><Relationship Id="rId64" Type="http://schemas.openxmlformats.org/officeDocument/2006/relationships/hyperlink" Target="https://www.blueletterbible.org/search/preSearch.cfm?Criteria=Revelation+3.20&amp;t=NKJV" TargetMode="External"/><Relationship Id="rId367" Type="http://schemas.openxmlformats.org/officeDocument/2006/relationships/hyperlink" Target="https://www.blueletterbible.org/search/preSearch.cfm?Criteria=Matthew+23.17&amp;t=NKJV" TargetMode="External"/><Relationship Id="rId574" Type="http://schemas.openxmlformats.org/officeDocument/2006/relationships/hyperlink" Target="https://www.blueletterbible.org/search/preSearch.cfm?Criteria=Jude+1.7&amp;t=NKJV" TargetMode="External"/><Relationship Id="rId1120" Type="http://schemas.openxmlformats.org/officeDocument/2006/relationships/hyperlink" Target="https://www.blueletterbible.org/search/preSearch.cfm?Criteria=Matthew+4.11&amp;t=NKJV" TargetMode="External"/><Relationship Id="rId1218" Type="http://schemas.openxmlformats.org/officeDocument/2006/relationships/hyperlink" Target="https://www.blueletterbible.org/search/preSearch.cfm?Criteria=John+1.1-2&amp;t=NKJV" TargetMode="External"/><Relationship Id="rId1425" Type="http://schemas.openxmlformats.org/officeDocument/2006/relationships/hyperlink" Target="https://www.blueletterbible.org/search/preSearch.cfm?Criteria=1Timothy+6.12&amp;t=NKJV" TargetMode="External"/><Relationship Id="rId227" Type="http://schemas.openxmlformats.org/officeDocument/2006/relationships/hyperlink" Target="https://www.blueletterbible.org/search/preSearch.cfm?Criteria=John+16.13-15&amp;t=NKJV" TargetMode="External"/><Relationship Id="rId781" Type="http://schemas.openxmlformats.org/officeDocument/2006/relationships/hyperlink" Target="https://www.blueletterbible.org/search/preSearch.cfm?Criteria=1Chronicles+11.15&amp;t=NKJV" TargetMode="External"/><Relationship Id="rId879" Type="http://schemas.openxmlformats.org/officeDocument/2006/relationships/hyperlink" Target="https://www.blueletterbible.org/search/preSearch.cfm?Criteria=Matthew+16.24&amp;t=NKJV" TargetMode="External"/><Relationship Id="rId434" Type="http://schemas.openxmlformats.org/officeDocument/2006/relationships/hyperlink" Target="https://www.blueletterbible.org/search/preSearch.cfm?Criteria=Matthew+7.23&amp;t=NKJV" TargetMode="External"/><Relationship Id="rId641" Type="http://schemas.openxmlformats.org/officeDocument/2006/relationships/hyperlink" Target="https://www.blueletterbible.org/search/preSearch.cfm?Criteria=Genesis+6.1-2&amp;t=NKJV" TargetMode="External"/><Relationship Id="rId739" Type="http://schemas.openxmlformats.org/officeDocument/2006/relationships/hyperlink" Target="https://www.blueletterbible.org/search/preSearch.cfm?Criteria=Isaiah+43.1&amp;t=NKJV" TargetMode="External"/><Relationship Id="rId1064" Type="http://schemas.openxmlformats.org/officeDocument/2006/relationships/hyperlink" Target="https://www.blueletterbible.org/search/preSearch.cfm?Criteria=Hebrews+11.4-7&amp;t=NKJV" TargetMode="External"/><Relationship Id="rId1271" Type="http://schemas.openxmlformats.org/officeDocument/2006/relationships/hyperlink" Target="https://www.blueletterbible.org/search/preSearch.cfm?Criteria=Genesis+1.2a&amp;t=NKJV" TargetMode="External"/><Relationship Id="rId1369" Type="http://schemas.openxmlformats.org/officeDocument/2006/relationships/hyperlink" Target="https://www.blueletterbible.org/search/preSearch.cfm?Criteria=Revelation+16.15&amp;t=NKJV" TargetMode="External"/><Relationship Id="rId280" Type="http://schemas.openxmlformats.org/officeDocument/2006/relationships/hyperlink" Target="https://www.blueletterbible.org/search/preSearch.cfm?Criteria=1John+4.8&amp;t=NKJV" TargetMode="External"/><Relationship Id="rId501" Type="http://schemas.openxmlformats.org/officeDocument/2006/relationships/hyperlink" Target="https://www.blueletterbible.org/search/preSearch.cfm?Criteria=Ezekiel+5.5&amp;t=NKJV" TargetMode="External"/><Relationship Id="rId946" Type="http://schemas.openxmlformats.org/officeDocument/2006/relationships/hyperlink" Target="https://www.blueletterbible.org/search/preSearch.cfm?Criteria=Matthew+28.18&amp;t=NKJV" TargetMode="External"/><Relationship Id="rId1131" Type="http://schemas.openxmlformats.org/officeDocument/2006/relationships/hyperlink" Target="https://www.blueletterbible.org/search/preSearch.cfm?Criteria=Revelation+3.7&amp;t=NKJV" TargetMode="External"/><Relationship Id="rId1229" Type="http://schemas.openxmlformats.org/officeDocument/2006/relationships/hyperlink" Target="https://www.blueletterbible.org/search/preSearch.cfm?Criteria=Exodus+32.23&amp;t=NKJV" TargetMode="External"/><Relationship Id="rId75" Type="http://schemas.openxmlformats.org/officeDocument/2006/relationships/hyperlink" Target="https://www.blueletterbible.org/search/preSearch.cfm?Criteria=Revelation+3.21&amp;t=NKJV" TargetMode="External"/><Relationship Id="rId140" Type="http://schemas.openxmlformats.org/officeDocument/2006/relationships/hyperlink" Target="https://www.blueletterbible.org/search/preSearch.cfm?Criteria=Psalm+69.7-8&amp;t=NKJV" TargetMode="External"/><Relationship Id="rId378" Type="http://schemas.openxmlformats.org/officeDocument/2006/relationships/hyperlink" Target="https://www.blueletterbible.org/search/preSearch.cfm?Criteria=Matthew+7.13-23&amp;t=NKJV" TargetMode="External"/><Relationship Id="rId585" Type="http://schemas.openxmlformats.org/officeDocument/2006/relationships/hyperlink" Target="https://www.blueletterbible.org/search/preSearch.cfm?Criteria=Genesis+19.4-5&amp;t=NKJV" TargetMode="External"/><Relationship Id="rId792" Type="http://schemas.openxmlformats.org/officeDocument/2006/relationships/hyperlink" Target="https://www.blueletterbible.org/search/preSearch.cfm?Criteria=Isaiah+17.5&amp;t=NKJV" TargetMode="External"/><Relationship Id="rId806" Type="http://schemas.openxmlformats.org/officeDocument/2006/relationships/hyperlink" Target="https://www.blueletterbible.org/search/preSearch.cfm?Criteria=1Kings+4.13&amp;t=NKJV" TargetMode="External"/><Relationship Id="rId1436" Type="http://schemas.openxmlformats.org/officeDocument/2006/relationships/hyperlink" Target="https://www.blueletterbible.org/search/preSearch.cfm?Criteria=Jude+1.22&amp;t=NKJV" TargetMode="External"/><Relationship Id="rId6" Type="http://schemas.openxmlformats.org/officeDocument/2006/relationships/hyperlink" Target="https://www.koffeekupkandor.com/gods-word-two.php" TargetMode="External"/><Relationship Id="rId238" Type="http://schemas.openxmlformats.org/officeDocument/2006/relationships/hyperlink" Target="https://www.blueletterbible.org/search/preSearch.cfm?Criteria=2Peter+1.3-4&amp;t=NKJV" TargetMode="External"/><Relationship Id="rId445" Type="http://schemas.openxmlformats.org/officeDocument/2006/relationships/hyperlink" Target="https://www.blueletterbible.org/search/preSearch.cfm?Criteria=Matthew+24.24&amp;t=NKJV" TargetMode="External"/><Relationship Id="rId652" Type="http://schemas.openxmlformats.org/officeDocument/2006/relationships/hyperlink" Target="https://www.blueletterbible.org/search/preSearch.cfm?Criteria=Matthew+10.28&amp;t=NKJV" TargetMode="External"/><Relationship Id="rId1075" Type="http://schemas.openxmlformats.org/officeDocument/2006/relationships/hyperlink" Target="https://www.blueletterbible.org/search/preSearch.cfm?Criteria=Matthew+24.15&amp;t=NKJV" TargetMode="External"/><Relationship Id="rId1282" Type="http://schemas.openxmlformats.org/officeDocument/2006/relationships/hyperlink" Target="https://www.blueletterbible.org/search/preSearch.cfm?Criteria=2Peter+3.12&amp;t=NKJV" TargetMode="External"/><Relationship Id="rId291" Type="http://schemas.openxmlformats.org/officeDocument/2006/relationships/hyperlink" Target="https://www.blueletterbible.org/search/preSearch.cfm?Criteria=Colossians+3.10&amp;t=NKJV" TargetMode="External"/><Relationship Id="rId305" Type="http://schemas.openxmlformats.org/officeDocument/2006/relationships/hyperlink" Target="https://www.blueletterbible.org/search/preSearch.cfm?Criteria=James+1.21&amp;t=NKJV" TargetMode="External"/><Relationship Id="rId512" Type="http://schemas.openxmlformats.org/officeDocument/2006/relationships/hyperlink" Target="https://www.blueletterbible.org/search/preSearch.cfm?Criteria=Numbers+13.31-33&amp;t=NKJV" TargetMode="External"/><Relationship Id="rId957" Type="http://schemas.openxmlformats.org/officeDocument/2006/relationships/hyperlink" Target="https://www.blueletterbible.org/search/preSearch.cfm?Criteria=Jude+1.9-10&amp;t=NKJV" TargetMode="External"/><Relationship Id="rId1142" Type="http://schemas.openxmlformats.org/officeDocument/2006/relationships/hyperlink" Target="https://www.blueletterbible.org/search/preSearch.cfm?Criteria=Acts+16.30-31&amp;t=NKJV" TargetMode="External"/><Relationship Id="rId86" Type="http://schemas.openxmlformats.org/officeDocument/2006/relationships/hyperlink" Target="https://www.blueletterbible.org/search/preSearch.cfm?Criteria=1Timothy+3.16&amp;t=NKJV" TargetMode="External"/><Relationship Id="rId151" Type="http://schemas.openxmlformats.org/officeDocument/2006/relationships/hyperlink" Target="https://www.blueletterbible.org/search/preSearch.cfm?Criteria=Matthew+22.14&amp;t=NKJV" TargetMode="External"/><Relationship Id="rId389" Type="http://schemas.openxmlformats.org/officeDocument/2006/relationships/hyperlink" Target="https://www.blueletterbible.org/search/preSearch.cfm?Criteria=Luke+13.24&amp;t=NKJV" TargetMode="External"/><Relationship Id="rId596" Type="http://schemas.openxmlformats.org/officeDocument/2006/relationships/hyperlink" Target="https://www.blueletterbible.org/search/preSearch.cfm?Criteria=Genesis+4&amp;t=NKJV" TargetMode="External"/><Relationship Id="rId817" Type="http://schemas.openxmlformats.org/officeDocument/2006/relationships/hyperlink" Target="https://www.blueletterbible.org/search/preSearch.cfm?Criteria=Genesis+19.9&amp;t=NKJV" TargetMode="External"/><Relationship Id="rId1002" Type="http://schemas.openxmlformats.org/officeDocument/2006/relationships/hyperlink" Target="https://www.blueletterbible.org/search/preSearch.cfm?Criteria=Matthew+4.1-11&amp;t=NKJV" TargetMode="External"/><Relationship Id="rId1447" Type="http://schemas.openxmlformats.org/officeDocument/2006/relationships/hyperlink" Target="https://www.blueletterbible.org/search/preSearch.cfm?Criteria=2Peter+1.11&amp;t=NKJV" TargetMode="External"/><Relationship Id="rId249" Type="http://schemas.openxmlformats.org/officeDocument/2006/relationships/hyperlink" Target="https://www.blueletterbible.org/search/preSearch.cfm?Criteria=2Peter+1.5-7&amp;t=NKJV" TargetMode="External"/><Relationship Id="rId456" Type="http://schemas.openxmlformats.org/officeDocument/2006/relationships/hyperlink" Target="https://www.blueletterbible.org/search/preSearch.cfm?Criteria=Matthew+7.21-23&amp;t=NKJV" TargetMode="External"/><Relationship Id="rId663" Type="http://schemas.openxmlformats.org/officeDocument/2006/relationships/hyperlink" Target="https://www.blueletterbible.org/search/preSearch.cfm?Criteria=Luke+10.15&amp;t=NKJV" TargetMode="External"/><Relationship Id="rId870" Type="http://schemas.openxmlformats.org/officeDocument/2006/relationships/hyperlink" Target="https://www.blueletterbible.org/search/preSearch.cfm?Criteria=John+11.6-7&amp;t=NKJV" TargetMode="External"/><Relationship Id="rId1086" Type="http://schemas.openxmlformats.org/officeDocument/2006/relationships/hyperlink" Target="https://www.blueletterbible.org/search/preSearch.cfm?Criteria=Jude+1.14&amp;t=NKJV" TargetMode="External"/><Relationship Id="rId1293" Type="http://schemas.openxmlformats.org/officeDocument/2006/relationships/hyperlink" Target="https://www.blueletterbible.org/search/preSearch.cfm?Criteria=Genesis+1.2a&amp;t=NKJV" TargetMode="External"/><Relationship Id="rId1307" Type="http://schemas.openxmlformats.org/officeDocument/2006/relationships/hyperlink" Target="https://www.blueletterbible.org/search/preSearch.cfm?Criteria=2Peter+3.5-7&amp;t=NKJV" TargetMode="External"/><Relationship Id="rId13" Type="http://schemas.openxmlformats.org/officeDocument/2006/relationships/hyperlink" Target="https://www.koffeekupkandor.com/gods-word-two.php" TargetMode="External"/><Relationship Id="rId109" Type="http://schemas.openxmlformats.org/officeDocument/2006/relationships/hyperlink" Target="https://www.blueletterbible.org/search/preSearch.cfm?Criteria=Ezekiel+37.23-25&amp;t=NKJV" TargetMode="External"/><Relationship Id="rId316" Type="http://schemas.openxmlformats.org/officeDocument/2006/relationships/hyperlink" Target="https://www.blueletterbible.org/search/preSearch.cfm?Criteria=Hebrews+3&amp;t=NKJV" TargetMode="External"/><Relationship Id="rId523" Type="http://schemas.openxmlformats.org/officeDocument/2006/relationships/hyperlink" Target="https://www.blueletterbible.org/search/preSearch.cfm?Criteria=Luke+9.62&amp;t=NKJV" TargetMode="External"/><Relationship Id="rId968" Type="http://schemas.openxmlformats.org/officeDocument/2006/relationships/hyperlink" Target="https://www.blueletterbible.org/search/preSearch.cfm?Criteria=Hebrews+11.4&amp;t=NKJV" TargetMode="External"/><Relationship Id="rId1153" Type="http://schemas.openxmlformats.org/officeDocument/2006/relationships/hyperlink" Target="https://www.blueletterbible.org/search/preSearch.cfm?Criteria=1Peter+4.19&amp;t=NKJV" TargetMode="External"/><Relationship Id="rId97" Type="http://schemas.openxmlformats.org/officeDocument/2006/relationships/hyperlink" Target="https://www.blueletterbible.org/search/preSearch.cfm?Criteria=Ephesians+3.6&amp;t=NKJV" TargetMode="External"/><Relationship Id="rId730" Type="http://schemas.openxmlformats.org/officeDocument/2006/relationships/hyperlink" Target="https://www.blueletterbible.org/search/preSearch.cfm?Criteria=Genesis+9.26&amp;t=NKJV" TargetMode="External"/><Relationship Id="rId828" Type="http://schemas.openxmlformats.org/officeDocument/2006/relationships/hyperlink" Target="https://www.blueletterbible.org/search/preSearch.cfm?Criteria=Jonah+2.6&amp;t=NKJV" TargetMode="External"/><Relationship Id="rId1013" Type="http://schemas.openxmlformats.org/officeDocument/2006/relationships/hyperlink" Target="https://www.blueletterbible.org/search/preSearch.cfm?Criteria=Romans+8.16-23&amp;t=NKJV" TargetMode="External"/><Relationship Id="rId1360" Type="http://schemas.openxmlformats.org/officeDocument/2006/relationships/hyperlink" Target="https://www.blueletterbible.org/search/preSearch.cfm?Criteria=Genesis+3.21&amp;t=NKJV" TargetMode="External"/><Relationship Id="rId162" Type="http://schemas.openxmlformats.org/officeDocument/2006/relationships/hyperlink" Target="https://www.blueletterbible.org/search/preSearch.cfm?Criteria=Jude+1.1-2&amp;t=NKJV" TargetMode="External"/><Relationship Id="rId467" Type="http://schemas.openxmlformats.org/officeDocument/2006/relationships/hyperlink" Target="https://www.blueletterbible.org/search/preSearch.cfm?Criteria=Genesis+12.1-3&amp;t=NKJV" TargetMode="External"/><Relationship Id="rId1097" Type="http://schemas.openxmlformats.org/officeDocument/2006/relationships/hyperlink" Target="https://www.blueletterbible.org/search/preSearch.cfm?Criteria=Genesis+45.1ff&amp;t=NKJV" TargetMode="External"/><Relationship Id="rId1220" Type="http://schemas.openxmlformats.org/officeDocument/2006/relationships/hyperlink" Target="https://www.blueletterbible.org/search/preSearch.cfm?Criteria=1Corinthians+10.7&amp;t=NKJV" TargetMode="External"/><Relationship Id="rId1318" Type="http://schemas.openxmlformats.org/officeDocument/2006/relationships/hyperlink" Target="https://www.blueletterbible.org/search/preSearch.cfm?Criteria=Hebrews+4.5-11&amp;t=NKJV" TargetMode="External"/><Relationship Id="rId674" Type="http://schemas.openxmlformats.org/officeDocument/2006/relationships/hyperlink" Target="https://www.blueletterbible.org/search/preSearch.cfm?Criteria=Job+7.9&amp;t=NKJV" TargetMode="External"/><Relationship Id="rId881" Type="http://schemas.openxmlformats.org/officeDocument/2006/relationships/hyperlink" Target="https://www.blueletterbible.org/search/preSearch.cfm?Criteria=1Corinthians+1.18&amp;t=NKJV" TargetMode="External"/><Relationship Id="rId979" Type="http://schemas.openxmlformats.org/officeDocument/2006/relationships/hyperlink" Target="https://www.blueletterbible.org/search/preSearch.cfm?Criteria=Luke+11.23&amp;t=NKJV" TargetMode="External"/><Relationship Id="rId24" Type="http://schemas.openxmlformats.org/officeDocument/2006/relationships/hyperlink" Target="https://www.blueletterbible.org/search/preSearch.cfm?Criteria=Colossians+1.23&amp;t=NKJV" TargetMode="External"/><Relationship Id="rId327" Type="http://schemas.openxmlformats.org/officeDocument/2006/relationships/hyperlink" Target="https://www.blueletterbible.org/search/preSearch.cfm?Criteria=2Peter+1.5&amp;t=NKJV" TargetMode="External"/><Relationship Id="rId534" Type="http://schemas.openxmlformats.org/officeDocument/2006/relationships/hyperlink" Target="https://www.blueletterbible.org/search/preSearch.cfm?Criteria=Hebrews+4&amp;t=NKJV" TargetMode="External"/><Relationship Id="rId741" Type="http://schemas.openxmlformats.org/officeDocument/2006/relationships/hyperlink" Target="https://www.blueletterbible.org/search/preSearch.cfm?Criteria=Galatians+3.26&amp;t=NKJV" TargetMode="External"/><Relationship Id="rId839" Type="http://schemas.openxmlformats.org/officeDocument/2006/relationships/hyperlink" Target="https://www.blueletterbible.org/search/preSearch.cfm?Criteria=Revelation+17&amp;t=NKJV" TargetMode="External"/><Relationship Id="rId1164" Type="http://schemas.openxmlformats.org/officeDocument/2006/relationships/hyperlink" Target="https://www.blueletterbible.org/search/preSearch.cfm?Criteria=Jude+1.4&amp;t=NKJV" TargetMode="External"/><Relationship Id="rId1371" Type="http://schemas.openxmlformats.org/officeDocument/2006/relationships/hyperlink" Target="https://www.blueletterbible.org/search/preSearch.cfm?Criteria=Revelation+19.8&amp;t=NKJV" TargetMode="External"/><Relationship Id="rId173" Type="http://schemas.openxmlformats.org/officeDocument/2006/relationships/hyperlink" Target="https://www.blueletterbible.org/search/preSearch.cfm?Criteria=1Timothy+6.12&amp;t=NKJV" TargetMode="External"/><Relationship Id="rId380" Type="http://schemas.openxmlformats.org/officeDocument/2006/relationships/hyperlink" Target="https://www.blueletterbible.org/search/preSearch.cfm?Criteria=Matthew+5.20&amp;t=NKJV" TargetMode="External"/><Relationship Id="rId601" Type="http://schemas.openxmlformats.org/officeDocument/2006/relationships/hyperlink" Target="https://www.blueletterbible.org/search/preSearch.cfm?Criteria=Genesis+4.1-2&amp;t=NKJV" TargetMode="External"/><Relationship Id="rId1024" Type="http://schemas.openxmlformats.org/officeDocument/2006/relationships/hyperlink" Target="https://www.blueletterbible.org/search/preSearch.cfm?Criteria=1Peter+1.5&amp;t=NKJV" TargetMode="External"/><Relationship Id="rId1231" Type="http://schemas.openxmlformats.org/officeDocument/2006/relationships/hyperlink" Target="https://www.blueletterbible.org/search/preSearch.cfm?Criteria=2Peter+3.4&amp;t=NKJV" TargetMode="External"/><Relationship Id="rId240" Type="http://schemas.openxmlformats.org/officeDocument/2006/relationships/hyperlink" Target="https://www.blueletterbible.org/search/preSearch.cfm?Criteria=2Peter+2.20&amp;t=NKJV" TargetMode="External"/><Relationship Id="rId478" Type="http://schemas.openxmlformats.org/officeDocument/2006/relationships/hyperlink" Target="https://www.blueletterbible.org/search/preSearch.cfm?Criteria=Genesis+25.1-6&amp;t=NKJV" TargetMode="External"/><Relationship Id="rId685" Type="http://schemas.openxmlformats.org/officeDocument/2006/relationships/hyperlink" Target="https://www.blueletterbible.org/search/preSearch.cfm?Criteria=James+3.6&amp;t=NKJV" TargetMode="External"/><Relationship Id="rId892" Type="http://schemas.openxmlformats.org/officeDocument/2006/relationships/hyperlink" Target="https://www.blueletterbible.org/search/preSearch.cfm?Criteria=Jude+1.5&amp;t=NKJV" TargetMode="External"/><Relationship Id="rId906" Type="http://schemas.openxmlformats.org/officeDocument/2006/relationships/hyperlink" Target="https://www.blueletterbible.org/search/preSearch.cfm?Criteria=1Corinthians+6.9-10&amp;t=NKJV" TargetMode="External"/><Relationship Id="rId1329" Type="http://schemas.openxmlformats.org/officeDocument/2006/relationships/hyperlink" Target="https://www.blueletterbible.org/search/preSearch.cfm?Criteria=1Corinthians+10.7&amp;t=NKJV" TargetMode="External"/><Relationship Id="rId35" Type="http://schemas.openxmlformats.org/officeDocument/2006/relationships/hyperlink" Target="https://www.blueletterbible.org/search/preSearch.cfm?Criteria=Hebrews+3.12&amp;t=NKJV" TargetMode="External"/><Relationship Id="rId100" Type="http://schemas.openxmlformats.org/officeDocument/2006/relationships/hyperlink" Target="https://www.blueletterbible.org/search/preSearch.cfm?Criteria=1Peter+1.7-9&amp;t=NKJV" TargetMode="External"/><Relationship Id="rId338" Type="http://schemas.openxmlformats.org/officeDocument/2006/relationships/hyperlink" Target="https://www.blueletterbible.org/search/preSearch.cfm?Criteria=Revelation+3.5&amp;t=NKJV" TargetMode="External"/><Relationship Id="rId545" Type="http://schemas.openxmlformats.org/officeDocument/2006/relationships/hyperlink" Target="https://www.blueletterbible.org/search/preSearch.cfm?Criteria=Hebrews+5&amp;t=NKJV" TargetMode="External"/><Relationship Id="rId752" Type="http://schemas.openxmlformats.org/officeDocument/2006/relationships/hyperlink" Target="https://www.blueletterbible.org/search/preSearch.cfm?Criteria=Genesis+22.17-18&amp;t=NKJV" TargetMode="External"/><Relationship Id="rId1175" Type="http://schemas.openxmlformats.org/officeDocument/2006/relationships/hyperlink" Target="https://www.blueletterbible.org/search/preSearch.cfm?Criteria=Hebrews+9.27&amp;t=NKJV" TargetMode="External"/><Relationship Id="rId1382" Type="http://schemas.openxmlformats.org/officeDocument/2006/relationships/hyperlink" Target="https://www.blueletterbible.org/search/preSearch.cfm?Criteria=James+2.14-23&amp;t=NKJV" TargetMode="External"/><Relationship Id="rId184" Type="http://schemas.openxmlformats.org/officeDocument/2006/relationships/hyperlink" Target="https://www.blueletterbible.org/search/preSearch.cfm?Criteria=2Peter+2&amp;t=NKJV" TargetMode="External"/><Relationship Id="rId391" Type="http://schemas.openxmlformats.org/officeDocument/2006/relationships/hyperlink" Target="https://www.blueletterbible.org/search/preSearch.cfm?Criteria=Hebrews+12.1-2&amp;t=NKJV" TargetMode="External"/><Relationship Id="rId405" Type="http://schemas.openxmlformats.org/officeDocument/2006/relationships/hyperlink" Target="https://www.blueletterbible.org/search/preSearch.cfm?Criteria=Matthew+13.5-6&amp;t=NKJV" TargetMode="External"/><Relationship Id="rId612" Type="http://schemas.openxmlformats.org/officeDocument/2006/relationships/hyperlink" Target="https://www.blueletterbible.org/search/preSearch.cfm?Criteria=Job+2.1&amp;t=NKJV" TargetMode="External"/><Relationship Id="rId1035" Type="http://schemas.openxmlformats.org/officeDocument/2006/relationships/hyperlink" Target="https://www.blueletterbible.org/search/preSearch.cfm?Criteria=Jude+1.14-16&amp;t=NKJV" TargetMode="External"/><Relationship Id="rId1242" Type="http://schemas.openxmlformats.org/officeDocument/2006/relationships/hyperlink" Target="https://www.blueletterbible.org/search/preSearch.cfm?Criteria=2Peter+3.4&amp;t=NKJV" TargetMode="External"/><Relationship Id="rId251" Type="http://schemas.openxmlformats.org/officeDocument/2006/relationships/hyperlink" Target="https://www.blueletterbible.org/search/preSearch.cfm?Criteria=James+2.20&amp;t=NKJV" TargetMode="External"/><Relationship Id="rId489" Type="http://schemas.openxmlformats.org/officeDocument/2006/relationships/hyperlink" Target="https://www.blueletterbible.org/search/preSearch.cfm?Criteria=Psalm+147.19-20&amp;t=NKJV" TargetMode="External"/><Relationship Id="rId696" Type="http://schemas.openxmlformats.org/officeDocument/2006/relationships/hyperlink" Target="https://www.blueletterbible.org/search/preSearch.cfm?Criteria=James+1.21&amp;t=NKJV" TargetMode="External"/><Relationship Id="rId917" Type="http://schemas.openxmlformats.org/officeDocument/2006/relationships/hyperlink" Target="https://www.blueletterbible.org/search/preSearch.cfm?Criteria=2Corinthians+5.10-11&amp;t=NKJV" TargetMode="External"/><Relationship Id="rId1102" Type="http://schemas.openxmlformats.org/officeDocument/2006/relationships/hyperlink" Target="https://www.blueletterbible.org/search/preSearch.cfm?Criteria=Psalm+68.17&amp;t=NKJV" TargetMode="External"/><Relationship Id="rId46" Type="http://schemas.openxmlformats.org/officeDocument/2006/relationships/hyperlink" Target="https://www.blueletterbible.org/search/preSearch.cfm?Criteria=1Corinthians+5.1-8&amp;t=NKJV" TargetMode="External"/><Relationship Id="rId349" Type="http://schemas.openxmlformats.org/officeDocument/2006/relationships/hyperlink" Target="https://www.blueletterbible.org/search/preSearch.cfm?Criteria=2Peter+2.20&amp;t=NKJV" TargetMode="External"/><Relationship Id="rId556" Type="http://schemas.openxmlformats.org/officeDocument/2006/relationships/hyperlink" Target="https://www.blueletterbible.org/search/preSearch.cfm?Criteria=Matthew+12&amp;t=NKJV" TargetMode="External"/><Relationship Id="rId763" Type="http://schemas.openxmlformats.org/officeDocument/2006/relationships/hyperlink" Target="https://www.blueletterbible.org/search/preSearch.cfm?Criteria=Genesis+6.4&amp;t=NKJV" TargetMode="External"/><Relationship Id="rId1186" Type="http://schemas.openxmlformats.org/officeDocument/2006/relationships/hyperlink" Target="http://lampbroadcast.org/Books/POMO.pdf" TargetMode="External"/><Relationship Id="rId1393" Type="http://schemas.openxmlformats.org/officeDocument/2006/relationships/hyperlink" Target="https://www.blueletterbible.org/search/preSearch.cfm?Criteria=Jude+1.4-19&amp;t=NKJV" TargetMode="External"/><Relationship Id="rId1407" Type="http://schemas.openxmlformats.org/officeDocument/2006/relationships/hyperlink" Target="https://www.blueletterbible.org/search/preSearch.cfm?Criteria=Romans+8.26-27&amp;t=NKJV" TargetMode="External"/><Relationship Id="rId111" Type="http://schemas.openxmlformats.org/officeDocument/2006/relationships/hyperlink" Target="https://www.blueletterbible.org/search/preSearch.cfm?Criteria=1Timothy+3.9&amp;t=NKJV" TargetMode="External"/><Relationship Id="rId195" Type="http://schemas.openxmlformats.org/officeDocument/2006/relationships/hyperlink" Target="https://www.blueletterbible.org/search/preSearch.cfm?Criteria=2Peter+2.4-9&amp;t=NKJV" TargetMode="External"/><Relationship Id="rId209" Type="http://schemas.openxmlformats.org/officeDocument/2006/relationships/hyperlink" Target="https://www.blueletterbible.org/search/preSearch.cfm?Criteria=Jude+1.3&amp;t=NKJV" TargetMode="External"/><Relationship Id="rId416" Type="http://schemas.openxmlformats.org/officeDocument/2006/relationships/hyperlink" Target="https://www.blueletterbible.org/search/preSearch.cfm?Criteria=1Corinthians+3.12-15&amp;t=NKJV" TargetMode="External"/><Relationship Id="rId970" Type="http://schemas.openxmlformats.org/officeDocument/2006/relationships/hyperlink" Target="https://www.blueletterbible.org/search/preSearch.cfm?Criteria=Genesis+4.2&amp;t=NKJV" TargetMode="External"/><Relationship Id="rId1046" Type="http://schemas.openxmlformats.org/officeDocument/2006/relationships/hyperlink" Target="https://www.blueletterbible.org/search/preSearch.cfm?Criteria=2Peter+2.19&amp;t=NKJV" TargetMode="External"/><Relationship Id="rId1253" Type="http://schemas.openxmlformats.org/officeDocument/2006/relationships/hyperlink" Target="https://www.blueletterbible.org/search/preSearch.cfm?Criteria=2Corinthians+4.3-5&amp;t=NKJV" TargetMode="External"/><Relationship Id="rId623" Type="http://schemas.openxmlformats.org/officeDocument/2006/relationships/hyperlink" Target="https://www.blueletterbible.org/search/preSearch.cfm?Criteria=2Corinthians+5.17&amp;t=NKJV" TargetMode="External"/><Relationship Id="rId830" Type="http://schemas.openxmlformats.org/officeDocument/2006/relationships/hyperlink" Target="https://www.blueletterbible.org/search/preSearch.cfm?Criteria=Ecclesiastes+12.7&amp;t=NKJV" TargetMode="External"/><Relationship Id="rId928" Type="http://schemas.openxmlformats.org/officeDocument/2006/relationships/hyperlink" Target="https://www.blueletterbible.org/search/preSearch.cfm?Criteria=Jude+1.8&amp;t=NKJV" TargetMode="External"/><Relationship Id="rId57" Type="http://schemas.openxmlformats.org/officeDocument/2006/relationships/hyperlink" Target="https://www.blueletterbible.org/search/preSearch.cfm?Criteria=Revelation+3&amp;t=NKJV" TargetMode="External"/><Relationship Id="rId262" Type="http://schemas.openxmlformats.org/officeDocument/2006/relationships/hyperlink" Target="https://www.blueletterbible.org/search/preSearch.cfm?Criteria=2Peter+1.1-4&amp;t=NKJV" TargetMode="External"/><Relationship Id="rId567" Type="http://schemas.openxmlformats.org/officeDocument/2006/relationships/hyperlink" Target="https://www.blueletterbible.org/search/preSearch.cfm?Criteria=Hebrews+6.4-6&amp;t=NKJV" TargetMode="External"/><Relationship Id="rId1113" Type="http://schemas.openxmlformats.org/officeDocument/2006/relationships/hyperlink" Target="http://bibleone.net/BF.htm" TargetMode="External"/><Relationship Id="rId1197" Type="http://schemas.openxmlformats.org/officeDocument/2006/relationships/hyperlink" Target="https://www.blueletterbible.org/search/preSearch.cfm?Criteria=Deuteronomy+17.6&amp;t=NKJV" TargetMode="External"/><Relationship Id="rId1320" Type="http://schemas.openxmlformats.org/officeDocument/2006/relationships/hyperlink" Target="https://www.blueletterbible.org/search/preSearch.cfm?Criteria=Exodus+31.12-17&amp;t=NKJV" TargetMode="External"/><Relationship Id="rId1418" Type="http://schemas.openxmlformats.org/officeDocument/2006/relationships/hyperlink" Target="https://www.blueletterbible.org/search/preSearch.cfm?Criteria=1John+4.8&amp;t=NKJV" TargetMode="External"/><Relationship Id="rId122" Type="http://schemas.openxmlformats.org/officeDocument/2006/relationships/hyperlink" Target="https://www.blueletterbible.org/search/preSearch.cfm?Criteria=Revelation+2.24&amp;t=NKJV" TargetMode="External"/><Relationship Id="rId774" Type="http://schemas.openxmlformats.org/officeDocument/2006/relationships/hyperlink" Target="https://www.blueletterbible.org/search/preSearch.cfm?Criteria=Joshua+13.12&amp;t=NKJV" TargetMode="External"/><Relationship Id="rId981" Type="http://schemas.openxmlformats.org/officeDocument/2006/relationships/hyperlink" Target="https://www.blueletterbible.org/search/preSearch.cfm?Criteria=Jude+1.11&amp;t=NKJV" TargetMode="External"/><Relationship Id="rId1057" Type="http://schemas.openxmlformats.org/officeDocument/2006/relationships/hyperlink" Target="https://www.blueletterbible.org/search/preSearch.cfm?Criteria=Jude+1.14-16&amp;t=NKJV" TargetMode="External"/><Relationship Id="rId427" Type="http://schemas.openxmlformats.org/officeDocument/2006/relationships/hyperlink" Target="https://www.blueletterbible.org/search/preSearch.cfm?Criteria=Matthew+7.21-23&amp;t=NKJV" TargetMode="External"/><Relationship Id="rId634" Type="http://schemas.openxmlformats.org/officeDocument/2006/relationships/hyperlink" Target="https://www.blueletterbible.org/search/preSearch.cfm?Criteria=Romans+8.14-23&amp;t=NKJV" TargetMode="External"/><Relationship Id="rId841" Type="http://schemas.openxmlformats.org/officeDocument/2006/relationships/hyperlink" Target="https://www.blueletterbible.org/search/preSearch.cfm?Criteria=Isaiah+26.13-14&amp;t=KJV" TargetMode="External"/><Relationship Id="rId1264" Type="http://schemas.openxmlformats.org/officeDocument/2006/relationships/hyperlink" Target="https://www.blueletterbible.org/search/preSearch.cfm?Criteria=Genesis+1.1&amp;t=NKJV" TargetMode="External"/><Relationship Id="rId273" Type="http://schemas.openxmlformats.org/officeDocument/2006/relationships/hyperlink" Target="https://www.blueletterbible.org/search/preSearch.cfm?Criteria=2Peter+1.6&amp;t=NKJV" TargetMode="External"/><Relationship Id="rId480" Type="http://schemas.openxmlformats.org/officeDocument/2006/relationships/hyperlink" Target="https://www.blueletterbible.org/search/preSearch.cfm?Criteria=Exodus+3.1&amp;t=NKJV" TargetMode="External"/><Relationship Id="rId701" Type="http://schemas.openxmlformats.org/officeDocument/2006/relationships/hyperlink" Target="https://www.blueletterbible.org/search/preSearch.cfm?Criteria=1Corinthians+15.44-45&amp;t=NKJV" TargetMode="External"/><Relationship Id="rId939" Type="http://schemas.openxmlformats.org/officeDocument/2006/relationships/hyperlink" Target="https://www.blueletterbible.org/search/preSearch.cfm?Criteria=Numbers+16.32-33&amp;t=NKJV" TargetMode="External"/><Relationship Id="rId1124" Type="http://schemas.openxmlformats.org/officeDocument/2006/relationships/hyperlink" Target="https://www.blueletterbible.org/search/preSearch.cfm?Criteria=Hebrews+1.7&amp;t=NKJV" TargetMode="External"/><Relationship Id="rId1331" Type="http://schemas.openxmlformats.org/officeDocument/2006/relationships/hyperlink" Target="https://www.blueletterbible.org/search/preSearch.cfm?Criteria=1Corinthians+10.11&amp;t=NKJV" TargetMode="External"/><Relationship Id="rId68" Type="http://schemas.openxmlformats.org/officeDocument/2006/relationships/hyperlink" Target="https://www.blueletterbible.org/search/preSearch.cfm?Criteria=Revelation+3&amp;t=NKJV" TargetMode="External"/><Relationship Id="rId133" Type="http://schemas.openxmlformats.org/officeDocument/2006/relationships/hyperlink" Target="https://www.blueletterbible.org/search/preSearch.cfm?Criteria=Matthew+1.2&amp;t=KJV" TargetMode="External"/><Relationship Id="rId340" Type="http://schemas.openxmlformats.org/officeDocument/2006/relationships/hyperlink" Target="https://www.blueletterbible.org/search/preSearch.cfm?Criteria=Revelation+3.21&amp;t=NKJV" TargetMode="External"/><Relationship Id="rId578" Type="http://schemas.openxmlformats.org/officeDocument/2006/relationships/hyperlink" Target="https://www.blueletterbible.org/search/preSearch.cfm?Criteria=2Peter+2.4&amp;t=NKJV" TargetMode="External"/><Relationship Id="rId785" Type="http://schemas.openxmlformats.org/officeDocument/2006/relationships/hyperlink" Target="https://www.blueletterbible.org/search/preSearch.cfm?Criteria=1Chronicles+20.8&amp;t=NKJV" TargetMode="External"/><Relationship Id="rId992" Type="http://schemas.openxmlformats.org/officeDocument/2006/relationships/hyperlink" Target="https://www.blueletterbible.org/search/preSearch.cfm?Criteria=2Timothy+2.4-5&amp;t=NKJV" TargetMode="External"/><Relationship Id="rId1429" Type="http://schemas.openxmlformats.org/officeDocument/2006/relationships/hyperlink" Target="https://www.blueletterbible.org/search/preSearch.cfm?Criteria=Matthew+21.21&amp;t=NKJV" TargetMode="External"/><Relationship Id="rId200" Type="http://schemas.openxmlformats.org/officeDocument/2006/relationships/hyperlink" Target="https://www.blueletterbible.org/search/preSearch.cfm?Criteria=Jude+1.11&amp;t=NKJV" TargetMode="External"/><Relationship Id="rId438" Type="http://schemas.openxmlformats.org/officeDocument/2006/relationships/hyperlink" Target="https://www.blueletterbible.org/search/preSearch.cfm?Criteria=Matthew+7.15-23&amp;t=NKJV" TargetMode="External"/><Relationship Id="rId645" Type="http://schemas.openxmlformats.org/officeDocument/2006/relationships/hyperlink" Target="https://www.blueletterbible.org/search/preSearch.cfm?Criteria=Genesis+5.25-29&amp;t=NKJV" TargetMode="External"/><Relationship Id="rId852" Type="http://schemas.openxmlformats.org/officeDocument/2006/relationships/hyperlink" Target="https://www.blueletterbible.org/search/preSearch.cfm?Criteria=Jude+1.3-7&amp;t=NKJV" TargetMode="External"/><Relationship Id="rId1068" Type="http://schemas.openxmlformats.org/officeDocument/2006/relationships/hyperlink" Target="https://www.blueletterbible.org/search/preSearch.cfm?Criteria=Genesis+9.27&amp;t=NKJV" TargetMode="External"/><Relationship Id="rId1275" Type="http://schemas.openxmlformats.org/officeDocument/2006/relationships/hyperlink" Target="https://www.blueletterbible.org/search/preSearch.cfm?Criteria=Genesis+1.2a&amp;t=NKJV" TargetMode="External"/><Relationship Id="rId284" Type="http://schemas.openxmlformats.org/officeDocument/2006/relationships/hyperlink" Target="https://www.blueletterbible.org/search/preSearch.cfm?Criteria=1Corinthians+13.1ff&amp;t=NKJV" TargetMode="External"/><Relationship Id="rId491" Type="http://schemas.openxmlformats.org/officeDocument/2006/relationships/hyperlink" Target="https://www.blueletterbible.org/search/preSearch.cfm?Criteria=Isaiah+2.1-5&amp;t=NKJV" TargetMode="External"/><Relationship Id="rId505" Type="http://schemas.openxmlformats.org/officeDocument/2006/relationships/hyperlink" Target="https://www.blueletterbible.org/search/preSearch.cfm?Criteria=Genesis+15.13&amp;t=NKJV" TargetMode="External"/><Relationship Id="rId712" Type="http://schemas.openxmlformats.org/officeDocument/2006/relationships/hyperlink" Target="https://www.blueletterbible.org/search/preSearch.cfm?Criteria=Revelation+5.2&amp;t=NKJV" TargetMode="External"/><Relationship Id="rId1135" Type="http://schemas.openxmlformats.org/officeDocument/2006/relationships/hyperlink" Target="https://www.blueletterbible.org/search/preSearch.cfm?Criteria=Revelation+9.1ff&amp;t=NKJV" TargetMode="External"/><Relationship Id="rId1342" Type="http://schemas.openxmlformats.org/officeDocument/2006/relationships/hyperlink" Target="https://www.blueletterbible.org/search/preSearch.cfm?Criteria=Genesis+7.17&amp;t=NKJV" TargetMode="External"/><Relationship Id="rId79" Type="http://schemas.openxmlformats.org/officeDocument/2006/relationships/hyperlink" Target="https://www.koffeekupkandor.com/gods-word-one.php" TargetMode="External"/><Relationship Id="rId144" Type="http://schemas.openxmlformats.org/officeDocument/2006/relationships/hyperlink" Target="https://www.blueletterbible.org/search/preSearch.cfm?Criteria=Romans+8.35&amp;t=NKJV" TargetMode="External"/><Relationship Id="rId589" Type="http://schemas.openxmlformats.org/officeDocument/2006/relationships/hyperlink" Target="https://www.blueletterbible.org/search/preSearch.cfm?Criteria=Isaiah+14.13-14&amp;t=NKJV" TargetMode="External"/><Relationship Id="rId796" Type="http://schemas.openxmlformats.org/officeDocument/2006/relationships/hyperlink" Target="https://www.blueletterbible.org/search/preSearch.cfm?Criteria=Genesis+19.23-29&amp;t=NKJV" TargetMode="External"/><Relationship Id="rId1202" Type="http://schemas.openxmlformats.org/officeDocument/2006/relationships/hyperlink" Target="https://www.blueletterbible.org/search/preSearch.cfm?Criteria=2Peter+3.3&amp;t=NKJV" TargetMode="External"/><Relationship Id="rId351" Type="http://schemas.openxmlformats.org/officeDocument/2006/relationships/hyperlink" Target="https://www.blueletterbible.org/search/preSearch.cfm?Criteria=Jude+1.5&amp;t=NKJV" TargetMode="External"/><Relationship Id="rId449" Type="http://schemas.openxmlformats.org/officeDocument/2006/relationships/hyperlink" Target="https://www.blueletterbible.org/search/preSearch.cfm?Criteria=Matthew+7.21-23&amp;t=NKJV" TargetMode="External"/><Relationship Id="rId656" Type="http://schemas.openxmlformats.org/officeDocument/2006/relationships/hyperlink" Target="https://www.blueletterbible.org/search/preSearch.cfm?Criteria=Mark+9.43&amp;t=NKJV" TargetMode="External"/><Relationship Id="rId863" Type="http://schemas.openxmlformats.org/officeDocument/2006/relationships/hyperlink" Target="https://www.blueletterbible.org/search/preSearch.cfm?Criteria=Exodus+19.5-6&amp;t=NKJV" TargetMode="External"/><Relationship Id="rId1079" Type="http://schemas.openxmlformats.org/officeDocument/2006/relationships/hyperlink" Target="https://www.blueletterbible.org/search/preSearch.cfm?Criteria=Revelation+14.10&amp;t=NKJV" TargetMode="External"/><Relationship Id="rId1286" Type="http://schemas.openxmlformats.org/officeDocument/2006/relationships/hyperlink" Target="https://www.blueletterbible.org/search/preSearch.cfm?Criteria=2Peter+3.8&amp;t=NKJV" TargetMode="External"/><Relationship Id="rId211" Type="http://schemas.openxmlformats.org/officeDocument/2006/relationships/hyperlink" Target="https://www.blueletterbible.org/search/preSearch.cfm?Criteria=2Peter+1&amp;t=NKJV" TargetMode="External"/><Relationship Id="rId295" Type="http://schemas.openxmlformats.org/officeDocument/2006/relationships/hyperlink" Target="https://www.blueletterbible.org/search/preSearch.cfm?Criteria=Titus+1.1-2&amp;t=NKJV" TargetMode="External"/><Relationship Id="rId309" Type="http://schemas.openxmlformats.org/officeDocument/2006/relationships/hyperlink" Target="https://www.blueletterbible.org/search/preSearch.cfm?Criteria=Hebrews+6.1-6&amp;t=NKJV" TargetMode="External"/><Relationship Id="rId516" Type="http://schemas.openxmlformats.org/officeDocument/2006/relationships/hyperlink" Target="https://www.blueletterbible.org/search/preSearch.cfm?Criteria=Numbers+14.42-45&amp;t=NKJV" TargetMode="External"/><Relationship Id="rId1146" Type="http://schemas.openxmlformats.org/officeDocument/2006/relationships/hyperlink" Target="https://www.blueletterbible.org/search/preSearch.cfm?Criteria=1Peter+4.19&amp;t=NKJV" TargetMode="External"/><Relationship Id="rId723" Type="http://schemas.openxmlformats.org/officeDocument/2006/relationships/hyperlink" Target="https://www.blueletterbible.org/search/preSearch.cfm?Criteria=Jude+1.7&amp;t=NKJV" TargetMode="External"/><Relationship Id="rId930" Type="http://schemas.openxmlformats.org/officeDocument/2006/relationships/hyperlink" Target="https://www.blueletterbible.org/search/preSearch.cfm?Criteria=Jude+1.9&amp;t=NKJV" TargetMode="External"/><Relationship Id="rId1006" Type="http://schemas.openxmlformats.org/officeDocument/2006/relationships/hyperlink" Target="https://www.blueletterbible.org/search/preSearch.cfm?Criteria=Matthew+16.16&amp;t=NKJV" TargetMode="External"/><Relationship Id="rId1353" Type="http://schemas.openxmlformats.org/officeDocument/2006/relationships/hyperlink" Target="https://www.blueletterbible.org/search/preSearch.cfm?Criteria=Leviticus+10.6&amp;t=NKJV" TargetMode="External"/><Relationship Id="rId155" Type="http://schemas.openxmlformats.org/officeDocument/2006/relationships/hyperlink" Target="https://www.blueletterbible.org/search/preSearch.cfm?Criteria=Titus+1.2&amp;t=NKJV" TargetMode="External"/><Relationship Id="rId362" Type="http://schemas.openxmlformats.org/officeDocument/2006/relationships/hyperlink" Target="https://www.blueletterbible.org/search/preSearch.cfm?Criteria=Matthew+23.13-16&amp;t=NKJV" TargetMode="External"/><Relationship Id="rId1213" Type="http://schemas.openxmlformats.org/officeDocument/2006/relationships/hyperlink" Target="https://www.blueletterbible.org/search/preSearch.cfm?Criteria=Luke+22.63&amp;t=NKJV" TargetMode="External"/><Relationship Id="rId1297" Type="http://schemas.openxmlformats.org/officeDocument/2006/relationships/hyperlink" Target="https://www.blueletterbible.org/search/preSearch.cfm?Criteria=Genesis+1.2-25&amp;t=NKJV" TargetMode="External"/><Relationship Id="rId1420" Type="http://schemas.openxmlformats.org/officeDocument/2006/relationships/hyperlink" Target="https://www.blueletterbible.org/search/preSearch.cfm?Criteria=Jude+1.20-21&amp;t=NKJV" TargetMode="External"/><Relationship Id="rId222" Type="http://schemas.openxmlformats.org/officeDocument/2006/relationships/hyperlink" Target="https://www.blueletterbible.org/search/preSearch.cfm?Criteria=2Peter+1.5-8&amp;t=NKJV" TargetMode="External"/><Relationship Id="rId667" Type="http://schemas.openxmlformats.org/officeDocument/2006/relationships/hyperlink" Target="https://www.blueletterbible.org/search/preSearch.cfm?Criteria=1Corinthians+15.55&amp;t=NKJV" TargetMode="External"/><Relationship Id="rId874" Type="http://schemas.openxmlformats.org/officeDocument/2006/relationships/hyperlink" Target="https://www.blueletterbible.org/search/preSearch.cfm?Criteria=John+2.18-21&amp;t=NKJV" TargetMode="External"/><Relationship Id="rId17" Type="http://schemas.openxmlformats.org/officeDocument/2006/relationships/hyperlink" Target="https://www.blueletterbible.org/search/preSearch.cfm?Criteria=Acts+20.29-31&amp;t=NKJV" TargetMode="External"/><Relationship Id="rId527" Type="http://schemas.openxmlformats.org/officeDocument/2006/relationships/hyperlink" Target="https://www.blueletterbible.org/search/preSearch.cfm?Criteria=Hebrews+6.4-6&amp;t=NKJV" TargetMode="External"/><Relationship Id="rId734" Type="http://schemas.openxmlformats.org/officeDocument/2006/relationships/hyperlink" Target="https://www.blueletterbible.org/search/preSearch.cfm?Criteria=Numbers+13.33&amp;t=NKJV" TargetMode="External"/><Relationship Id="rId941" Type="http://schemas.openxmlformats.org/officeDocument/2006/relationships/hyperlink" Target="https://www.blueletterbible.org/search/preSearch.cfm?Criteria=Numbers+16.41-50&amp;t=NKJV" TargetMode="External"/><Relationship Id="rId1157" Type="http://schemas.openxmlformats.org/officeDocument/2006/relationships/hyperlink" Target="https://www.blueletterbible.org/search/preSearch.cfm?Criteria=Romans+5.8&amp;t=NKJV" TargetMode="External"/><Relationship Id="rId1364" Type="http://schemas.openxmlformats.org/officeDocument/2006/relationships/hyperlink" Target="https://www.blueletterbible.org/search/preSearch.cfm?Criteria=Revelation+3.14ff&amp;t=NKJV" TargetMode="External"/><Relationship Id="rId70" Type="http://schemas.openxmlformats.org/officeDocument/2006/relationships/hyperlink" Target="https://www.blueletterbible.org/search/preSearch.cfm?Criteria=Revelation+2.11&amp;t=NKJV" TargetMode="External"/><Relationship Id="rId166" Type="http://schemas.openxmlformats.org/officeDocument/2006/relationships/hyperlink" Target="https://www.blueletterbible.org/search/preSearch.cfm?Criteria=2Timothy+4.7&amp;t=NKJV" TargetMode="External"/><Relationship Id="rId373" Type="http://schemas.openxmlformats.org/officeDocument/2006/relationships/hyperlink" Target="https://www.blueletterbible.org/search/preSearch.cfm?Criteria=Matthew+23.13&amp;t=NKJV" TargetMode="External"/><Relationship Id="rId580" Type="http://schemas.openxmlformats.org/officeDocument/2006/relationships/hyperlink" Target="https://www.blueletterbible.org/search/preSearch.cfm?Criteria=2Peter+2.6&amp;t=NKJV" TargetMode="External"/><Relationship Id="rId801" Type="http://schemas.openxmlformats.org/officeDocument/2006/relationships/hyperlink" Target="https://www.blueletterbible.org/search/preSearch.cfm?Criteria=Deuteronomy+3.11&amp;t=NKJV" TargetMode="External"/><Relationship Id="rId1017" Type="http://schemas.openxmlformats.org/officeDocument/2006/relationships/hyperlink" Target="https://www.blueletterbible.org/search/preSearch.cfm?Criteria=Jude+1.12-13&amp;t=NKJV" TargetMode="External"/><Relationship Id="rId1224" Type="http://schemas.openxmlformats.org/officeDocument/2006/relationships/hyperlink" Target="https://www.blueletterbible.org/search/preSearch.cfm?Criteria=Exodus+32.1ff&amp;t=NKJV" TargetMode="External"/><Relationship Id="rId1431" Type="http://schemas.openxmlformats.org/officeDocument/2006/relationships/hyperlink" Target="https://www.blueletterbible.org/search/preSearch.cfm?Criteria=Acts+11.2&amp;t=NKJV" TargetMode="External"/><Relationship Id="rId1" Type="http://schemas.openxmlformats.org/officeDocument/2006/relationships/styles" Target="styles.xml"/><Relationship Id="rId233" Type="http://schemas.openxmlformats.org/officeDocument/2006/relationships/hyperlink" Target="https://www.blueletterbible.org/search/preSearch.cfm?Criteria=Colossians+2.2-3&amp;t=NKJV" TargetMode="External"/><Relationship Id="rId440" Type="http://schemas.openxmlformats.org/officeDocument/2006/relationships/hyperlink" Target="https://www.blueletterbible.org/search/preSearch.cfm?Criteria=2Thessalonians+2.9-10&amp;t=NKJV" TargetMode="External"/><Relationship Id="rId678" Type="http://schemas.openxmlformats.org/officeDocument/2006/relationships/hyperlink" Target="https://www.blueletterbible.org/search/preSearch.cfm?Criteria=Psalm+68.18&amp;t=NKJV" TargetMode="External"/><Relationship Id="rId885" Type="http://schemas.openxmlformats.org/officeDocument/2006/relationships/hyperlink" Target="https://www.blueletterbible.org/search/preSearch.cfm?Criteria=Genesis+22.17-18&amp;t=NKJV" TargetMode="External"/><Relationship Id="rId1070" Type="http://schemas.openxmlformats.org/officeDocument/2006/relationships/hyperlink" Target="https://www.blueletterbible.org/search/preSearch.cfm?Criteria=Genesis+11.1-9&amp;t=NKJV" TargetMode="External"/><Relationship Id="rId28" Type="http://schemas.openxmlformats.org/officeDocument/2006/relationships/hyperlink" Target="https://www.blueletterbible.org/search/preSearch.cfm?Criteria=Matthew+13.33&amp;t=NKJV" TargetMode="External"/><Relationship Id="rId300" Type="http://schemas.openxmlformats.org/officeDocument/2006/relationships/hyperlink" Target="https://www.blueletterbible.org/search/preSearch.cfm?Criteria=2Peter+2.20-21&amp;t=NKJV" TargetMode="External"/><Relationship Id="rId538" Type="http://schemas.openxmlformats.org/officeDocument/2006/relationships/hyperlink" Target="https://www.blueletterbible.org/search/preSearch.cfm?Criteria=Hebrews+3&amp;t=NKJV" TargetMode="External"/><Relationship Id="rId745" Type="http://schemas.openxmlformats.org/officeDocument/2006/relationships/hyperlink" Target="https://www.blueletterbible.org/search/preSearch.cfm?Criteria=Genesis+14.19&amp;t=NKJV" TargetMode="External"/><Relationship Id="rId952" Type="http://schemas.openxmlformats.org/officeDocument/2006/relationships/hyperlink" Target="https://www.blueletterbible.org/search/preSearch.cfm?Criteria=Jude+1.3&amp;t=NKJV" TargetMode="External"/><Relationship Id="rId1168" Type="http://schemas.openxmlformats.org/officeDocument/2006/relationships/hyperlink" Target="https://www.blueletterbible.org/search/preSearch.cfm?Criteria=1Peter+1.9&amp;t=NKJV" TargetMode="External"/><Relationship Id="rId1375" Type="http://schemas.openxmlformats.org/officeDocument/2006/relationships/hyperlink" Target="https://www.blueletterbible.org/search/preSearch.cfm?Criteria=Romans+5.16&amp;t=NKJV" TargetMode="External"/><Relationship Id="rId81" Type="http://schemas.openxmlformats.org/officeDocument/2006/relationships/hyperlink" Target="https://www.blueletterbible.org/search/preSearch.cfm?Criteria=1Timothy+3.9&amp;t=NKJV" TargetMode="External"/><Relationship Id="rId177" Type="http://schemas.openxmlformats.org/officeDocument/2006/relationships/hyperlink" Target="https://www.blueletterbible.org/search/preSearch.cfm?Criteria=1Timothy+6.12&amp;t=NKJV" TargetMode="External"/><Relationship Id="rId384" Type="http://schemas.openxmlformats.org/officeDocument/2006/relationships/hyperlink" Target="https://www.blueletterbible.org/search/preSearch.cfm?Criteria=Matthew+7.15-20&amp;t=NKJV" TargetMode="External"/><Relationship Id="rId591" Type="http://schemas.openxmlformats.org/officeDocument/2006/relationships/hyperlink" Target="https://www.blueletterbible.org/search/preSearch.cfm?Criteria=Romans+8.21&amp;t=NKJV" TargetMode="External"/><Relationship Id="rId605" Type="http://schemas.openxmlformats.org/officeDocument/2006/relationships/hyperlink" Target="https://www.blueletterbible.org/search/preSearch.cfm?Criteria=Genesis+4.8&amp;t=NKJV" TargetMode="External"/><Relationship Id="rId812" Type="http://schemas.openxmlformats.org/officeDocument/2006/relationships/hyperlink" Target="https://www.blueletterbible.org/search/preSearch.cfm?Criteria=Genesis+19.1-11&amp;t=NKJV" TargetMode="External"/><Relationship Id="rId1028" Type="http://schemas.openxmlformats.org/officeDocument/2006/relationships/hyperlink" Target="https://www.blueletterbible.org/search/preSearch.cfm?Criteria=James+1.21&amp;t=NKJV" TargetMode="External"/><Relationship Id="rId1235" Type="http://schemas.openxmlformats.org/officeDocument/2006/relationships/hyperlink" Target="https://www.blueletterbible.org/search/preSearch.cfm?Criteria=Jude+1.16&amp;t=NKJV" TargetMode="External"/><Relationship Id="rId1442" Type="http://schemas.openxmlformats.org/officeDocument/2006/relationships/hyperlink" Target="https://www.blueletterbible.org/search/preSearch.cfm?Criteria=Jude+1.23&amp;t=NKJV" TargetMode="External"/><Relationship Id="rId244" Type="http://schemas.openxmlformats.org/officeDocument/2006/relationships/hyperlink" Target="https://www.blueletterbible.org/search/preSearch.cfm?Criteria=2Peter+1.5-11&amp;t=NKJV" TargetMode="External"/><Relationship Id="rId689" Type="http://schemas.openxmlformats.org/officeDocument/2006/relationships/hyperlink" Target="https://www.blueletterbible.org/search/preSearch.cfm?Criteria=Matthew+23.25-28&amp;t=NKJV" TargetMode="External"/><Relationship Id="rId896" Type="http://schemas.openxmlformats.org/officeDocument/2006/relationships/hyperlink" Target="https://www.blueletterbible.org/search/preSearch.cfm?Criteria=Jude+1.7&amp;t=NKJV" TargetMode="External"/><Relationship Id="rId1081" Type="http://schemas.openxmlformats.org/officeDocument/2006/relationships/hyperlink" Target="https://www.blueletterbible.org/search/preSearch.cfm?Criteria=Jude+1.14&amp;t=NKJV" TargetMode="External"/><Relationship Id="rId1302" Type="http://schemas.openxmlformats.org/officeDocument/2006/relationships/hyperlink" Target="https://www.blueletterbible.org/search/preSearch.cfm?Criteria=2Peter+3.8&amp;t=NKJV" TargetMode="External"/><Relationship Id="rId39" Type="http://schemas.openxmlformats.org/officeDocument/2006/relationships/hyperlink" Target="https://www.blueletterbible.org/search/preSearch.cfm?Criteria=Matthew+19.7&amp;t=NKJV" TargetMode="External"/><Relationship Id="rId451" Type="http://schemas.openxmlformats.org/officeDocument/2006/relationships/hyperlink" Target="https://www.blueletterbible.org/search/preSearch.cfm?Criteria=Matthew+10.1-8&amp;t=NKJV" TargetMode="External"/><Relationship Id="rId549" Type="http://schemas.openxmlformats.org/officeDocument/2006/relationships/hyperlink" Target="https://www.blueletterbible.org/search/preSearch.cfm?Criteria=Hebrews+6.4-5&amp;t=NKJV" TargetMode="External"/><Relationship Id="rId756" Type="http://schemas.openxmlformats.org/officeDocument/2006/relationships/hyperlink" Target="https://www.blueletterbible.org/search/preSearch.cfm?Criteria=Matthew+21.43&amp;t=NKJV" TargetMode="External"/><Relationship Id="rId1179" Type="http://schemas.openxmlformats.org/officeDocument/2006/relationships/hyperlink" Target="https://www.blueletterbible.org/search/preSearch.cfm?Criteria=Ezekiel+20.37-38&amp;t=NKJV" TargetMode="External"/><Relationship Id="rId1386" Type="http://schemas.openxmlformats.org/officeDocument/2006/relationships/hyperlink" Target="https://www.blueletterbible.org/search/preSearch.cfm?Criteria=Luke+19.15-26&amp;t=NKJV" TargetMode="External"/><Relationship Id="rId104" Type="http://schemas.openxmlformats.org/officeDocument/2006/relationships/hyperlink" Target="https://www.blueletterbible.org/search/preSearch.cfm?Criteria=1Thessalonians+4.13-18&amp;t=NKJV" TargetMode="External"/><Relationship Id="rId188" Type="http://schemas.openxmlformats.org/officeDocument/2006/relationships/hyperlink" Target="https://www.blueletterbible.org/search/preSearch.cfm?Criteria=2Peter+3&amp;t=NKJV" TargetMode="External"/><Relationship Id="rId311" Type="http://schemas.openxmlformats.org/officeDocument/2006/relationships/hyperlink" Target="https://www.blueletterbible.org/search/preSearch.cfm?Criteria=Hebrews+6.6&amp;t=NKJV" TargetMode="External"/><Relationship Id="rId395" Type="http://schemas.openxmlformats.org/officeDocument/2006/relationships/hyperlink" Target="https://www.blueletterbible.org/search/preSearch.cfm?Criteria=Jude+1.3&amp;t=NKJV" TargetMode="External"/><Relationship Id="rId409" Type="http://schemas.openxmlformats.org/officeDocument/2006/relationships/hyperlink" Target="https://www.blueletterbible.org/search/preSearch.cfm?Criteria=Luke+8.13&amp;t=NKJV" TargetMode="External"/><Relationship Id="rId963" Type="http://schemas.openxmlformats.org/officeDocument/2006/relationships/hyperlink" Target="https://www.blueletterbible.org/search/preSearch.cfm?Criteria=2Peter+1.21&amp;t=NKJV" TargetMode="External"/><Relationship Id="rId1039" Type="http://schemas.openxmlformats.org/officeDocument/2006/relationships/hyperlink" Target="https://www.blueletterbible.org/search/preSearch.cfm?Criteria=2Peter+2.17&amp;t=NKJV" TargetMode="External"/><Relationship Id="rId1246" Type="http://schemas.openxmlformats.org/officeDocument/2006/relationships/hyperlink" Target="https://www.blueletterbible.org/search/preSearch.cfm?Criteria=John+14.3a&amp;t=NKJV" TargetMode="External"/><Relationship Id="rId92" Type="http://schemas.openxmlformats.org/officeDocument/2006/relationships/hyperlink" Target="https://www.blueletterbible.org/search/preSearch.cfm?Criteria=Ephesians+3.9&amp;t=NKJV" TargetMode="External"/><Relationship Id="rId213" Type="http://schemas.openxmlformats.org/officeDocument/2006/relationships/hyperlink" Target="https://www.blueletterbible.org/search/preSearch.cfm?Criteria=2Peter+1.1&amp;t=NKJV" TargetMode="External"/><Relationship Id="rId420" Type="http://schemas.openxmlformats.org/officeDocument/2006/relationships/hyperlink" Target="https://www.blueletterbible.org/search/preSearch.cfm?Criteria=Matthew+7.21&amp;t=NKJV" TargetMode="External"/><Relationship Id="rId616" Type="http://schemas.openxmlformats.org/officeDocument/2006/relationships/hyperlink" Target="https://www.blueletterbible.org/search/preSearch.cfm?Criteria=Isaiah+43.1&amp;t=NKJV" TargetMode="External"/><Relationship Id="rId658" Type="http://schemas.openxmlformats.org/officeDocument/2006/relationships/hyperlink" Target="https://www.blueletterbible.org/search/preSearch.cfm?Criteria=Mark+9.47&amp;t=NKJV" TargetMode="External"/><Relationship Id="rId823" Type="http://schemas.openxmlformats.org/officeDocument/2006/relationships/hyperlink" Target="https://www.blueletterbible.org/search/preSearch.cfm?Criteria=Luke+16.19-31&amp;t=NKJV" TargetMode="External"/><Relationship Id="rId865" Type="http://schemas.openxmlformats.org/officeDocument/2006/relationships/hyperlink" Target="https://www.blueletterbible.org/search/preSearch.cfm?Criteria=Genesis+12.3&amp;t=NKJV" TargetMode="External"/><Relationship Id="rId1050" Type="http://schemas.openxmlformats.org/officeDocument/2006/relationships/hyperlink" Target="https://www.blueletterbible.org/search/preSearch.cfm?Criteria=2Peter+2.20-21&amp;t=NKJV" TargetMode="External"/><Relationship Id="rId1288" Type="http://schemas.openxmlformats.org/officeDocument/2006/relationships/hyperlink" Target="https://www.blueletterbible.org/search/preSearch.cfm?Criteria=2Peter+3.5b&amp;t=NKJV" TargetMode="External"/><Relationship Id="rId255" Type="http://schemas.openxmlformats.org/officeDocument/2006/relationships/hyperlink" Target="https://www.blueletterbible.org/search/preSearch.cfm?Criteria=James+2.20&amp;t=NKJV" TargetMode="External"/><Relationship Id="rId297" Type="http://schemas.openxmlformats.org/officeDocument/2006/relationships/hyperlink" Target="https://www.blueletterbible.org/search/preSearch.cfm?Criteria=Titus+3.7&amp;t=NKJV" TargetMode="External"/><Relationship Id="rId462" Type="http://schemas.openxmlformats.org/officeDocument/2006/relationships/hyperlink" Target="https://www.blueletterbible.org/search/preSearch.cfm?Criteria=Hebrews+6.4-6&amp;t=NKJV" TargetMode="External"/><Relationship Id="rId518" Type="http://schemas.openxmlformats.org/officeDocument/2006/relationships/hyperlink" Target="https://www.blueletterbible.org/search/preSearch.cfm?Criteria=Genesis+12.2-3&amp;t=NKJV" TargetMode="External"/><Relationship Id="rId725" Type="http://schemas.openxmlformats.org/officeDocument/2006/relationships/hyperlink" Target="https://www.blueletterbible.org/search/preSearch.cfm?Criteria=Genesis+6.1-7&amp;t=NKJV" TargetMode="External"/><Relationship Id="rId932" Type="http://schemas.openxmlformats.org/officeDocument/2006/relationships/hyperlink" Target="https://www.blueletterbible.org/search/preSearch.cfm?Criteria=Jude+1.5&amp;t=NKJV" TargetMode="External"/><Relationship Id="rId1092" Type="http://schemas.openxmlformats.org/officeDocument/2006/relationships/hyperlink" Target="https://www.blueletterbible.org/search/preSearch.cfm?Criteria=Psalm+103.20&amp;t=NKJV" TargetMode="External"/><Relationship Id="rId1106" Type="http://schemas.openxmlformats.org/officeDocument/2006/relationships/hyperlink" Target="https://www.blueletterbible.org/search/preSearch.cfm?Criteria=Matthew+16.24-27&amp;t=NKJV" TargetMode="External"/><Relationship Id="rId1148" Type="http://schemas.openxmlformats.org/officeDocument/2006/relationships/hyperlink" Target="https://www.blueletterbible.org/search/preSearch.cfm?Criteria=1Peter+4.18&amp;t=NKJV" TargetMode="External"/><Relationship Id="rId1313" Type="http://schemas.openxmlformats.org/officeDocument/2006/relationships/hyperlink" Target="https://www.blueletterbible.org/search/preSearch.cfm?Criteria=Genesis+2&amp;t=NKJV" TargetMode="External"/><Relationship Id="rId1355" Type="http://schemas.openxmlformats.org/officeDocument/2006/relationships/hyperlink" Target="https://www.blueletterbible.org/search/preSearch.cfm?Criteria=Leviticus+21.10&amp;t=NKJV" TargetMode="External"/><Relationship Id="rId1397" Type="http://schemas.openxmlformats.org/officeDocument/2006/relationships/hyperlink" Target="https://www.blueletterbible.org/search/preSearch.cfm?Criteria=Jude+1.20&amp;t=NKJV" TargetMode="External"/><Relationship Id="rId115" Type="http://schemas.openxmlformats.org/officeDocument/2006/relationships/hyperlink" Target="https://www.blueletterbible.org/search/preSearch.cfm?Criteria=1Peter+1.9&amp;t=NKJV" TargetMode="External"/><Relationship Id="rId157" Type="http://schemas.openxmlformats.org/officeDocument/2006/relationships/hyperlink" Target="https://www.blueletterbible.org/search/preSearch.cfm?Criteria=Titus+3.7&amp;t=NKJV" TargetMode="External"/><Relationship Id="rId322" Type="http://schemas.openxmlformats.org/officeDocument/2006/relationships/hyperlink" Target="https://www.blueletterbible.org/search/preSearch.cfm?Criteria=Deuteronomy+1.21ff&amp;t=NKJV" TargetMode="External"/><Relationship Id="rId364" Type="http://schemas.openxmlformats.org/officeDocument/2006/relationships/hyperlink" Target="https://www.blueletterbible.org/search/preSearch.cfm?Criteria=Matthew+23.25&amp;t=NKJV" TargetMode="External"/><Relationship Id="rId767" Type="http://schemas.openxmlformats.org/officeDocument/2006/relationships/hyperlink" Target="https://www.blueletterbible.org/search/preSearch.cfm?Criteria=Genesis+14.15&amp;t=NKJV" TargetMode="External"/><Relationship Id="rId974" Type="http://schemas.openxmlformats.org/officeDocument/2006/relationships/hyperlink" Target="https://www.blueletterbible.org/search/preSearch.cfm?Criteria=Isaiah+55.8-9&amp;t=NKJV" TargetMode="External"/><Relationship Id="rId1008" Type="http://schemas.openxmlformats.org/officeDocument/2006/relationships/hyperlink" Target="https://www.blueletterbible.org/search/preSearch.cfm?Criteria=Hebrews+10.13&amp;t=NKJV" TargetMode="External"/><Relationship Id="rId1215" Type="http://schemas.openxmlformats.org/officeDocument/2006/relationships/hyperlink" Target="https://www.blueletterbible.org/search/preSearch.cfm?Criteria=Luke+23.36&amp;t=NKJV" TargetMode="External"/><Relationship Id="rId1422" Type="http://schemas.openxmlformats.org/officeDocument/2006/relationships/hyperlink" Target="https://www.blueletterbible.org/search/preSearch.cfm?Criteria=2Peter+1.8&amp;t=NKJV" TargetMode="External"/><Relationship Id="rId61" Type="http://schemas.openxmlformats.org/officeDocument/2006/relationships/hyperlink" Target="https://www.blueletterbible.org/search/preSearch.cfm?Criteria=Revelation+3.15-16&amp;t=NKJV" TargetMode="External"/><Relationship Id="rId199" Type="http://schemas.openxmlformats.org/officeDocument/2006/relationships/hyperlink" Target="https://www.blueletterbible.org/search/preSearch.cfm?Criteria=2Peter+2.15-16&amp;t=NKJV" TargetMode="External"/><Relationship Id="rId571" Type="http://schemas.openxmlformats.org/officeDocument/2006/relationships/hyperlink" Target="https://www.blueletterbible.org/search/preSearch.cfm?Criteria=Jude+1.6&amp;t=NKJV" TargetMode="External"/><Relationship Id="rId627" Type="http://schemas.openxmlformats.org/officeDocument/2006/relationships/hyperlink" Target="https://www.blueletterbible.org/search/preSearch.cfm?Criteria=Hebrews+12.5-8&amp;t=NKJV" TargetMode="External"/><Relationship Id="rId669" Type="http://schemas.openxmlformats.org/officeDocument/2006/relationships/hyperlink" Target="https://www.blueletterbible.org/search/preSearch.cfm?Criteria=Revelation+6.8&amp;t=NKJV" TargetMode="External"/><Relationship Id="rId834" Type="http://schemas.openxmlformats.org/officeDocument/2006/relationships/hyperlink" Target="https://www.blueletterbible.org/search/preSearch.cfm?Criteria=1Peter+3.20&amp;t=NKJV" TargetMode="External"/><Relationship Id="rId876" Type="http://schemas.openxmlformats.org/officeDocument/2006/relationships/hyperlink" Target="https://www.blueletterbible.org/search/preSearch.cfm?Criteria=Psalm+2.6-7&amp;t=NKJV" TargetMode="External"/><Relationship Id="rId1257" Type="http://schemas.openxmlformats.org/officeDocument/2006/relationships/hyperlink" Target="https://www.blueletterbible.org/search/preSearch.cfm?Criteria=2Peter+3.4&amp;t=NKJV" TargetMode="External"/><Relationship Id="rId1299" Type="http://schemas.openxmlformats.org/officeDocument/2006/relationships/hyperlink" Target="https://www.blueletterbible.org/search/preSearch.cfm?Criteria=Genesis+1.2b&amp;t=NKJV" TargetMode="External"/><Relationship Id="rId19" Type="http://schemas.openxmlformats.org/officeDocument/2006/relationships/hyperlink" Target="https://www.blueletterbible.org/search/preSearch.cfm?Criteria=Matthew+13.3-33&amp;t=NKJV" TargetMode="External"/><Relationship Id="rId224" Type="http://schemas.openxmlformats.org/officeDocument/2006/relationships/hyperlink" Target="https://www.blueletterbible.org/search/preSearch.cfm?Criteria=2Peter+1.2-3&amp;t=NKJV" TargetMode="External"/><Relationship Id="rId266" Type="http://schemas.openxmlformats.org/officeDocument/2006/relationships/hyperlink" Target="https://www.blueletterbible.org/search/preSearch.cfm?Criteria=2Peter+1.5-7&amp;t=NKJV" TargetMode="External"/><Relationship Id="rId431" Type="http://schemas.openxmlformats.org/officeDocument/2006/relationships/hyperlink" Target="https://www.blueletterbible.org/search/preSearch.cfm?Criteria=1Corinthians+12.3&amp;t=NKJV" TargetMode="External"/><Relationship Id="rId473" Type="http://schemas.openxmlformats.org/officeDocument/2006/relationships/hyperlink" Target="https://www.blueletterbible.org/search/preSearch.cfm?Criteria=Psalm+33.12&amp;t=NKJV" TargetMode="External"/><Relationship Id="rId529" Type="http://schemas.openxmlformats.org/officeDocument/2006/relationships/hyperlink" Target="https://www.blueletterbible.org/search/preSearch.cfm?Criteria=Hebrews+6.13-20&amp;t=NKJV" TargetMode="External"/><Relationship Id="rId680" Type="http://schemas.openxmlformats.org/officeDocument/2006/relationships/hyperlink" Target="https://www.blueletterbible.org/search/preSearch.cfm?Criteria=Ephesians+4.8&amp;t=NKJV" TargetMode="External"/><Relationship Id="rId736" Type="http://schemas.openxmlformats.org/officeDocument/2006/relationships/hyperlink" Target="https://www.blueletterbible.org/search/preSearch.cfm?Criteria=Ephesians+6.10-18&amp;t=NKJV" TargetMode="External"/><Relationship Id="rId901" Type="http://schemas.openxmlformats.org/officeDocument/2006/relationships/hyperlink" Target="https://www.blueletterbible.org/search/preSearch.cfm?Criteria=Jude+1.7-8&amp;t=NKJV" TargetMode="External"/><Relationship Id="rId1061" Type="http://schemas.openxmlformats.org/officeDocument/2006/relationships/hyperlink" Target="https://www.blueletterbible.org/search/preSearch.cfm?Criteria=2Peter+2.18-19&amp;t=NKJV" TargetMode="External"/><Relationship Id="rId1117" Type="http://schemas.openxmlformats.org/officeDocument/2006/relationships/hyperlink" Target="https://www.blueletterbible.org/search/preSearch.cfm?Criteria=Psalm+104.4&amp;t=NKJV" TargetMode="External"/><Relationship Id="rId1159" Type="http://schemas.openxmlformats.org/officeDocument/2006/relationships/hyperlink" Target="https://www.blueletterbible.org/search/preSearch.cfm?Criteria=1Peter+4.17-19&amp;t=NKJV" TargetMode="External"/><Relationship Id="rId1324" Type="http://schemas.openxmlformats.org/officeDocument/2006/relationships/hyperlink" Target="https://www.blueletterbible.org/search/preSearch.cfm?Criteria=John+1.14&amp;t=NKJV" TargetMode="External"/><Relationship Id="rId1366" Type="http://schemas.openxmlformats.org/officeDocument/2006/relationships/hyperlink" Target="https://www.blueletterbible.org/search/preSearch.cfm?Criteria=Romans+8.35&amp;t=NKJV" TargetMode="External"/><Relationship Id="rId30" Type="http://schemas.openxmlformats.org/officeDocument/2006/relationships/hyperlink" Target="https://www.blueletterbible.org/search/preSearch.cfm?Criteria=1Thessalonians+4.16-5.10&amp;t=NKJV" TargetMode="External"/><Relationship Id="rId126" Type="http://schemas.openxmlformats.org/officeDocument/2006/relationships/hyperlink" Target="https://www.blueletterbible.org/search/preSearch.cfm?Criteria=1Timothy+3.9&amp;t=NKJV" TargetMode="External"/><Relationship Id="rId168" Type="http://schemas.openxmlformats.org/officeDocument/2006/relationships/hyperlink" Target="https://www.blueletterbible.org/search/preSearch.cfm?Criteria=1Timothy+6.12a&amp;t=NKJV" TargetMode="External"/><Relationship Id="rId333" Type="http://schemas.openxmlformats.org/officeDocument/2006/relationships/hyperlink" Target="https://www.blueletterbible.org/search/preSearch.cfm?Criteria=2Peter+1.16-21&amp;t=NKJV" TargetMode="External"/><Relationship Id="rId540" Type="http://schemas.openxmlformats.org/officeDocument/2006/relationships/hyperlink" Target="https://www.blueletterbible.org/search/preSearch.cfm?Criteria=Ephesians+6.10-17&amp;t=NKJV" TargetMode="External"/><Relationship Id="rId778" Type="http://schemas.openxmlformats.org/officeDocument/2006/relationships/hyperlink" Target="https://www.blueletterbible.org/search/preSearch.cfm?Criteria=2Samuel+5.18&amp;t=NKJV" TargetMode="External"/><Relationship Id="rId943" Type="http://schemas.openxmlformats.org/officeDocument/2006/relationships/hyperlink" Target="https://www.blueletterbible.org/search/preSearch.cfm?Criteria=Daniel+4.17&amp;t=NKJV" TargetMode="External"/><Relationship Id="rId985" Type="http://schemas.openxmlformats.org/officeDocument/2006/relationships/hyperlink" Target="https://www.blueletterbible.org/search/preSearch.cfm?Criteria=Numbers+23&amp;t=NKJV" TargetMode="External"/><Relationship Id="rId1019" Type="http://schemas.openxmlformats.org/officeDocument/2006/relationships/hyperlink" Target="https://www.blueletterbible.org/search/preSearch.cfm?Criteria=Matthew+8.11-12&amp;t=NKJV" TargetMode="External"/><Relationship Id="rId1170" Type="http://schemas.openxmlformats.org/officeDocument/2006/relationships/hyperlink" Target="https://www.blueletterbible.org/search/preSearch.cfm?Criteria=John+5.22&amp;t=NKJV" TargetMode="External"/><Relationship Id="rId72" Type="http://schemas.openxmlformats.org/officeDocument/2006/relationships/hyperlink" Target="https://www.blueletterbible.org/search/preSearch.cfm?Criteria=Revelation+2.26-28&amp;t=NKJV" TargetMode="External"/><Relationship Id="rId375" Type="http://schemas.openxmlformats.org/officeDocument/2006/relationships/hyperlink" Target="https://www.blueletterbible.org/search/preSearch.cfm?Criteria=2Peter+1&amp;t=NKJV" TargetMode="External"/><Relationship Id="rId582" Type="http://schemas.openxmlformats.org/officeDocument/2006/relationships/hyperlink" Target="https://www.blueletterbible.org/search/preSearch.cfm?Criteria=Genesis+18.1-2&amp;t=NKJV" TargetMode="External"/><Relationship Id="rId638" Type="http://schemas.openxmlformats.org/officeDocument/2006/relationships/hyperlink" Target="https://www.blueletterbible.org/search/preSearch.cfm?Criteria=Job+1.6&amp;t=NKJV" TargetMode="External"/><Relationship Id="rId803" Type="http://schemas.openxmlformats.org/officeDocument/2006/relationships/hyperlink" Target="https://www.blueletterbible.org/search/preSearch.cfm?Criteria=2Samuel+21.18-22&amp;t=NKJV" TargetMode="External"/><Relationship Id="rId845" Type="http://schemas.openxmlformats.org/officeDocument/2006/relationships/hyperlink" Target="https://www.blueletterbible.org/search/preSearch.cfm?Criteria=Isaiah+14.9&amp;t=NKJV" TargetMode="External"/><Relationship Id="rId1030" Type="http://schemas.openxmlformats.org/officeDocument/2006/relationships/hyperlink" Target="https://www.blueletterbible.org/search/preSearch.cfm?Criteria=Jude+1.14-16&amp;t=NKJV" TargetMode="External"/><Relationship Id="rId1226" Type="http://schemas.openxmlformats.org/officeDocument/2006/relationships/hyperlink" Target="https://www.blueletterbible.org/search/preSearch.cfm?Criteria=Exodus+32.1&amp;t=NKJV" TargetMode="External"/><Relationship Id="rId1268" Type="http://schemas.openxmlformats.org/officeDocument/2006/relationships/hyperlink" Target="https://www.blueletterbible.org/search/preSearch.cfm?Criteria=2Peter+3.5-7&amp;t=NKJV" TargetMode="External"/><Relationship Id="rId1433" Type="http://schemas.openxmlformats.org/officeDocument/2006/relationships/hyperlink" Target="https://www.blueletterbible.org/search/preSearch.cfm?Criteria=Romans+14.23&amp;t=NKJV" TargetMode="External"/><Relationship Id="rId3" Type="http://schemas.openxmlformats.org/officeDocument/2006/relationships/webSettings" Target="webSettings.xml"/><Relationship Id="rId235" Type="http://schemas.openxmlformats.org/officeDocument/2006/relationships/hyperlink" Target="https://www.blueletterbible.org/search/preSearch.cfm?Criteria=2Peter+1.8&amp;t=NKJV" TargetMode="External"/><Relationship Id="rId277" Type="http://schemas.openxmlformats.org/officeDocument/2006/relationships/hyperlink" Target="https://www.blueletterbible.org/search/preSearch.cfm?Criteria=2Peter+1.6&amp;t=NKJV" TargetMode="External"/><Relationship Id="rId400" Type="http://schemas.openxmlformats.org/officeDocument/2006/relationships/hyperlink" Target="https://www.blueletterbible.org/search/preSearch.cfm?Criteria=Matthew+13.3-9&amp;t=NKJV" TargetMode="External"/><Relationship Id="rId442" Type="http://schemas.openxmlformats.org/officeDocument/2006/relationships/hyperlink" Target="https://www.blueletterbible.org/search/preSearch.cfm?Criteria=Exodus+7.11-12&amp;t=NKJV" TargetMode="External"/><Relationship Id="rId484" Type="http://schemas.openxmlformats.org/officeDocument/2006/relationships/hyperlink" Target="https://www.blueletterbible.org/search/preSearch.cfm?Criteria=Numbers+10.10&amp;t=NKJV" TargetMode="External"/><Relationship Id="rId705" Type="http://schemas.openxmlformats.org/officeDocument/2006/relationships/hyperlink" Target="https://www.blueletterbible.org/search/preSearch.cfm?Criteria=2Peter+2.4&amp;t=NKJV" TargetMode="External"/><Relationship Id="rId887" Type="http://schemas.openxmlformats.org/officeDocument/2006/relationships/hyperlink" Target="https://www.blueletterbible.org/search/preSearch.cfm?Criteria=Galatians+3.16&amp;t=NKJV" TargetMode="External"/><Relationship Id="rId1072" Type="http://schemas.openxmlformats.org/officeDocument/2006/relationships/hyperlink" Target="https://www.blueletterbible.org/search/preSearch.cfm?Criteria=Genesis+1.1-2.3&amp;t=NKJV" TargetMode="External"/><Relationship Id="rId1128" Type="http://schemas.openxmlformats.org/officeDocument/2006/relationships/hyperlink" Target="https://www.blueletterbible.org/search/preSearch.cfm?Criteria=Revelation+2.12&amp;t=NKJV" TargetMode="External"/><Relationship Id="rId1335" Type="http://schemas.openxmlformats.org/officeDocument/2006/relationships/hyperlink" Target="https://www.blueletterbible.org/search/preSearch.cfm?Criteria=Exodus+32.2ff&amp;t=NKJV" TargetMode="External"/><Relationship Id="rId137" Type="http://schemas.openxmlformats.org/officeDocument/2006/relationships/hyperlink" Target="https://www.blueletterbible.org/search/preSearch.cfm?Criteria=Galatians+1.19&amp;t=NKJV" TargetMode="External"/><Relationship Id="rId302" Type="http://schemas.openxmlformats.org/officeDocument/2006/relationships/hyperlink" Target="https://www.blueletterbible.org/search/preSearch.cfm?Criteria=2Peter+2.20&amp;t=NKJV" TargetMode="External"/><Relationship Id="rId344" Type="http://schemas.openxmlformats.org/officeDocument/2006/relationships/hyperlink" Target="https://www.blueletterbible.org/search/preSearch.cfm?Criteria=Jude+1.5&amp;t=NKJV" TargetMode="External"/><Relationship Id="rId691" Type="http://schemas.openxmlformats.org/officeDocument/2006/relationships/hyperlink" Target="https://www.blueletterbible.org/search/preSearch.cfm?Criteria=Mark+9.43&amp;t=NKJV" TargetMode="External"/><Relationship Id="rId747" Type="http://schemas.openxmlformats.org/officeDocument/2006/relationships/hyperlink" Target="https://www.blueletterbible.org/search/preSearch.cfm?Criteria=Genesis+17.7-8&amp;t=NKJV" TargetMode="External"/><Relationship Id="rId789" Type="http://schemas.openxmlformats.org/officeDocument/2006/relationships/hyperlink" Target="https://www.blueletterbible.org/search/preSearch.cfm?Criteria=Proverbs+9.18&amp;t=NKJV" TargetMode="External"/><Relationship Id="rId912" Type="http://schemas.openxmlformats.org/officeDocument/2006/relationships/hyperlink" Target="https://www.blueletterbible.org/search/preSearch.cfm?Criteria=Romans+8&amp;t=NKJV" TargetMode="External"/><Relationship Id="rId954" Type="http://schemas.openxmlformats.org/officeDocument/2006/relationships/hyperlink" Target="https://www.blueletterbible.org/search/preSearch.cfm?Criteria=Jude+1.8&amp;t=NKJV" TargetMode="External"/><Relationship Id="rId996" Type="http://schemas.openxmlformats.org/officeDocument/2006/relationships/hyperlink" Target="https://www.blueletterbible.org/search/preSearch.cfm?Criteria=Exodus+6.18-21&amp;t=NKJV" TargetMode="External"/><Relationship Id="rId1377" Type="http://schemas.openxmlformats.org/officeDocument/2006/relationships/hyperlink" Target="https://www.blueletterbible.org/search/preSearch.cfm?Criteria=James+2.24&amp;t=NKJV" TargetMode="External"/><Relationship Id="rId41" Type="http://schemas.openxmlformats.org/officeDocument/2006/relationships/hyperlink" Target="https://www.blueletterbible.org/search/preSearch.cfm?Criteria=Matthew+13.33&amp;t=NKJV" TargetMode="External"/><Relationship Id="rId83" Type="http://schemas.openxmlformats.org/officeDocument/2006/relationships/hyperlink" Target="https://www.blueletterbible.org/search/preSearch.cfm?Criteria=1Timothy+4.1-2&amp;t=NKJV" TargetMode="External"/><Relationship Id="rId179" Type="http://schemas.openxmlformats.org/officeDocument/2006/relationships/hyperlink" Target="https://www.blueletterbible.org/search/preSearch.cfm?Criteria=1Timothy+6.12&amp;t=NKJV" TargetMode="External"/><Relationship Id="rId386" Type="http://schemas.openxmlformats.org/officeDocument/2006/relationships/hyperlink" Target="https://www.blueletterbible.org/search/preSearch.cfm?Criteria=Matthew+7.21-23&amp;t=NKJV" TargetMode="External"/><Relationship Id="rId551" Type="http://schemas.openxmlformats.org/officeDocument/2006/relationships/hyperlink" Target="https://www.blueletterbible.org/search/preSearch.cfm?Criteria=Hebrews+3.1&amp;t=NKJV" TargetMode="External"/><Relationship Id="rId593" Type="http://schemas.openxmlformats.org/officeDocument/2006/relationships/hyperlink" Target="https://www.blueletterbible.org/search/preSearch.cfm?Criteria=Genesis+3.15&amp;t=NKJV" TargetMode="External"/><Relationship Id="rId607" Type="http://schemas.openxmlformats.org/officeDocument/2006/relationships/hyperlink" Target="https://www.blueletterbible.org/search/preSearch.cfm?Criteria=Genesis+6.1&amp;t=NKJV" TargetMode="External"/><Relationship Id="rId649" Type="http://schemas.openxmlformats.org/officeDocument/2006/relationships/hyperlink" Target="https://www.blueletterbible.org/search/preSearch.cfm?Criteria=2Peter+2.4-6&amp;t=NKJV" TargetMode="External"/><Relationship Id="rId814" Type="http://schemas.openxmlformats.org/officeDocument/2006/relationships/hyperlink" Target="https://www.blueletterbible.org/search/preSearch.cfm?Criteria=Jude+1.7&amp;t=NKJV" TargetMode="External"/><Relationship Id="rId856" Type="http://schemas.openxmlformats.org/officeDocument/2006/relationships/hyperlink" Target="https://www.blueletterbible.org/search/preSearch.cfm?Criteria=Jude+1.5&amp;t=NKJV" TargetMode="External"/><Relationship Id="rId1181" Type="http://schemas.openxmlformats.org/officeDocument/2006/relationships/hyperlink" Target="https://www.blueletterbible.org/search/preSearch.cfm?Criteria=Jude+1.13&amp;t=NKJV" TargetMode="External"/><Relationship Id="rId1237" Type="http://schemas.openxmlformats.org/officeDocument/2006/relationships/hyperlink" Target="https://www.blueletterbible.org/search/preSearch.cfm?Criteria=2Peter+3.4&amp;t=NKJV" TargetMode="External"/><Relationship Id="rId1279" Type="http://schemas.openxmlformats.org/officeDocument/2006/relationships/hyperlink" Target="https://www.blueletterbible.org/search/preSearch.cfm?Criteria=2Peter+3.7&amp;t=NKJV" TargetMode="External"/><Relationship Id="rId1402" Type="http://schemas.openxmlformats.org/officeDocument/2006/relationships/hyperlink" Target="https://www.blueletterbible.org/search/preSearch.cfm?Criteria=2Peter+1.5-8&amp;t=NKJV" TargetMode="External"/><Relationship Id="rId1444" Type="http://schemas.openxmlformats.org/officeDocument/2006/relationships/hyperlink" Target="https://www.blueletterbible.org/search/preSearch.cfm?Criteria=Zechariah+3.7&amp;t=NKJV" TargetMode="External"/><Relationship Id="rId190" Type="http://schemas.openxmlformats.org/officeDocument/2006/relationships/hyperlink" Target="https://www.blueletterbible.org/search/preSearch.cfm?Criteria=Jude+1.4ff&amp;t=NKJV" TargetMode="External"/><Relationship Id="rId204" Type="http://schemas.openxmlformats.org/officeDocument/2006/relationships/hyperlink" Target="https://www.blueletterbible.org/search/preSearch.cfm?Criteria=2Peter+3.1-13&amp;t=NKJV" TargetMode="External"/><Relationship Id="rId246" Type="http://schemas.openxmlformats.org/officeDocument/2006/relationships/hyperlink" Target="https://www.blueletterbible.org/search/preSearch.cfm?Criteria=2Peter+1.8-9&amp;t=NKJV" TargetMode="External"/><Relationship Id="rId288" Type="http://schemas.openxmlformats.org/officeDocument/2006/relationships/hyperlink" Target="https://www.blueletterbible.org/search/preSearch.cfm?Criteria=Ephesians+4.13&amp;t=NKJV" TargetMode="External"/><Relationship Id="rId411" Type="http://schemas.openxmlformats.org/officeDocument/2006/relationships/hyperlink" Target="https://www.blueletterbible.org/search/preSearch.cfm?Criteria=2Peter+2.1-3&amp;t=NKJV" TargetMode="External"/><Relationship Id="rId453" Type="http://schemas.openxmlformats.org/officeDocument/2006/relationships/hyperlink" Target="https://www.blueletterbible.org/search/preSearch.cfm?Criteria=Matthew+8.1-9.38&amp;t=NKJV" TargetMode="External"/><Relationship Id="rId509" Type="http://schemas.openxmlformats.org/officeDocument/2006/relationships/hyperlink" Target="https://www.blueletterbible.org/search/preSearch.cfm?Criteria=Exodus+12.40-41&amp;t=NKJV" TargetMode="External"/><Relationship Id="rId660" Type="http://schemas.openxmlformats.org/officeDocument/2006/relationships/hyperlink" Target="https://www.blueletterbible.org/search/preSearch.cfm?Criteria=James+3.6&amp;t=NKJV" TargetMode="External"/><Relationship Id="rId898" Type="http://schemas.openxmlformats.org/officeDocument/2006/relationships/hyperlink" Target="https://www.blueletterbible.org/search/preSearch.cfm?Criteria=Jude+1.7&amp;t=NKJV" TargetMode="External"/><Relationship Id="rId1041" Type="http://schemas.openxmlformats.org/officeDocument/2006/relationships/hyperlink" Target="https://www.blueletterbible.org/search/preSearch.cfm?Criteria=1Peter+1.4&amp;t=NKJV" TargetMode="External"/><Relationship Id="rId1083" Type="http://schemas.openxmlformats.org/officeDocument/2006/relationships/hyperlink" Target="https://www.blueletterbible.org/search/preSearch.cfm?Criteria=Jude+1.3&amp;t=NKJV" TargetMode="External"/><Relationship Id="rId1139" Type="http://schemas.openxmlformats.org/officeDocument/2006/relationships/hyperlink" Target="https://www.blueletterbible.org/search/preSearch.cfm?Criteria=1Peter+4.17-19&amp;t=NKJV" TargetMode="External"/><Relationship Id="rId1290" Type="http://schemas.openxmlformats.org/officeDocument/2006/relationships/hyperlink" Target="https://www.blueletterbible.org/search/preSearch.cfm?Criteria=2Peter+3.5b&amp;t=NKJV" TargetMode="External"/><Relationship Id="rId1304" Type="http://schemas.openxmlformats.org/officeDocument/2006/relationships/hyperlink" Target="https://www.blueletterbible.org/search/preSearch.cfm?Criteria=Genesis+1.2a&amp;t=NKJV" TargetMode="External"/><Relationship Id="rId1346" Type="http://schemas.openxmlformats.org/officeDocument/2006/relationships/hyperlink" Target="https://www.blueletterbible.org/search/preSearch.cfm?Criteria=Acts+7.23&amp;t=NKJV" TargetMode="External"/><Relationship Id="rId106" Type="http://schemas.openxmlformats.org/officeDocument/2006/relationships/hyperlink" Target="https://www.blueletterbible.org/search/preSearch.cfm?Criteria=2Kings+2.11&amp;t=NKJV" TargetMode="External"/><Relationship Id="rId313" Type="http://schemas.openxmlformats.org/officeDocument/2006/relationships/hyperlink" Target="https://www.blueletterbible.org/search/preSearch.cfm?Criteria=2Peter+2.20&amp;t=NKJV" TargetMode="External"/><Relationship Id="rId495" Type="http://schemas.openxmlformats.org/officeDocument/2006/relationships/hyperlink" Target="https://www.blueletterbible.org/search/preSearch.cfm?Criteria=Isaiah+62.1-7&amp;t=NKJV" TargetMode="External"/><Relationship Id="rId716" Type="http://schemas.openxmlformats.org/officeDocument/2006/relationships/hyperlink" Target="https://www.blueletterbible.org/search/preSearch.cfm?Criteria=1Corinthians+15.44-50&amp;t=NKJV" TargetMode="External"/><Relationship Id="rId758" Type="http://schemas.openxmlformats.org/officeDocument/2006/relationships/hyperlink" Target="https://www.blueletterbible.org/search/preSearch.cfm?Criteria=1Peter+2.9-10&amp;t=NKJV" TargetMode="External"/><Relationship Id="rId923" Type="http://schemas.openxmlformats.org/officeDocument/2006/relationships/hyperlink" Target="https://www.blueletterbible.org/search/preSearch.cfm?Criteria=Jude+1.8&amp;t=NKJV" TargetMode="External"/><Relationship Id="rId965" Type="http://schemas.openxmlformats.org/officeDocument/2006/relationships/hyperlink" Target="https://www.blueletterbible.org/search/preSearch.cfm?Criteria=Hebrews+11&amp;t=NKJV" TargetMode="External"/><Relationship Id="rId1150" Type="http://schemas.openxmlformats.org/officeDocument/2006/relationships/hyperlink" Target="https://www.blueletterbible.org/search/preSearch.cfm?Criteria=1Peter+4.19&amp;t=NKJV" TargetMode="External"/><Relationship Id="rId1388" Type="http://schemas.openxmlformats.org/officeDocument/2006/relationships/hyperlink" Target="https://www.blueletterbible.org/search/preSearch.cfm?Criteria=Matthew+22.11-12&amp;t=NKJV" TargetMode="External"/><Relationship Id="rId10" Type="http://schemas.openxmlformats.org/officeDocument/2006/relationships/hyperlink" Target="https://www.koffeekupkandor.com/gods-word-two.php" TargetMode="External"/><Relationship Id="rId52" Type="http://schemas.openxmlformats.org/officeDocument/2006/relationships/hyperlink" Target="https://www.blueletterbible.org/search/preSearch.cfm?Criteria=John+12.24&amp;t=NKJV" TargetMode="External"/><Relationship Id="rId94" Type="http://schemas.openxmlformats.org/officeDocument/2006/relationships/hyperlink" Target="https://www.blueletterbible.org/search/preSearch.cfm?Criteria=Colossians+4.3&amp;t=NKJV" TargetMode="External"/><Relationship Id="rId148" Type="http://schemas.openxmlformats.org/officeDocument/2006/relationships/hyperlink" Target="https://www.blueletterbible.org/search/preSearch.cfm?Criteria=2Timothy+2.13&amp;t=NKJV" TargetMode="External"/><Relationship Id="rId355" Type="http://schemas.openxmlformats.org/officeDocument/2006/relationships/hyperlink" Target="https://www.blueletterbible.org/search/preSearch.cfm?Criteria=2Peter+2.1-3&amp;t=NKJV" TargetMode="External"/><Relationship Id="rId397" Type="http://schemas.openxmlformats.org/officeDocument/2006/relationships/hyperlink" Target="https://www.blueletterbible.org/search/preSearch.cfm?Criteria=Luke+13.24&amp;t=NKJV" TargetMode="External"/><Relationship Id="rId520" Type="http://schemas.openxmlformats.org/officeDocument/2006/relationships/hyperlink" Target="https://www.blueletterbible.org/search/preSearch.cfm?Criteria=Numbers+13&amp;t=NKJV" TargetMode="External"/><Relationship Id="rId562" Type="http://schemas.openxmlformats.org/officeDocument/2006/relationships/hyperlink" Target="https://www.blueletterbible.org/search/preSearch.cfm?Criteria=Hebrews+6.4-6&amp;t=NKJV" TargetMode="External"/><Relationship Id="rId618" Type="http://schemas.openxmlformats.org/officeDocument/2006/relationships/hyperlink" Target="https://www.blueletterbible.org/search/preSearch.cfm?Criteria=Exodus+1.1&amp;t=NKJV" TargetMode="External"/><Relationship Id="rId825" Type="http://schemas.openxmlformats.org/officeDocument/2006/relationships/hyperlink" Target="https://www.blueletterbible.org/search/preSearch.cfm?Criteria=Numbers+16.32-33&amp;t=NKJV" TargetMode="External"/><Relationship Id="rId1192" Type="http://schemas.openxmlformats.org/officeDocument/2006/relationships/hyperlink" Target="https://www.blueletterbible.org/search/preSearch.cfm?Criteria=2Thessalonians+2.2-3&amp;t=NKJV" TargetMode="External"/><Relationship Id="rId1206" Type="http://schemas.openxmlformats.org/officeDocument/2006/relationships/hyperlink" Target="https://www.blueletterbible.org/search/preSearch.cfm?Criteria=Matthew+27.29&amp;t=NKJV" TargetMode="External"/><Relationship Id="rId1248" Type="http://schemas.openxmlformats.org/officeDocument/2006/relationships/hyperlink" Target="https://www.blueletterbible.org/search/preSearch.cfm?Criteria=Exodus+32.15ff&amp;t=NKJV" TargetMode="External"/><Relationship Id="rId1413" Type="http://schemas.openxmlformats.org/officeDocument/2006/relationships/hyperlink" Target="https://www.blueletterbible.org/search/preSearch.cfm?Criteria=Jude+1.3&amp;t=NKJV" TargetMode="External"/><Relationship Id="rId215" Type="http://schemas.openxmlformats.org/officeDocument/2006/relationships/hyperlink" Target="https://www.blueletterbible.org/search/preSearch.cfm?Criteria=Ephesians+2.1&amp;t=NKJV" TargetMode="External"/><Relationship Id="rId257" Type="http://schemas.openxmlformats.org/officeDocument/2006/relationships/hyperlink" Target="https://www.blueletterbible.org/search/preSearch.cfm?Criteria=James+2.20&amp;t=NKJV" TargetMode="External"/><Relationship Id="rId422" Type="http://schemas.openxmlformats.org/officeDocument/2006/relationships/hyperlink" Target="https://www.blueletterbible.org/search/preSearch.cfm?Criteria=Matthew+18.3&amp;t=NKJV" TargetMode="External"/><Relationship Id="rId464" Type="http://schemas.openxmlformats.org/officeDocument/2006/relationships/hyperlink" Target="https://www.blueletterbible.org/search/preSearch.cfm?Criteria=Exodus+4.22-23&amp;t=NKJV" TargetMode="External"/><Relationship Id="rId867" Type="http://schemas.openxmlformats.org/officeDocument/2006/relationships/hyperlink" Target="https://www.blueletterbible.org/search/preSearch.cfm?Criteria=Genesis+23.1-2&amp;t=NKJV" TargetMode="External"/><Relationship Id="rId1010" Type="http://schemas.openxmlformats.org/officeDocument/2006/relationships/hyperlink" Target="https://www.blueletterbible.org/search/preSearch.cfm?Criteria=Genesis+1.26-28&amp;t=NKJV" TargetMode="External"/><Relationship Id="rId1052" Type="http://schemas.openxmlformats.org/officeDocument/2006/relationships/hyperlink" Target="https://www.blueletterbible.org/search/preSearch.cfm?Criteria=2Peter+2.21&amp;t=NKJV" TargetMode="External"/><Relationship Id="rId1094" Type="http://schemas.openxmlformats.org/officeDocument/2006/relationships/hyperlink" Target="https://www.blueletterbible.org/search/preSearch.cfm?Criteria=Revelation+12.7&amp;t=NKJV" TargetMode="External"/><Relationship Id="rId1108" Type="http://schemas.openxmlformats.org/officeDocument/2006/relationships/hyperlink" Target="https://www.blueletterbible.org/search/preSearch.cfm?Criteria=Jude+1.14&amp;t=NKJV" TargetMode="External"/><Relationship Id="rId1315" Type="http://schemas.openxmlformats.org/officeDocument/2006/relationships/hyperlink" Target="https://www.blueletterbible.org/search/preSearch.cfm?Criteria=Numbers+15.32-36&amp;t=NKJV" TargetMode="External"/><Relationship Id="rId299" Type="http://schemas.openxmlformats.org/officeDocument/2006/relationships/hyperlink" Target="https://www.blueletterbible.org/search/preSearch.cfm?Criteria=2Peter+1.1-8&amp;t=NKJV" TargetMode="External"/><Relationship Id="rId727" Type="http://schemas.openxmlformats.org/officeDocument/2006/relationships/hyperlink" Target="https://www.blueletterbible.org/search/preSearch.cfm?Criteria=Deuteronomy+29.23&amp;t=NKJV" TargetMode="External"/><Relationship Id="rId934" Type="http://schemas.openxmlformats.org/officeDocument/2006/relationships/hyperlink" Target="https://www.blueletterbible.org/search/preSearch.cfm?Criteria=Numbers+14.27&amp;t=NKJV" TargetMode="External"/><Relationship Id="rId1357" Type="http://schemas.openxmlformats.org/officeDocument/2006/relationships/hyperlink" Target="https://www.blueletterbible.org/search/preSearch.cfm?Criteria=2Chronicles+28.19&amp;t=NKJV" TargetMode="External"/><Relationship Id="rId63" Type="http://schemas.openxmlformats.org/officeDocument/2006/relationships/hyperlink" Target="https://www.blueletterbible.org/search/preSearch.cfm?Criteria=Revelation+3.17-18&amp;t=NKJV" TargetMode="External"/><Relationship Id="rId159" Type="http://schemas.openxmlformats.org/officeDocument/2006/relationships/hyperlink" Target="https://www.blueletterbible.org/search/preSearch.cfm?Criteria=Ephesians+2.4&amp;t=NKJV" TargetMode="External"/><Relationship Id="rId366" Type="http://schemas.openxmlformats.org/officeDocument/2006/relationships/hyperlink" Target="https://www.blueletterbible.org/search/preSearch.cfm?Criteria=Matthew+23.29&amp;t=NKJV" TargetMode="External"/><Relationship Id="rId573" Type="http://schemas.openxmlformats.org/officeDocument/2006/relationships/hyperlink" Target="https://www.blueletterbible.org/search/preSearch.cfm?Criteria=Genesis+6.3&amp;t=NKJV" TargetMode="External"/><Relationship Id="rId780" Type="http://schemas.openxmlformats.org/officeDocument/2006/relationships/hyperlink" Target="https://www.blueletterbible.org/search/preSearch.cfm?Criteria=2Samuel+23.13&amp;t=NKJV" TargetMode="External"/><Relationship Id="rId1217" Type="http://schemas.openxmlformats.org/officeDocument/2006/relationships/hyperlink" Target="https://www.blueletterbible.org/search/preSearch.cfm?Criteria=Jude+1.18&amp;t=NKJV" TargetMode="External"/><Relationship Id="rId1424" Type="http://schemas.openxmlformats.org/officeDocument/2006/relationships/hyperlink" Target="https://www.blueletterbible.org/search/preSearch.cfm?Criteria=Jude+1.21b&amp;t=NKJV" TargetMode="External"/><Relationship Id="rId226" Type="http://schemas.openxmlformats.org/officeDocument/2006/relationships/hyperlink" Target="https://www.blueletterbible.org/search/preSearch.cfm?Criteria=2Peter+1.2&amp;t=NKJV" TargetMode="External"/><Relationship Id="rId433" Type="http://schemas.openxmlformats.org/officeDocument/2006/relationships/hyperlink" Target="https://www.blueletterbible.org/search/preSearch.cfm?Criteria=Matthew+16.15-17&amp;t=NKJV" TargetMode="External"/><Relationship Id="rId878" Type="http://schemas.openxmlformats.org/officeDocument/2006/relationships/hyperlink" Target="https://www.blueletterbible.org/search/preSearch.cfm?Criteria=Luke+1.31-33&amp;t=NKJV" TargetMode="External"/><Relationship Id="rId1063" Type="http://schemas.openxmlformats.org/officeDocument/2006/relationships/hyperlink" Target="https://www.blueletterbible.org/search/preSearch.cfm?Criteria=Luke+17.26ff&amp;t=NKJV" TargetMode="External"/><Relationship Id="rId1270" Type="http://schemas.openxmlformats.org/officeDocument/2006/relationships/hyperlink" Target="https://www.blueletterbible.org/search/preSearch.cfm?Criteria=2Peter+3.6&amp;t=NKJV" TargetMode="External"/><Relationship Id="rId640" Type="http://schemas.openxmlformats.org/officeDocument/2006/relationships/hyperlink" Target="https://www.blueletterbible.org/search/preSearch.cfm?Criteria=Job+38.7&amp;t=NKJV" TargetMode="External"/><Relationship Id="rId738" Type="http://schemas.openxmlformats.org/officeDocument/2006/relationships/hyperlink" Target="https://www.blueletterbible.org/search/preSearch.cfm?Criteria=1Corinthians+4.5&amp;t=NKJV" TargetMode="External"/><Relationship Id="rId945" Type="http://schemas.openxmlformats.org/officeDocument/2006/relationships/hyperlink" Target="https://www.blueletterbible.org/search/preSearch.cfm?Criteria=Romans+13.1&amp;t=NKJV" TargetMode="External"/><Relationship Id="rId1368" Type="http://schemas.openxmlformats.org/officeDocument/2006/relationships/hyperlink" Target="https://www.blueletterbible.org/search/preSearch.cfm?Criteria=Revelation+3.17&amp;t=NKJV" TargetMode="External"/><Relationship Id="rId74" Type="http://schemas.openxmlformats.org/officeDocument/2006/relationships/hyperlink" Target="https://www.blueletterbible.org/search/preSearch.cfm?Criteria=Revelation+3.12&amp;t=NKJV" TargetMode="External"/><Relationship Id="rId377" Type="http://schemas.openxmlformats.org/officeDocument/2006/relationships/hyperlink" Target="https://www.blueletterbible.org/search/preSearch.cfm?Criteria=Matthew+5-7&amp;t=NKJV" TargetMode="External"/><Relationship Id="rId500" Type="http://schemas.openxmlformats.org/officeDocument/2006/relationships/hyperlink" Target="https://www.blueletterbible.org/search/preSearch.cfm?Criteria=Deuteronomy+32.8&amp;t=NKJV" TargetMode="External"/><Relationship Id="rId584" Type="http://schemas.openxmlformats.org/officeDocument/2006/relationships/hyperlink" Target="https://www.blueletterbible.org/search/preSearch.cfm?Criteria=Genesis+19.1-5&amp;t=NKJV" TargetMode="External"/><Relationship Id="rId805" Type="http://schemas.openxmlformats.org/officeDocument/2006/relationships/hyperlink" Target="https://www.blueletterbible.org/search/preSearch.cfm?Criteria=Deuteronomy+3.4-5&amp;t=NKJV" TargetMode="External"/><Relationship Id="rId1130" Type="http://schemas.openxmlformats.org/officeDocument/2006/relationships/hyperlink" Target="https://www.blueletterbible.org/search/preSearch.cfm?Criteria=Revelation+3.1&amp;t=NKJV" TargetMode="External"/><Relationship Id="rId1228" Type="http://schemas.openxmlformats.org/officeDocument/2006/relationships/hyperlink" Target="https://www.blueletterbible.org/search/preSearch.cfm?Criteria=Exodus+32.8&amp;t=NKJV" TargetMode="External"/><Relationship Id="rId1435" Type="http://schemas.openxmlformats.org/officeDocument/2006/relationships/hyperlink" Target="https://www.blueletterbible.org/search/preSearch.cfm?Criteria=Jude+1.9&amp;t=NKJV" TargetMode="External"/><Relationship Id="rId5" Type="http://schemas.openxmlformats.org/officeDocument/2006/relationships/hyperlink" Target="https://www.koffeekupkandor.com/gods-word-two.php" TargetMode="External"/><Relationship Id="rId237" Type="http://schemas.openxmlformats.org/officeDocument/2006/relationships/hyperlink" Target="https://www.blueletterbible.org/search/preSearch.cfm?Criteria=Jude+1.2&amp;t=NKJV" TargetMode="External"/><Relationship Id="rId791" Type="http://schemas.openxmlformats.org/officeDocument/2006/relationships/hyperlink" Target="https://www.blueletterbible.org/search/preSearch.cfm?Criteria=Isaiah+14.9&amp;t=NKJV" TargetMode="External"/><Relationship Id="rId889" Type="http://schemas.openxmlformats.org/officeDocument/2006/relationships/hyperlink" Target="https://www.blueletterbible.org/search/preSearch.cfm?Criteria=Leviticus+26.1ff&amp;t=NKJV" TargetMode="External"/><Relationship Id="rId1074" Type="http://schemas.openxmlformats.org/officeDocument/2006/relationships/hyperlink" Target="https://www.blueletterbible.org/search/preSearch.cfm?Criteria=Matthew+4.5&amp;t=NKJV" TargetMode="External"/><Relationship Id="rId444" Type="http://schemas.openxmlformats.org/officeDocument/2006/relationships/hyperlink" Target="https://www.blueletterbible.org/search/preSearch.cfm?Criteria=Exodus+8.7&amp;t=NKJV" TargetMode="External"/><Relationship Id="rId651" Type="http://schemas.openxmlformats.org/officeDocument/2006/relationships/hyperlink" Target="https://www.blueletterbible.org/search/preSearch.cfm?Criteria=Matthew+5.29-30&amp;t=NKJV" TargetMode="External"/><Relationship Id="rId749" Type="http://schemas.openxmlformats.org/officeDocument/2006/relationships/hyperlink" Target="https://www.blueletterbible.org/search/preSearch.cfm?Criteria=Deuteronomy+7.1-2&amp;t=NKJV" TargetMode="External"/><Relationship Id="rId1281" Type="http://schemas.openxmlformats.org/officeDocument/2006/relationships/hyperlink" Target="https://www.blueletterbible.org/search/preSearch.cfm?Criteria=Isaiah+65.17&amp;t=NKJV" TargetMode="External"/><Relationship Id="rId1379" Type="http://schemas.openxmlformats.org/officeDocument/2006/relationships/hyperlink" Target="https://www.blueletterbible.org/search/preSearch.cfm?Criteria=Romans+5.16&amp;t=NKJV" TargetMode="External"/><Relationship Id="rId290" Type="http://schemas.openxmlformats.org/officeDocument/2006/relationships/hyperlink" Target="https://www.blueletterbible.org/search/preSearch.cfm?Criteria=Colossians+2.2&amp;t=NKJV" TargetMode="External"/><Relationship Id="rId304" Type="http://schemas.openxmlformats.org/officeDocument/2006/relationships/hyperlink" Target="https://www.blueletterbible.org/search/preSearch.cfm?Criteria=2Peter+2.20-22&amp;t=NKJV" TargetMode="External"/><Relationship Id="rId388" Type="http://schemas.openxmlformats.org/officeDocument/2006/relationships/hyperlink" Target="https://www.blueletterbible.org/search/preSearch.cfm?Criteria=Matthew+7.13-14&amp;t=NKJV" TargetMode="External"/><Relationship Id="rId511" Type="http://schemas.openxmlformats.org/officeDocument/2006/relationships/hyperlink" Target="https://www.blueletterbible.org/search/preSearch.cfm?Criteria=Numbers+13.26-29&amp;t=NKJV" TargetMode="External"/><Relationship Id="rId609" Type="http://schemas.openxmlformats.org/officeDocument/2006/relationships/hyperlink" Target="https://www.blueletterbible.org/search/preSearch.cfm?Criteria=Genesis+6.2&amp;t=NKJV" TargetMode="External"/><Relationship Id="rId956" Type="http://schemas.openxmlformats.org/officeDocument/2006/relationships/hyperlink" Target="https://www.blueletterbible.org/search/preSearch.cfm?Criteria=Jude+1.8&amp;t=NKJV" TargetMode="External"/><Relationship Id="rId1141" Type="http://schemas.openxmlformats.org/officeDocument/2006/relationships/hyperlink" Target="https://www.blueletterbible.org/search/preSearch.cfm?Criteria=Jude+1.15&amp;t=NKJV" TargetMode="External"/><Relationship Id="rId1239" Type="http://schemas.openxmlformats.org/officeDocument/2006/relationships/hyperlink" Target="https://www.blueletterbible.org/search/preSearch.cfm?Criteria=2Peter+2.18&amp;t=NKJV" TargetMode="External"/><Relationship Id="rId85" Type="http://schemas.openxmlformats.org/officeDocument/2006/relationships/hyperlink" Target="https://www.blueletterbible.org/search/preSearch.cfm?Criteria=1Timothy+3.9&amp;t=NKJV" TargetMode="External"/><Relationship Id="rId150" Type="http://schemas.openxmlformats.org/officeDocument/2006/relationships/hyperlink" Target="https://www.blueletterbible.org/search/preSearch.cfm?Criteria=2Thessalonians+2.13-14&amp;t=NKJV" TargetMode="External"/><Relationship Id="rId595" Type="http://schemas.openxmlformats.org/officeDocument/2006/relationships/hyperlink" Target="https://www.blueletterbible.org/search/preSearch.cfm?Criteria=Genesis+3&amp;t=NKJV" TargetMode="External"/><Relationship Id="rId816" Type="http://schemas.openxmlformats.org/officeDocument/2006/relationships/hyperlink" Target="https://www.blueletterbible.org/search/preSearch.cfm?Criteria=Genesis+19.1-11&amp;t=NKJV" TargetMode="External"/><Relationship Id="rId1001" Type="http://schemas.openxmlformats.org/officeDocument/2006/relationships/hyperlink" Target="https://www.blueletterbible.org/search/preSearch.cfm?Criteria=Numbers+16&amp;t=NKJV" TargetMode="External"/><Relationship Id="rId1446" Type="http://schemas.openxmlformats.org/officeDocument/2006/relationships/hyperlink" Target="https://www.blueletterbible.org/search/preSearch.cfm?Criteria=Jude+1.23&amp;t=NKJV" TargetMode="External"/><Relationship Id="rId248" Type="http://schemas.openxmlformats.org/officeDocument/2006/relationships/hyperlink" Target="https://www.blueletterbible.org/search/preSearch.cfm?Criteria=2Peter+1.11&amp;t=NKJV" TargetMode="External"/><Relationship Id="rId455" Type="http://schemas.openxmlformats.org/officeDocument/2006/relationships/hyperlink" Target="https://www.blueletterbible.org/search/preSearch.cfm?Criteria=Matthew+7.23&amp;t=NKJV" TargetMode="External"/><Relationship Id="rId662" Type="http://schemas.openxmlformats.org/officeDocument/2006/relationships/hyperlink" Target="https://www.blueletterbible.org/search/preSearch.cfm?Criteria=Matthew+16.18&amp;t=NKJV" TargetMode="External"/><Relationship Id="rId1085" Type="http://schemas.openxmlformats.org/officeDocument/2006/relationships/hyperlink" Target="https://www.blueletterbible.org/search/preSearch.cfm?Criteria=Jude+1.20&amp;t=NKJV" TargetMode="External"/><Relationship Id="rId1292" Type="http://schemas.openxmlformats.org/officeDocument/2006/relationships/hyperlink" Target="https://www.blueletterbible.org/search/preSearch.cfm?Criteria=2Peter+3.6&amp;t=NKJV" TargetMode="External"/><Relationship Id="rId1306" Type="http://schemas.openxmlformats.org/officeDocument/2006/relationships/hyperlink" Target="https://www.blueletterbible.org/search/preSearch.cfm?Criteria=2Peter+3.6&amp;t=NKJV" TargetMode="External"/><Relationship Id="rId12" Type="http://schemas.openxmlformats.org/officeDocument/2006/relationships/hyperlink" Target="https://www.koffeekupkandor.com/gods-word-two.php" TargetMode="External"/><Relationship Id="rId108" Type="http://schemas.openxmlformats.org/officeDocument/2006/relationships/hyperlink" Target="https://www.blueletterbible.org/search/preSearch.cfm?Criteria=Ezekiel+37.12-14&amp;t=NKJV" TargetMode="External"/><Relationship Id="rId315" Type="http://schemas.openxmlformats.org/officeDocument/2006/relationships/hyperlink" Target="https://www.blueletterbible.org/search/preSearch.cfm?Criteria=Hebrews+6&amp;t=NKJV" TargetMode="External"/><Relationship Id="rId522" Type="http://schemas.openxmlformats.org/officeDocument/2006/relationships/hyperlink" Target="https://www.blueletterbible.org/search/preSearch.cfm?Criteria=Numbers+14.1ff&amp;t=NKJV" TargetMode="External"/><Relationship Id="rId967" Type="http://schemas.openxmlformats.org/officeDocument/2006/relationships/hyperlink" Target="https://www.blueletterbible.org/search/preSearch.cfm?Criteria=Hebrews+11.6&amp;t=NKJV" TargetMode="External"/><Relationship Id="rId1152" Type="http://schemas.openxmlformats.org/officeDocument/2006/relationships/hyperlink" Target="https://www.blueletterbible.org/search/preSearch.cfm?Criteria=1Peter+4.17&amp;t=NKJV" TargetMode="External"/><Relationship Id="rId96" Type="http://schemas.openxmlformats.org/officeDocument/2006/relationships/hyperlink" Target="https://www.blueletterbible.org/search/preSearch.cfm?Criteria=Colossians+3.4&amp;t=NKJV" TargetMode="External"/><Relationship Id="rId161" Type="http://schemas.openxmlformats.org/officeDocument/2006/relationships/hyperlink" Target="https://www.blueletterbible.org/search/preSearch.cfm?Criteria=Jude+1.3&amp;t=NKJV" TargetMode="External"/><Relationship Id="rId399" Type="http://schemas.openxmlformats.org/officeDocument/2006/relationships/hyperlink" Target="https://www.blueletterbible.org/search/preSearch.cfm?Criteria=2Peter+1.11&amp;t=NKJV" TargetMode="External"/><Relationship Id="rId827" Type="http://schemas.openxmlformats.org/officeDocument/2006/relationships/hyperlink" Target="https://www.blueletterbible.org/search/preSearch.cfm?Criteria=Jonah+2.2&amp;t=NKJV" TargetMode="External"/><Relationship Id="rId1012" Type="http://schemas.openxmlformats.org/officeDocument/2006/relationships/hyperlink" Target="https://www.blueletterbible.org/search/preSearch.cfm?Criteria=Ephesians+3.6&amp;t=NKJV" TargetMode="External"/><Relationship Id="rId259" Type="http://schemas.openxmlformats.org/officeDocument/2006/relationships/hyperlink" Target="https://www.blueletterbible.org/search/preSearch.cfm?Criteria=James+2.26&amp;t=NKJV" TargetMode="External"/><Relationship Id="rId466" Type="http://schemas.openxmlformats.org/officeDocument/2006/relationships/hyperlink" Target="https://www.blueletterbible.org/search/preSearch.cfm?Criteria=Exodus+19.6&amp;t=NKJV" TargetMode="External"/><Relationship Id="rId673" Type="http://schemas.openxmlformats.org/officeDocument/2006/relationships/hyperlink" Target="https://www.blueletterbible.org/search/preSearch.cfm?Criteria=1Samuel+28.15&amp;t=NKJV" TargetMode="External"/><Relationship Id="rId880" Type="http://schemas.openxmlformats.org/officeDocument/2006/relationships/hyperlink" Target="https://www.blueletterbible.org/search/preSearch.cfm?Criteria=John+12.24&amp;t=NKJV" TargetMode="External"/><Relationship Id="rId1096" Type="http://schemas.openxmlformats.org/officeDocument/2006/relationships/hyperlink" Target="https://www.blueletterbible.org/search/preSearch.cfm?Criteria=Exodus+18.1ff&amp;t=NKJV" TargetMode="External"/><Relationship Id="rId1317" Type="http://schemas.openxmlformats.org/officeDocument/2006/relationships/hyperlink" Target="https://www.blueletterbible.org/search/preSearch.cfm?Criteria=Hebrews+4.9&amp;t=NKJV" TargetMode="External"/><Relationship Id="rId23" Type="http://schemas.openxmlformats.org/officeDocument/2006/relationships/hyperlink" Target="https://www.blueletterbible.org/search/preSearch.cfm?Criteria=Colossians+1.5-6&amp;t=NKJV" TargetMode="External"/><Relationship Id="rId119" Type="http://schemas.openxmlformats.org/officeDocument/2006/relationships/hyperlink" Target="https://www.blueletterbible.org/search/preSearch.cfm?Criteria=2Thessalonians+2.7&amp;t=NKJV" TargetMode="External"/><Relationship Id="rId326" Type="http://schemas.openxmlformats.org/officeDocument/2006/relationships/hyperlink" Target="https://www.blueletterbible.org/search/preSearch.cfm?Criteria=2Peter+1.10&amp;t=NKJV" TargetMode="External"/><Relationship Id="rId533" Type="http://schemas.openxmlformats.org/officeDocument/2006/relationships/hyperlink" Target="https://www.blueletterbible.org/search/preSearch.cfm?Criteria=Hebrews+3&amp;t=NKJV" TargetMode="External"/><Relationship Id="rId978" Type="http://schemas.openxmlformats.org/officeDocument/2006/relationships/hyperlink" Target="https://www.blueletterbible.org/search/preSearch.cfm?Criteria=Hebrews+11.6&amp;t=NKJV" TargetMode="External"/><Relationship Id="rId1163" Type="http://schemas.openxmlformats.org/officeDocument/2006/relationships/hyperlink" Target="https://www.blueletterbible.org/search/preSearch.cfm?Criteria=James+4.8&amp;t=NKJV" TargetMode="External"/><Relationship Id="rId1370" Type="http://schemas.openxmlformats.org/officeDocument/2006/relationships/hyperlink" Target="https://www.blueletterbible.org/search/preSearch.cfm?Criteria=James+2.14-26&amp;t=NKJV" TargetMode="External"/><Relationship Id="rId740" Type="http://schemas.openxmlformats.org/officeDocument/2006/relationships/hyperlink" Target="https://www.blueletterbible.org/search/preSearch.cfm?Criteria=Romans+8.14&amp;t=NKJV" TargetMode="External"/><Relationship Id="rId838" Type="http://schemas.openxmlformats.org/officeDocument/2006/relationships/hyperlink" Target="https://www.blueletterbible.org/search/preSearch.cfm?Criteria=Revelation+13&amp;t=NKJV" TargetMode="External"/><Relationship Id="rId1023" Type="http://schemas.openxmlformats.org/officeDocument/2006/relationships/hyperlink" Target="https://www.blueletterbible.org/search/preSearch.cfm?Criteria=1Peter+1.4&amp;t=NKJV" TargetMode="External"/><Relationship Id="rId172" Type="http://schemas.openxmlformats.org/officeDocument/2006/relationships/hyperlink" Target="https://www.blueletterbible.org/search/preSearch.cfm?Criteria=2Timothy+4.7-8a&amp;t=NKJV" TargetMode="External"/><Relationship Id="rId477" Type="http://schemas.openxmlformats.org/officeDocument/2006/relationships/hyperlink" Target="https://www.blueletterbible.org/search/preSearch.cfm?Criteria=Genesis+22.2&amp;t=NKJV" TargetMode="External"/><Relationship Id="rId600" Type="http://schemas.openxmlformats.org/officeDocument/2006/relationships/hyperlink" Target="https://www.blueletterbible.org/search/preSearch.cfm?Criteria=Genesis+22.8&amp;t=NKJV" TargetMode="External"/><Relationship Id="rId684" Type="http://schemas.openxmlformats.org/officeDocument/2006/relationships/hyperlink" Target="https://www.blueletterbible.org/search/preSearch.cfm?Criteria=Jude+1.6-7&amp;t=NKJV" TargetMode="External"/><Relationship Id="rId1230" Type="http://schemas.openxmlformats.org/officeDocument/2006/relationships/hyperlink" Target="https://www.blueletterbible.org/search/preSearch.cfm?Criteria=Exodus+32.31&amp;t=NKJV" TargetMode="External"/><Relationship Id="rId1328" Type="http://schemas.openxmlformats.org/officeDocument/2006/relationships/hyperlink" Target="https://www.blueletterbible.org/search/preSearch.cfm?Criteria=Jude+1.18&amp;t=NKJV" TargetMode="External"/><Relationship Id="rId337" Type="http://schemas.openxmlformats.org/officeDocument/2006/relationships/hyperlink" Target="https://www.blueletterbible.org/search/preSearch.cfm?Criteria=Revelation+2.26-28&amp;t=NKJV" TargetMode="External"/><Relationship Id="rId891" Type="http://schemas.openxmlformats.org/officeDocument/2006/relationships/hyperlink" Target="https://www.blueletterbible.org/search/preSearch.cfm?Criteria=Jude+1.6&amp;t=NKJV" TargetMode="External"/><Relationship Id="rId905" Type="http://schemas.openxmlformats.org/officeDocument/2006/relationships/hyperlink" Target="https://www.blueletterbible.org/search/preSearch.cfm?Criteria=Galatians+5.19-21&amp;t=NKJV" TargetMode="External"/><Relationship Id="rId989" Type="http://schemas.openxmlformats.org/officeDocument/2006/relationships/hyperlink" Target="https://www.blueletterbible.org/search/preSearch.cfm?Criteria=Revelation+2.14&amp;t=NKJV" TargetMode="External"/><Relationship Id="rId34" Type="http://schemas.openxmlformats.org/officeDocument/2006/relationships/hyperlink" Target="https://www.blueletterbible.org/search/preSearch.cfm?Criteria=1Timothy+4.1&amp;t=NKJV" TargetMode="External"/><Relationship Id="rId544" Type="http://schemas.openxmlformats.org/officeDocument/2006/relationships/hyperlink" Target="https://www.blueletterbible.org/search/preSearch.cfm?Criteria=Hebrews+4&amp;t=NKJV" TargetMode="External"/><Relationship Id="rId751" Type="http://schemas.openxmlformats.org/officeDocument/2006/relationships/hyperlink" Target="https://www.blueletterbible.org/search/preSearch.cfm?Criteria=Exodus+19.5-6&amp;t=NKJV" TargetMode="External"/><Relationship Id="rId849" Type="http://schemas.openxmlformats.org/officeDocument/2006/relationships/hyperlink" Target="https://www.blueletterbible.org/search/preSearch.cfm?Criteria=Jude+1.3-4&amp;t=NKJV" TargetMode="External"/><Relationship Id="rId1174" Type="http://schemas.openxmlformats.org/officeDocument/2006/relationships/hyperlink" Target="https://www.blueletterbible.org/search/preSearch.cfm?Criteria=Revelation+20.11-15&amp;t=NKJV" TargetMode="External"/><Relationship Id="rId1381" Type="http://schemas.openxmlformats.org/officeDocument/2006/relationships/hyperlink" Target="https://www.blueletterbible.org/search/preSearch.cfm?Criteria=James+2.24&amp;t=NKJV" TargetMode="External"/><Relationship Id="rId183" Type="http://schemas.openxmlformats.org/officeDocument/2006/relationships/hyperlink" Target="https://www.blueletterbible.org/search/preSearch.cfm?Criteria=Jude+1.4ff&amp;t=NKJV" TargetMode="External"/><Relationship Id="rId390" Type="http://schemas.openxmlformats.org/officeDocument/2006/relationships/hyperlink" Target="https://www.blueletterbible.org/search/preSearch.cfm?Criteria=Philippians+3.7-14&amp;t=NKJV" TargetMode="External"/><Relationship Id="rId404" Type="http://schemas.openxmlformats.org/officeDocument/2006/relationships/hyperlink" Target="https://www.blueletterbible.org/search/preSearch.cfm?Criteria=Matthew+13.37-38&amp;t=NKJV" TargetMode="External"/><Relationship Id="rId611" Type="http://schemas.openxmlformats.org/officeDocument/2006/relationships/hyperlink" Target="https://www.blueletterbible.org/search/preSearch.cfm?Criteria=Job.+1.6&amp;t=NKJV" TargetMode="External"/><Relationship Id="rId1034" Type="http://schemas.openxmlformats.org/officeDocument/2006/relationships/hyperlink" Target="https://www.blueletterbible.org/search/preSearch.cfm?Criteria=Hebrews+11.5&amp;t=NKJV" TargetMode="External"/><Relationship Id="rId1241" Type="http://schemas.openxmlformats.org/officeDocument/2006/relationships/hyperlink" Target="https://www.blueletterbible.org/search/preSearch.cfm?Criteria=Hebrews+5.13-14&amp;t=NKJV" TargetMode="External"/><Relationship Id="rId1339" Type="http://schemas.openxmlformats.org/officeDocument/2006/relationships/hyperlink" Target="https://www.blueletterbible.org/search/preSearch.cfm?Criteria=Deuteronomy+9.25-29&amp;t=NKJV" TargetMode="External"/><Relationship Id="rId250" Type="http://schemas.openxmlformats.org/officeDocument/2006/relationships/hyperlink" Target="https://www.blueletterbible.org/search/preSearch.cfm?Criteria=James+2.17&amp;t=NKJV" TargetMode="External"/><Relationship Id="rId488" Type="http://schemas.openxmlformats.org/officeDocument/2006/relationships/hyperlink" Target="https://www.blueletterbible.org/search/preSearch.cfm?Criteria=Ephesians+2.12&amp;t=NKJV" TargetMode="External"/><Relationship Id="rId695" Type="http://schemas.openxmlformats.org/officeDocument/2006/relationships/hyperlink" Target="https://www.blueletterbible.org/search/preSearch.cfm?Criteria=James+3.6&amp;t=NKJV" TargetMode="External"/><Relationship Id="rId709" Type="http://schemas.openxmlformats.org/officeDocument/2006/relationships/hyperlink" Target="https://www.blueletterbible.org/search/preSearch.cfm?Criteria=1Corinthians+1.23&amp;t=NKJV" TargetMode="External"/><Relationship Id="rId916" Type="http://schemas.openxmlformats.org/officeDocument/2006/relationships/hyperlink" Target="https://www.blueletterbible.org/search/preSearch.cfm?Criteria=1Corinthians+11.31-32&amp;t=NKJV" TargetMode="External"/><Relationship Id="rId1101" Type="http://schemas.openxmlformats.org/officeDocument/2006/relationships/hyperlink" Target="https://www.blueletterbible.org/search/preSearch.cfm?Criteria=Jude+1.14&amp;t=NKJV" TargetMode="External"/><Relationship Id="rId45" Type="http://schemas.openxmlformats.org/officeDocument/2006/relationships/hyperlink" Target="https://www.blueletterbible.org/search/preSearch.cfm?Criteria=Exodus+12.14-20&amp;t=NKJV" TargetMode="External"/><Relationship Id="rId110" Type="http://schemas.openxmlformats.org/officeDocument/2006/relationships/hyperlink" Target="https://www.blueletterbible.org/search/preSearch.cfm?Criteria=Daniel+7.25-27&amp;t=NKJV" TargetMode="External"/><Relationship Id="rId348" Type="http://schemas.openxmlformats.org/officeDocument/2006/relationships/hyperlink" Target="https://www.blueletterbible.org/search/preSearch.cfm?Criteria=2Peter+1.4&amp;t=NKJV" TargetMode="External"/><Relationship Id="rId555" Type="http://schemas.openxmlformats.org/officeDocument/2006/relationships/hyperlink" Target="https://www.blueletterbible.org/search/preSearch.cfm?Criteria=Matthew+12.22-32&amp;t=NKJV" TargetMode="External"/><Relationship Id="rId762" Type="http://schemas.openxmlformats.org/officeDocument/2006/relationships/hyperlink" Target="https://www.blueletterbible.org/search/preSearch.cfm?Criteria=Ephesians+6.1ff&amp;t=NKJV" TargetMode="External"/><Relationship Id="rId1185" Type="http://schemas.openxmlformats.org/officeDocument/2006/relationships/hyperlink" Target="https://www.blueletterbible.org/search/preSearch.cfm?Criteria=Revelation+20.4-6&amp;t=NKJV" TargetMode="External"/><Relationship Id="rId1392" Type="http://schemas.openxmlformats.org/officeDocument/2006/relationships/hyperlink" Target="https://www.blueletterbible.org/search/preSearch.cfm?Criteria=1Peter+5.1-4&amp;t=NKJV" TargetMode="External"/><Relationship Id="rId1406" Type="http://schemas.openxmlformats.org/officeDocument/2006/relationships/hyperlink" Target="https://www.blueletterbible.org/search/preSearch.cfm?Criteria=Romans+10.17&amp;t=NKJV" TargetMode="External"/><Relationship Id="rId194" Type="http://schemas.openxmlformats.org/officeDocument/2006/relationships/hyperlink" Target="https://www.blueletterbible.org/search/preSearch.cfm?Criteria=Jude+1.4&amp;t=NKJV" TargetMode="External"/><Relationship Id="rId208" Type="http://schemas.openxmlformats.org/officeDocument/2006/relationships/hyperlink" Target="https://www.blueletterbible.org/search/preSearch.cfm?Criteria=1Peter+1.9&amp;t=NKJV" TargetMode="External"/><Relationship Id="rId415" Type="http://schemas.openxmlformats.org/officeDocument/2006/relationships/hyperlink" Target="https://www.blueletterbible.org/search/preSearch.cfm?Criteria=Ephesians+2.8-9&amp;t=NKJV" TargetMode="External"/><Relationship Id="rId622" Type="http://schemas.openxmlformats.org/officeDocument/2006/relationships/hyperlink" Target="https://www.blueletterbible.org/search/preSearch.cfm?Criteria=Isaiah+43.7&amp;t=NKJV" TargetMode="External"/><Relationship Id="rId1045" Type="http://schemas.openxmlformats.org/officeDocument/2006/relationships/hyperlink" Target="https://www.blueletterbible.org/search/preSearch.cfm?Criteria=2Peter+2.18&amp;t=NKJV" TargetMode="External"/><Relationship Id="rId1252" Type="http://schemas.openxmlformats.org/officeDocument/2006/relationships/hyperlink" Target="https://www.blueletterbible.org/search/preSearch.cfm?Criteria=Jude+1.19&amp;t=NKJV" TargetMode="External"/><Relationship Id="rId261" Type="http://schemas.openxmlformats.org/officeDocument/2006/relationships/hyperlink" Target="https://www.blueletterbible.org/search/preSearch.cfm?Criteria=2Peter+1.5&amp;t=NKJV" TargetMode="External"/><Relationship Id="rId499" Type="http://schemas.openxmlformats.org/officeDocument/2006/relationships/hyperlink" Target="https://www.blueletterbible.org/search/preSearch.cfm?Criteria=Zechariah+9.10&amp;t=NKJV" TargetMode="External"/><Relationship Id="rId927" Type="http://schemas.openxmlformats.org/officeDocument/2006/relationships/hyperlink" Target="https://www.blueletterbible.org/search/preSearch.cfm?Criteria=Jude+1.9-10&amp;t=NKJV" TargetMode="External"/><Relationship Id="rId1112" Type="http://schemas.openxmlformats.org/officeDocument/2006/relationships/hyperlink" Target="https://www.blueletterbible.org/search/preSearch.cfm?Criteria=1Thessalonians+3.13&amp;t=NKJV" TargetMode="External"/><Relationship Id="rId56" Type="http://schemas.openxmlformats.org/officeDocument/2006/relationships/hyperlink" Target="https://www.blueletterbible.org/search/preSearch.cfm?Criteria=Revelation+2&amp;t=NKJV" TargetMode="External"/><Relationship Id="rId359" Type="http://schemas.openxmlformats.org/officeDocument/2006/relationships/hyperlink" Target="https://www.blueletterbible.org/search/preSearch.cfm?Criteria=2Peter+2.20&amp;t=NKJV" TargetMode="External"/><Relationship Id="rId566" Type="http://schemas.openxmlformats.org/officeDocument/2006/relationships/hyperlink" Target="https://www.blueletterbible.org/search/preSearch.cfm?Criteria=Hebrews+6.4-6&amp;t=NKJV" TargetMode="External"/><Relationship Id="rId773" Type="http://schemas.openxmlformats.org/officeDocument/2006/relationships/hyperlink" Target="https://www.blueletterbible.org/search/preSearch.cfm?Criteria=Joshua+12.4&amp;t=NKJV" TargetMode="External"/><Relationship Id="rId1196" Type="http://schemas.openxmlformats.org/officeDocument/2006/relationships/hyperlink" Target="https://www.blueletterbible.org/search/preSearch.cfm?Criteria=Revelation+3.17&amp;t=NKJV" TargetMode="External"/><Relationship Id="rId1417" Type="http://schemas.openxmlformats.org/officeDocument/2006/relationships/hyperlink" Target="https://www.blueletterbible.org/search/preSearch.cfm?Criteria=2Peter+1.7&amp;t=NKJV" TargetMode="External"/><Relationship Id="rId121" Type="http://schemas.openxmlformats.org/officeDocument/2006/relationships/hyperlink" Target="https://www.blueletterbible.org/search/preSearch.cfm?Criteria=2Thessalonians+2.9-10&amp;t=NKJV" TargetMode="External"/><Relationship Id="rId219" Type="http://schemas.openxmlformats.org/officeDocument/2006/relationships/hyperlink" Target="https://www.blueletterbible.org/search/preSearch.cfm?Criteria=2Peter+1.2-3&amp;t=NKJV" TargetMode="External"/><Relationship Id="rId426" Type="http://schemas.openxmlformats.org/officeDocument/2006/relationships/hyperlink" Target="https://www.blueletterbible.org/search/preSearch.cfm?Criteria=1Corinthians+6.9-10&amp;t=NKJV" TargetMode="External"/><Relationship Id="rId633" Type="http://schemas.openxmlformats.org/officeDocument/2006/relationships/hyperlink" Target="https://www.blueletterbible.org/search/preSearch.cfm?Criteria=Exodus+4.22-23&amp;t=NKJV" TargetMode="External"/><Relationship Id="rId980" Type="http://schemas.openxmlformats.org/officeDocument/2006/relationships/hyperlink" Target="https://www.blueletterbible.org/search/preSearch.cfm?Criteria=Romans+14.23&amp;t=NKJV" TargetMode="External"/><Relationship Id="rId1056" Type="http://schemas.openxmlformats.org/officeDocument/2006/relationships/hyperlink" Target="https://www.blueletterbible.org/search/preSearch.cfm?Criteria=2Peter+2.4-5&amp;t=NKJV" TargetMode="External"/><Relationship Id="rId1263" Type="http://schemas.openxmlformats.org/officeDocument/2006/relationships/hyperlink" Target="https://www.blueletterbible.org/search/preSearch.cfm?Criteria=Genesis+1.1&amp;t=NKJV" TargetMode="External"/><Relationship Id="rId840" Type="http://schemas.openxmlformats.org/officeDocument/2006/relationships/hyperlink" Target="https://www.blueletterbible.org/search/preSearch.cfm?Criteria=Revelation+13.18&amp;t=NKJV" TargetMode="External"/><Relationship Id="rId938" Type="http://schemas.openxmlformats.org/officeDocument/2006/relationships/hyperlink" Target="https://www.blueletterbible.org/search/preSearch.cfm?Criteria=Numbers+26.58&amp;t=NKJV" TargetMode="External"/><Relationship Id="rId67" Type="http://schemas.openxmlformats.org/officeDocument/2006/relationships/hyperlink" Target="https://www.blueletterbible.org/search/preSearch.cfm?Criteria=Revelation+2&amp;t=NKJV" TargetMode="External"/><Relationship Id="rId272" Type="http://schemas.openxmlformats.org/officeDocument/2006/relationships/hyperlink" Target="https://www.blueletterbible.org/search/preSearch.cfm?Criteria=2Peter+1.5&amp;t=NKJV" TargetMode="External"/><Relationship Id="rId577" Type="http://schemas.openxmlformats.org/officeDocument/2006/relationships/hyperlink" Target="https://www.blueletterbible.org/search/preSearch.cfm?Criteria=Jude+1.6-7&amp;t=NKJV" TargetMode="External"/><Relationship Id="rId700" Type="http://schemas.openxmlformats.org/officeDocument/2006/relationships/hyperlink" Target="https://www.blueletterbible.org/search/preSearch.cfm?Criteria=Hebrews+12.23&amp;t=NKJV" TargetMode="External"/><Relationship Id="rId1123" Type="http://schemas.openxmlformats.org/officeDocument/2006/relationships/hyperlink" Target="https://www.blueletterbible.org/search/preSearch.cfm?Criteria=John+20.11ff&amp;t=NKJV" TargetMode="External"/><Relationship Id="rId1330" Type="http://schemas.openxmlformats.org/officeDocument/2006/relationships/hyperlink" Target="https://www.blueletterbible.org/search/preSearch.cfm?Criteria=1Corinthians+10.6&amp;t=NKJV" TargetMode="External"/><Relationship Id="rId1428" Type="http://schemas.openxmlformats.org/officeDocument/2006/relationships/hyperlink" Target="https://www.blueletterbible.org/search/preSearch.cfm?Criteria=Jude+1.22&amp;t=NKJV" TargetMode="External"/><Relationship Id="rId132" Type="http://schemas.openxmlformats.org/officeDocument/2006/relationships/hyperlink" Target="https://www.blueletterbible.org/search/preSearch.cfm?Criteria=Jude+1.1-2&amp;t=NKJV" TargetMode="External"/><Relationship Id="rId784" Type="http://schemas.openxmlformats.org/officeDocument/2006/relationships/hyperlink" Target="https://www.blueletterbible.org/search/preSearch.cfm?Criteria=1Chronicles+20.6&amp;t=NKJV" TargetMode="External"/><Relationship Id="rId991" Type="http://schemas.openxmlformats.org/officeDocument/2006/relationships/hyperlink" Target="https://www.blueletterbible.org/search/preSearch.cfm?Criteria=Ephesians+6.10-18&amp;t=NKJV" TargetMode="External"/><Relationship Id="rId1067" Type="http://schemas.openxmlformats.org/officeDocument/2006/relationships/hyperlink" Target="https://www.blueletterbible.org/search/preSearch.cfm?Criteria=Genesis+9.26&amp;t=NKJV" TargetMode="External"/><Relationship Id="rId437" Type="http://schemas.openxmlformats.org/officeDocument/2006/relationships/hyperlink" Target="https://www.blueletterbible.org/search/preSearch.cfm?Criteria=2Peter+2.1&amp;t=NKJV" TargetMode="External"/><Relationship Id="rId644" Type="http://schemas.openxmlformats.org/officeDocument/2006/relationships/hyperlink" Target="https://www.blueletterbible.org/search/preSearch.cfm?Criteria=Genesis+6.1-2&amp;t=NKJV" TargetMode="External"/><Relationship Id="rId851" Type="http://schemas.openxmlformats.org/officeDocument/2006/relationships/hyperlink" Target="https://www.blueletterbible.org/search/preSearch.cfm?Criteria=Jude+1.8&amp;t=NKJV" TargetMode="External"/><Relationship Id="rId1274" Type="http://schemas.openxmlformats.org/officeDocument/2006/relationships/hyperlink" Target="https://www.blueletterbible.org/search/preSearch.cfm?Criteria=2Peter+3.7&amp;t=NKJV" TargetMode="External"/><Relationship Id="rId283" Type="http://schemas.openxmlformats.org/officeDocument/2006/relationships/hyperlink" Target="https://www.blueletterbible.org/search/preSearch.cfm?Criteria=2Peter+1.5-7&amp;t=NKJV" TargetMode="External"/><Relationship Id="rId490" Type="http://schemas.openxmlformats.org/officeDocument/2006/relationships/hyperlink" Target="https://www.blueletterbible.org/search/preSearch.cfm?Criteria=Psalm+122.6a&amp;t=NKJV" TargetMode="External"/><Relationship Id="rId504" Type="http://schemas.openxmlformats.org/officeDocument/2006/relationships/hyperlink" Target="https://www.blueletterbible.org/search/preSearch.cfm?Criteria=Galatians+3.14&amp;t=NKJV" TargetMode="External"/><Relationship Id="rId711" Type="http://schemas.openxmlformats.org/officeDocument/2006/relationships/hyperlink" Target="https://www.blueletterbible.org/search/preSearch.cfm?Criteria=1Peter+3.19&amp;t=NKJV" TargetMode="External"/><Relationship Id="rId949" Type="http://schemas.openxmlformats.org/officeDocument/2006/relationships/hyperlink" Target="https://www.blueletterbible.org/search/preSearch.cfm?Criteria=Jude+1.10&amp;t=NKJV" TargetMode="External"/><Relationship Id="rId1134" Type="http://schemas.openxmlformats.org/officeDocument/2006/relationships/hyperlink" Target="https://www.blueletterbible.org/search/preSearch.cfm?Criteria=Revelation+8.1ff&amp;t=NKJV" TargetMode="External"/><Relationship Id="rId1341" Type="http://schemas.openxmlformats.org/officeDocument/2006/relationships/hyperlink" Target="https://www.blueletterbible.org/search/preSearch.cfm?Criteria=Deuteronomy+9.21&amp;t=NKJV" TargetMode="External"/><Relationship Id="rId78" Type="http://schemas.openxmlformats.org/officeDocument/2006/relationships/hyperlink" Target="https://www.blueletterbible.org/search/preSearch.cfm?Criteria=Revelation+3&amp;t=NKJV" TargetMode="External"/><Relationship Id="rId143" Type="http://schemas.openxmlformats.org/officeDocument/2006/relationships/hyperlink" Target="https://www.blueletterbible.org/search/preSearch.cfm?Criteria=Jude+1.1&amp;t=NKJV" TargetMode="External"/><Relationship Id="rId350" Type="http://schemas.openxmlformats.org/officeDocument/2006/relationships/hyperlink" Target="https://www.blueletterbible.org/search/preSearch.cfm?Criteria=Hebrews+3.1-4.16&amp;t=NKJV" TargetMode="External"/><Relationship Id="rId588" Type="http://schemas.openxmlformats.org/officeDocument/2006/relationships/hyperlink" Target="https://www.blueletterbible.org/search/preSearch.cfm?Criteria=Genesis+1.2-28&amp;t=NKJV" TargetMode="External"/><Relationship Id="rId795" Type="http://schemas.openxmlformats.org/officeDocument/2006/relationships/hyperlink" Target="https://www.blueletterbible.org/search/preSearch.cfm?Criteria=Genesis+14.1-5&amp;t=NKJV" TargetMode="External"/><Relationship Id="rId809" Type="http://schemas.openxmlformats.org/officeDocument/2006/relationships/hyperlink" Target="https://www.blueletterbible.org/search/preSearch.cfm?Criteria=Jude+1.7&amp;t=NKJV" TargetMode="External"/><Relationship Id="rId1201" Type="http://schemas.openxmlformats.org/officeDocument/2006/relationships/hyperlink" Target="https://www.blueletterbible.org/search/preSearch.cfm?Criteria=2Peter+3&amp;t=NKJV" TargetMode="External"/><Relationship Id="rId1439" Type="http://schemas.openxmlformats.org/officeDocument/2006/relationships/hyperlink" Target="https://www.blueletterbible.org/search/preSearch.cfm?Criteria=James+5.19-20&amp;t=NKJV" TargetMode="External"/><Relationship Id="rId9" Type="http://schemas.openxmlformats.org/officeDocument/2006/relationships/hyperlink" Target="https://www.koffeekupkandor.com/gods-word-two.php" TargetMode="External"/><Relationship Id="rId210" Type="http://schemas.openxmlformats.org/officeDocument/2006/relationships/hyperlink" Target="https://www.blueletterbible.org/search/preSearch.cfm?Criteria=2Peter+1&amp;t=NKJV" TargetMode="External"/><Relationship Id="rId448" Type="http://schemas.openxmlformats.org/officeDocument/2006/relationships/hyperlink" Target="https://www.blueletterbible.org/search/preSearch.cfm?Criteria=Revelation+13.13-14&amp;t=NKJV" TargetMode="External"/><Relationship Id="rId655" Type="http://schemas.openxmlformats.org/officeDocument/2006/relationships/hyperlink" Target="https://www.blueletterbible.org/search/preSearch.cfm?Criteria=Matthew+23.33&amp;t=NKJV" TargetMode="External"/><Relationship Id="rId862" Type="http://schemas.openxmlformats.org/officeDocument/2006/relationships/hyperlink" Target="https://www.blueletterbible.org/search/preSearch.cfm?Criteria=Jude+1.5&amp;t=NKJV" TargetMode="External"/><Relationship Id="rId1078" Type="http://schemas.openxmlformats.org/officeDocument/2006/relationships/hyperlink" Target="https://www.blueletterbible.org/search/preSearch.cfm?Criteria=Ephesians+1.1&amp;t=NKJV" TargetMode="External"/><Relationship Id="rId1285" Type="http://schemas.openxmlformats.org/officeDocument/2006/relationships/hyperlink" Target="https://www.blueletterbible.org/search/preSearch.cfm?Criteria=2Peter+3.5&amp;t=NKJV" TargetMode="External"/><Relationship Id="rId294" Type="http://schemas.openxmlformats.org/officeDocument/2006/relationships/hyperlink" Target="https://www.blueletterbible.org/search/preSearch.cfm?Criteria=2Timothy+3.7&amp;t=NKJV" TargetMode="External"/><Relationship Id="rId308" Type="http://schemas.openxmlformats.org/officeDocument/2006/relationships/hyperlink" Target="https://www.blueletterbible.org/search/preSearch.cfm?Criteria=Hebrews+5.6-14&amp;t=NKJV" TargetMode="External"/><Relationship Id="rId515" Type="http://schemas.openxmlformats.org/officeDocument/2006/relationships/hyperlink" Target="https://www.blueletterbible.org/search/preSearch.cfm?Criteria=2Chronicles+20.15&amp;t=NKJV" TargetMode="External"/><Relationship Id="rId722" Type="http://schemas.openxmlformats.org/officeDocument/2006/relationships/hyperlink" Target="https://www.blueletterbible.org/search/preSearch.cfm?Criteria=1Peter+3.19&amp;t=NKJV" TargetMode="External"/><Relationship Id="rId1145" Type="http://schemas.openxmlformats.org/officeDocument/2006/relationships/hyperlink" Target="https://www.blueletterbible.org/search/preSearch.cfm?Criteria=1Peter+4.17&amp;t=NKJV" TargetMode="External"/><Relationship Id="rId1352" Type="http://schemas.openxmlformats.org/officeDocument/2006/relationships/hyperlink" Target="https://www.blueletterbible.org/search/preSearch.cfm?Criteria=Exodus+32.25&amp;t=NKJV" TargetMode="External"/><Relationship Id="rId89" Type="http://schemas.openxmlformats.org/officeDocument/2006/relationships/hyperlink" Target="https://www.blueletterbible.org/search/preSearch.cfm?Criteria=Matthew+13&amp;t=NKJV" TargetMode="External"/><Relationship Id="rId154" Type="http://schemas.openxmlformats.org/officeDocument/2006/relationships/hyperlink" Target="https://www.blueletterbible.org/search/preSearch.cfm?Criteria=2Timothy+3.1ff&amp;t=NKJV" TargetMode="External"/><Relationship Id="rId361" Type="http://schemas.openxmlformats.org/officeDocument/2006/relationships/hyperlink" Target="https://www.blueletterbible.org/search/preSearch.cfm?Criteria=Matthew+23.13&amp;t=NKJV" TargetMode="External"/><Relationship Id="rId599" Type="http://schemas.openxmlformats.org/officeDocument/2006/relationships/hyperlink" Target="https://www.blueletterbible.org/search/preSearch.cfm?Criteria=Genesis+4.1&amp;t=NKJV" TargetMode="External"/><Relationship Id="rId1005" Type="http://schemas.openxmlformats.org/officeDocument/2006/relationships/hyperlink" Target="https://www.blueletterbible.org/search/preSearch.cfm?Criteria=Matthew+2.2&amp;t=NKJV" TargetMode="External"/><Relationship Id="rId1212" Type="http://schemas.openxmlformats.org/officeDocument/2006/relationships/hyperlink" Target="https://www.blueletterbible.org/search/preSearch.cfm?Criteria=Luke+18.32&amp;t=NKJV" TargetMode="External"/><Relationship Id="rId459" Type="http://schemas.openxmlformats.org/officeDocument/2006/relationships/hyperlink" Target="https://www.blueletterbible.org/search/preSearch.cfm?Criteria=2Corinthians+5.10-11&amp;t=NKJV" TargetMode="External"/><Relationship Id="rId666" Type="http://schemas.openxmlformats.org/officeDocument/2006/relationships/hyperlink" Target="https://www.blueletterbible.org/search/preSearch.cfm?Criteria=Acts+2.31&amp;t=NKJV" TargetMode="External"/><Relationship Id="rId873" Type="http://schemas.openxmlformats.org/officeDocument/2006/relationships/hyperlink" Target="https://www.blueletterbible.org/search/preSearch.cfm?Criteria=John+1.14&amp;t=NKJV" TargetMode="External"/><Relationship Id="rId1089" Type="http://schemas.openxmlformats.org/officeDocument/2006/relationships/hyperlink" Target="https://www.blueletterbible.org/search/preSearch.cfm?Criteria=2Thessalonians+1.7&amp;t=NKJV" TargetMode="External"/><Relationship Id="rId1296" Type="http://schemas.openxmlformats.org/officeDocument/2006/relationships/hyperlink" Target="https://www.blueletterbible.org/search/preSearch.cfm?Criteria=2Peter+3.7a&amp;t=NKJV" TargetMode="External"/><Relationship Id="rId16" Type="http://schemas.openxmlformats.org/officeDocument/2006/relationships/hyperlink" Target="https://www.blueletterbible.org/search/preSearch.cfm?Criteria=2Peter+2.1&amp;t=NKJV" TargetMode="External"/><Relationship Id="rId221" Type="http://schemas.openxmlformats.org/officeDocument/2006/relationships/hyperlink" Target="https://www.blueletterbible.org/search/preSearch.cfm?Criteria=2Peter+1.1&amp;t=NKJV" TargetMode="External"/><Relationship Id="rId319" Type="http://schemas.openxmlformats.org/officeDocument/2006/relationships/hyperlink" Target="https://www.blueletterbible.org/search/preSearch.cfm?Criteria=Numbers+14&amp;t=NKJV" TargetMode="External"/><Relationship Id="rId526" Type="http://schemas.openxmlformats.org/officeDocument/2006/relationships/hyperlink" Target="https://www.blueletterbible.org/search/preSearch.cfm?Criteria=Matthew+13.33&amp;t=NKJV" TargetMode="External"/><Relationship Id="rId1156" Type="http://schemas.openxmlformats.org/officeDocument/2006/relationships/hyperlink" Target="https://www.blueletterbible.org/search/preSearch.cfm?Criteria=Romans+5.6&amp;t=NKJV" TargetMode="External"/><Relationship Id="rId1363" Type="http://schemas.openxmlformats.org/officeDocument/2006/relationships/hyperlink" Target="https://www.blueletterbible.org/search/preSearch.cfm?Criteria=Genesis+3.21&amp;t=NKJV" TargetMode="External"/><Relationship Id="rId733" Type="http://schemas.openxmlformats.org/officeDocument/2006/relationships/hyperlink" Target="https://www.blueletterbible.org/search/preSearch.cfm?Criteria=Genesis+22.17-18&amp;t=NKJV" TargetMode="External"/><Relationship Id="rId940" Type="http://schemas.openxmlformats.org/officeDocument/2006/relationships/hyperlink" Target="https://www.blueletterbible.org/search/preSearch.cfm?Criteria=Numbers+16.35&amp;t=NKJV" TargetMode="External"/><Relationship Id="rId1016" Type="http://schemas.openxmlformats.org/officeDocument/2006/relationships/hyperlink" Target="https://www.blueletterbible.org/search/preSearch.cfm?Criteria=Jude+1.12-13&amp;t=NKJV" TargetMode="External"/><Relationship Id="rId165" Type="http://schemas.openxmlformats.org/officeDocument/2006/relationships/hyperlink" Target="https://www.blueletterbible.org/search/preSearch.cfm?Criteria=1Timothy+6.12&amp;t=NKJV" TargetMode="External"/><Relationship Id="rId372" Type="http://schemas.openxmlformats.org/officeDocument/2006/relationships/hyperlink" Target="https://www.blueletterbible.org/search/preSearch.cfm?Criteria=Acts+23.7-8&amp;t=NKJV" TargetMode="External"/><Relationship Id="rId677" Type="http://schemas.openxmlformats.org/officeDocument/2006/relationships/hyperlink" Target="https://www.blueletterbible.org/search/preSearch.cfm?Criteria=Ephesians+4.8&amp;t=NKJV" TargetMode="External"/><Relationship Id="rId800" Type="http://schemas.openxmlformats.org/officeDocument/2006/relationships/hyperlink" Target="https://www.blueletterbible.org/search/preSearch.cfm?Criteria=Numbers+13.33&amp;t=NKJV" TargetMode="External"/><Relationship Id="rId1223" Type="http://schemas.openxmlformats.org/officeDocument/2006/relationships/hyperlink" Target="https://www.blueletterbible.org/search/preSearch.cfm?Criteria=1Corinthians+10.7&amp;t=NKJV" TargetMode="External"/><Relationship Id="rId1430" Type="http://schemas.openxmlformats.org/officeDocument/2006/relationships/hyperlink" Target="https://www.blueletterbible.org/search/preSearch.cfm?Criteria=Acts+10.20&amp;t=NKJV" TargetMode="External"/><Relationship Id="rId232" Type="http://schemas.openxmlformats.org/officeDocument/2006/relationships/hyperlink" Target="https://www.blueletterbible.org/search/preSearch.cfm?Criteria=Genesis+24.53&amp;t=NKJV" TargetMode="External"/><Relationship Id="rId884" Type="http://schemas.openxmlformats.org/officeDocument/2006/relationships/hyperlink" Target="https://www.blueletterbible.org/search/preSearch.cfm?Criteria=Genesis+12.2-3&amp;t=NKJV" TargetMode="External"/><Relationship Id="rId27" Type="http://schemas.openxmlformats.org/officeDocument/2006/relationships/hyperlink" Target="https://www.blueletterbible.org/search/preSearch.cfm?Criteria=Revelation+3.17&amp;t=NKJV" TargetMode="External"/><Relationship Id="rId537" Type="http://schemas.openxmlformats.org/officeDocument/2006/relationships/hyperlink" Target="https://www.blueletterbible.org/search/preSearch.cfm?Criteria=Hebrews+6&amp;t=NKJV" TargetMode="External"/><Relationship Id="rId744" Type="http://schemas.openxmlformats.org/officeDocument/2006/relationships/hyperlink" Target="https://www.blueletterbible.org/search/preSearch.cfm?Criteria=Genesis+12.1-3&amp;t=NKJV" TargetMode="External"/><Relationship Id="rId951" Type="http://schemas.openxmlformats.org/officeDocument/2006/relationships/hyperlink" Target="https://www.blueletterbible.org/search/preSearch.cfm?Criteria=Jude+1.11-13&amp;t=NKJV" TargetMode="External"/><Relationship Id="rId1167" Type="http://schemas.openxmlformats.org/officeDocument/2006/relationships/hyperlink" Target="https://www.blueletterbible.org/search/preSearch.cfm?Criteria=James+2.14ff&amp;t=NKJV" TargetMode="External"/><Relationship Id="rId1374" Type="http://schemas.openxmlformats.org/officeDocument/2006/relationships/hyperlink" Target="https://www.blueletterbible.org/search/preSearch.cfm?Criteria=Revelation+19.8&amp;t=NKJV" TargetMode="External"/><Relationship Id="rId80" Type="http://schemas.openxmlformats.org/officeDocument/2006/relationships/hyperlink" Target="https://www.koffeekupkandor.com/gods-word-five.php" TargetMode="External"/><Relationship Id="rId176" Type="http://schemas.openxmlformats.org/officeDocument/2006/relationships/hyperlink" Target="https://www.blueletterbible.org/search/preSearch.cfm?Criteria=1Corinthians+9.24-27&amp;t=NKJV" TargetMode="External"/><Relationship Id="rId383" Type="http://schemas.openxmlformats.org/officeDocument/2006/relationships/hyperlink" Target="https://www.blueletterbible.org/search/preSearch.cfm?Criteria=Matthew+7.13-23&amp;t=NKJV" TargetMode="External"/><Relationship Id="rId590" Type="http://schemas.openxmlformats.org/officeDocument/2006/relationships/hyperlink" Target="https://www.blueletterbible.org/search/preSearch.cfm?Criteria=Ezekiel+28.15&amp;t=NKJV" TargetMode="External"/><Relationship Id="rId604" Type="http://schemas.openxmlformats.org/officeDocument/2006/relationships/hyperlink" Target="https://www.blueletterbible.org/search/preSearch.cfm?Criteria=1John+3.12a&amp;t=NKJV" TargetMode="External"/><Relationship Id="rId811" Type="http://schemas.openxmlformats.org/officeDocument/2006/relationships/hyperlink" Target="https://www.blueletterbible.org/search/preSearch.cfm?Criteria=Jude+1.7&amp;t=NKJV" TargetMode="External"/><Relationship Id="rId1027" Type="http://schemas.openxmlformats.org/officeDocument/2006/relationships/hyperlink" Target="https://www.blueletterbible.org/search/preSearch.cfm?Criteria=1Peter+1.9-11&amp;t=NKJV" TargetMode="External"/><Relationship Id="rId1234" Type="http://schemas.openxmlformats.org/officeDocument/2006/relationships/hyperlink" Target="https://www.blueletterbible.org/search/preSearch.cfm?Criteria=2Peter+2.18&amp;t=NKJV" TargetMode="External"/><Relationship Id="rId1441" Type="http://schemas.openxmlformats.org/officeDocument/2006/relationships/hyperlink" Target="https://www.blueletterbible.org/search/preSearch.cfm?Criteria=Jude+1.22-23&amp;t=NKJV" TargetMode="External"/><Relationship Id="rId243" Type="http://schemas.openxmlformats.org/officeDocument/2006/relationships/hyperlink" Target="https://www.blueletterbible.org/search/preSearch.cfm?Criteria=Ephesians+4.14&amp;t=NKJV" TargetMode="External"/><Relationship Id="rId450" Type="http://schemas.openxmlformats.org/officeDocument/2006/relationships/hyperlink" Target="https://www.blueletterbible.org/search/preSearch.cfm?Criteria=Matthew+7.15-20&amp;t=NKJV" TargetMode="External"/><Relationship Id="rId688" Type="http://schemas.openxmlformats.org/officeDocument/2006/relationships/hyperlink" Target="https://www.blueletterbible.org/search/preSearch.cfm?Criteria=Matthew+23.13&amp;t=NKJV" TargetMode="External"/><Relationship Id="rId895" Type="http://schemas.openxmlformats.org/officeDocument/2006/relationships/hyperlink" Target="https://www.blueletterbible.org/search/preSearch.cfm?Criteria=Jude+1.6&amp;t=NKJV" TargetMode="External"/><Relationship Id="rId909" Type="http://schemas.openxmlformats.org/officeDocument/2006/relationships/hyperlink" Target="https://www.blueletterbible.org/search/preSearch.cfm?Criteria=1Corinthians+6.9-10&amp;t=NKJV" TargetMode="External"/><Relationship Id="rId1080" Type="http://schemas.openxmlformats.org/officeDocument/2006/relationships/hyperlink" Target="https://www.blueletterbible.org/search/preSearch.cfm?Criteria=Jude+1.3&amp;t=NKJV" TargetMode="External"/><Relationship Id="rId1301" Type="http://schemas.openxmlformats.org/officeDocument/2006/relationships/hyperlink" Target="https://www.blueletterbible.org/search/preSearch.cfm?Criteria=Genesis+1.2-2.3&amp;t=NKJV" TargetMode="External"/><Relationship Id="rId38" Type="http://schemas.openxmlformats.org/officeDocument/2006/relationships/hyperlink" Target="https://www.blueletterbible.org/search/preSearch.cfm?Criteria=Matthew+5.31&amp;t=NKJV" TargetMode="External"/><Relationship Id="rId103" Type="http://schemas.openxmlformats.org/officeDocument/2006/relationships/hyperlink" Target="https://www.blueletterbible.org/search/preSearch.cfm?Criteria=1Corinthians+15.51-58&amp;t=NKJV" TargetMode="External"/><Relationship Id="rId310" Type="http://schemas.openxmlformats.org/officeDocument/2006/relationships/hyperlink" Target="https://www.blueletterbible.org/search/preSearch.cfm?Criteria=Hebrews+6.4&amp;t=NKJV" TargetMode="External"/><Relationship Id="rId548" Type="http://schemas.openxmlformats.org/officeDocument/2006/relationships/hyperlink" Target="https://www.blueletterbible.org/search/preSearch.cfm?Criteria=Hebrews+6.4-6&amp;t=NKJV" TargetMode="External"/><Relationship Id="rId755" Type="http://schemas.openxmlformats.org/officeDocument/2006/relationships/hyperlink" Target="https://www.blueletterbible.org/search/preSearch.cfm?Criteria=Matthew+16.18&amp;t=NKJV" TargetMode="External"/><Relationship Id="rId962" Type="http://schemas.openxmlformats.org/officeDocument/2006/relationships/hyperlink" Target="https://www.blueletterbible.org/search/preSearch.cfm?Criteria=Jude+1.12-13&amp;t=NKJV" TargetMode="External"/><Relationship Id="rId1178" Type="http://schemas.openxmlformats.org/officeDocument/2006/relationships/hyperlink" Target="https://www.blueletterbible.org/search/preSearch.cfm?Criteria=Ezekiel+44.10-16&amp;t=NKJV" TargetMode="External"/><Relationship Id="rId1385" Type="http://schemas.openxmlformats.org/officeDocument/2006/relationships/hyperlink" Target="https://www.blueletterbible.org/search/preSearch.cfm?Criteria=Matthew+16.24-27&amp;t=NKJV" TargetMode="External"/><Relationship Id="rId91" Type="http://schemas.openxmlformats.org/officeDocument/2006/relationships/hyperlink" Target="https://www.blueletterbible.org/search/preSearch.cfm?Criteria=Ephesians+3.3-4&amp;t=NKJV" TargetMode="External"/><Relationship Id="rId187" Type="http://schemas.openxmlformats.org/officeDocument/2006/relationships/hyperlink" Target="https://www.blueletterbible.org/search/preSearch.cfm?Criteria=2Peter+2&amp;t=NKJV" TargetMode="External"/><Relationship Id="rId394" Type="http://schemas.openxmlformats.org/officeDocument/2006/relationships/hyperlink" Target="https://www.blueletterbible.org/search/preSearch.cfm?Criteria=2Timothy+4.7&amp;t=NKJV" TargetMode="External"/><Relationship Id="rId408" Type="http://schemas.openxmlformats.org/officeDocument/2006/relationships/hyperlink" Target="https://www.blueletterbible.org/search/preSearch.cfm?Criteria=Matthew+13.21&amp;t=KJV" TargetMode="External"/><Relationship Id="rId615" Type="http://schemas.openxmlformats.org/officeDocument/2006/relationships/hyperlink" Target="https://www.blueletterbible.org/search/preSearch.cfm?Criteria=Luke+3.38&amp;t=NKJV" TargetMode="External"/><Relationship Id="rId822" Type="http://schemas.openxmlformats.org/officeDocument/2006/relationships/hyperlink" Target="https://www.blueletterbible.org/search/preSearch.cfm?Criteria=Jude+1.6-7&amp;t=NKJV" TargetMode="External"/><Relationship Id="rId1038" Type="http://schemas.openxmlformats.org/officeDocument/2006/relationships/hyperlink" Target="https://www.blueletterbible.org/search/preSearch.cfm?Criteria=2Peter+2.18-19&amp;t=NKJV" TargetMode="External"/><Relationship Id="rId1245" Type="http://schemas.openxmlformats.org/officeDocument/2006/relationships/hyperlink" Target="https://www.blueletterbible.org/search/preSearch.cfm?Criteria=2Corinthians+5.10-11&amp;t=NKJV" TargetMode="External"/><Relationship Id="rId254" Type="http://schemas.openxmlformats.org/officeDocument/2006/relationships/hyperlink" Target="https://www.blueletterbible.org/search/preSearch.cfm?Criteria=James+2.17&amp;t=NKJV" TargetMode="External"/><Relationship Id="rId699" Type="http://schemas.openxmlformats.org/officeDocument/2006/relationships/hyperlink" Target="https://www.blueletterbible.org/search/preSearch.cfm?Criteria=1Peter+3.18-20&amp;t=ASV" TargetMode="External"/><Relationship Id="rId1091" Type="http://schemas.openxmlformats.org/officeDocument/2006/relationships/hyperlink" Target="https://www.blueletterbible.org/search/preSearch.cfm?Criteria=Job+25.3&amp;t=NKJV" TargetMode="External"/><Relationship Id="rId1105" Type="http://schemas.openxmlformats.org/officeDocument/2006/relationships/hyperlink" Target="https://www.blueletterbible.org/search/preSearch.cfm?Criteria=Hebrews+2.2&amp;t=NKJV" TargetMode="External"/><Relationship Id="rId1312" Type="http://schemas.openxmlformats.org/officeDocument/2006/relationships/hyperlink" Target="https://www.blueletterbible.org/search/preSearch.cfm?Criteria=Genesis+1&amp;t=NKJV" TargetMode="External"/><Relationship Id="rId49" Type="http://schemas.openxmlformats.org/officeDocument/2006/relationships/hyperlink" Target="https://www.blueletterbible.org/search/preSearch.cfm?Criteria=Matthew+13.33&amp;t=NKJV" TargetMode="External"/><Relationship Id="rId114" Type="http://schemas.openxmlformats.org/officeDocument/2006/relationships/hyperlink" Target="https://www.blueletterbible.org/search/preSearch.cfm?Criteria=1Timothy+3.16&amp;t=NKJV" TargetMode="External"/><Relationship Id="rId461" Type="http://schemas.openxmlformats.org/officeDocument/2006/relationships/hyperlink" Target="https://www.blueletterbible.org/search/preSearch.cfm?Criteria=Jude+1.5&amp;t=NKJV" TargetMode="External"/><Relationship Id="rId559" Type="http://schemas.openxmlformats.org/officeDocument/2006/relationships/hyperlink" Target="https://www.blueletterbible.org/search/preSearch.cfm?Criteria=Hebrews+6.1&amp;t=NKJV" TargetMode="External"/><Relationship Id="rId766" Type="http://schemas.openxmlformats.org/officeDocument/2006/relationships/hyperlink" Target="https://www.blueletterbible.org/search/preSearch.cfm?Criteria=Numbers+13.33&amp;t=NKJV" TargetMode="External"/><Relationship Id="rId1189" Type="http://schemas.openxmlformats.org/officeDocument/2006/relationships/hyperlink" Target="https://www.blueletterbible.org/search/preSearch.cfm?Criteria=Jude+1.20-25&amp;t=NKJV" TargetMode="External"/><Relationship Id="rId1396" Type="http://schemas.openxmlformats.org/officeDocument/2006/relationships/hyperlink" Target="https://www.blueletterbible.org/search/preSearch.cfm?Criteria=Jude+1.20&amp;t=NKJV" TargetMode="External"/><Relationship Id="rId198" Type="http://schemas.openxmlformats.org/officeDocument/2006/relationships/hyperlink" Target="https://www.blueletterbible.org/search/preSearch.cfm?Criteria=Jude+1.8-10&amp;t=NKJV" TargetMode="External"/><Relationship Id="rId321" Type="http://schemas.openxmlformats.org/officeDocument/2006/relationships/hyperlink" Target="https://www.blueletterbible.org/search/preSearch.cfm?Criteria=Numbers+13.30&amp;t=NKJV" TargetMode="External"/><Relationship Id="rId419" Type="http://schemas.openxmlformats.org/officeDocument/2006/relationships/hyperlink" Target="https://www.blueletterbible.org/search/preSearch.cfm?Criteria=Matthew+7.21-23&amp;t=NKJV" TargetMode="External"/><Relationship Id="rId626" Type="http://schemas.openxmlformats.org/officeDocument/2006/relationships/hyperlink" Target="https://www.blueletterbible.org/search/preSearch.cfm?Criteria=Galatians+4.6-7&amp;t=NKJV" TargetMode="External"/><Relationship Id="rId973" Type="http://schemas.openxmlformats.org/officeDocument/2006/relationships/hyperlink" Target="https://www.blueletterbible.org/search/preSearch.cfm?Criteria=Proverbs+16.25&amp;t=NKJV" TargetMode="External"/><Relationship Id="rId1049" Type="http://schemas.openxmlformats.org/officeDocument/2006/relationships/hyperlink" Target="https://www.blueletterbible.org/search/preSearch.cfm?Criteria=2Peter+2.15&amp;t=NKJV" TargetMode="External"/><Relationship Id="rId1256" Type="http://schemas.openxmlformats.org/officeDocument/2006/relationships/hyperlink" Target="https://www.blueletterbible.org/search/preSearch.cfm?Criteria=2Peter+3.6&amp;t=NKJV" TargetMode="External"/><Relationship Id="rId833" Type="http://schemas.openxmlformats.org/officeDocument/2006/relationships/hyperlink" Target="https://www.blueletterbible.org/search/preSearch.cfm?Criteria=2Peter+2.4-6&amp;t=NKJV" TargetMode="External"/><Relationship Id="rId1116" Type="http://schemas.openxmlformats.org/officeDocument/2006/relationships/hyperlink" Target="https://www.blueletterbible.org/search/preSearch.cfm?Criteria=Psalm+103.21&amp;t=NKJV" TargetMode="External"/><Relationship Id="rId265" Type="http://schemas.openxmlformats.org/officeDocument/2006/relationships/hyperlink" Target="https://www.blueletterbible.org/search/preSearch.cfm?Criteria=2Peter+1.5&amp;t=NKJV" TargetMode="External"/><Relationship Id="rId472" Type="http://schemas.openxmlformats.org/officeDocument/2006/relationships/hyperlink" Target="https://www.blueletterbible.org/search/preSearch.cfm?Criteria=Psalm+96.5&amp;t=NKJV" TargetMode="External"/><Relationship Id="rId900" Type="http://schemas.openxmlformats.org/officeDocument/2006/relationships/hyperlink" Target="https://www.blueletterbible.org/search/preSearch.cfm?Criteria=Jude+1.7&amp;t=NKJV" TargetMode="External"/><Relationship Id="rId1323" Type="http://schemas.openxmlformats.org/officeDocument/2006/relationships/hyperlink" Target="https://www.blueletterbible.org/search/preSearch.cfm?Criteria=John+1.1-2&amp;t=NKJV" TargetMode="External"/><Relationship Id="rId125" Type="http://schemas.openxmlformats.org/officeDocument/2006/relationships/hyperlink" Target="https://www.blueletterbible.org/search/preSearch.cfm?Criteria=1Corinthians+2.7&amp;t=NKJV" TargetMode="External"/><Relationship Id="rId332" Type="http://schemas.openxmlformats.org/officeDocument/2006/relationships/hyperlink" Target="https://www.blueletterbible.org/search/preSearch.cfm?Criteria=2Peter+1.11&amp;t=NKJV" TargetMode="External"/><Relationship Id="rId777" Type="http://schemas.openxmlformats.org/officeDocument/2006/relationships/hyperlink" Target="https://www.blueletterbible.org/search/preSearch.cfm?Criteria=Joshua+18.16&amp;t=NKJV" TargetMode="External"/><Relationship Id="rId984" Type="http://schemas.openxmlformats.org/officeDocument/2006/relationships/hyperlink" Target="https://www.blueletterbible.org/search/preSearch.cfm?Criteria=Numbers+22&amp;t=NKJV" TargetMode="External"/><Relationship Id="rId637" Type="http://schemas.openxmlformats.org/officeDocument/2006/relationships/hyperlink" Target="https://www.blueletterbible.org/search/preSearch.cfm?Criteria=Genesis+6&amp;t=NKJV" TargetMode="External"/><Relationship Id="rId844" Type="http://schemas.openxmlformats.org/officeDocument/2006/relationships/hyperlink" Target="https://www.blueletterbible.org/search/preSearch.cfm?Criteria=Isaiah+14.9-11&amp;t=NKJV" TargetMode="External"/><Relationship Id="rId1267" Type="http://schemas.openxmlformats.org/officeDocument/2006/relationships/hyperlink" Target="https://www.blueletterbible.org/search/preSearch.cfm?Criteria=2Peter+3.6&amp;t=NKJV" TargetMode="External"/><Relationship Id="rId276" Type="http://schemas.openxmlformats.org/officeDocument/2006/relationships/hyperlink" Target="https://www.blueletterbible.org/search/preSearch.cfm?Criteria=2Timothy+2.12&amp;t=NKJV" TargetMode="External"/><Relationship Id="rId483" Type="http://schemas.openxmlformats.org/officeDocument/2006/relationships/hyperlink" Target="https://www.blueletterbible.org/search/preSearch.cfm?Criteria=Exodus+19.3&amp;t=NKJV" TargetMode="External"/><Relationship Id="rId690" Type="http://schemas.openxmlformats.org/officeDocument/2006/relationships/hyperlink" Target="https://www.blueletterbible.org/search/preSearch.cfm?Criteria=Matthew+23.3&amp;t=NKJV" TargetMode="External"/><Relationship Id="rId704" Type="http://schemas.openxmlformats.org/officeDocument/2006/relationships/hyperlink" Target="https://www.blueletterbible.org/search/preSearch.cfm?Criteria=1Peter+3.19&amp;t=NKJV" TargetMode="External"/><Relationship Id="rId911" Type="http://schemas.openxmlformats.org/officeDocument/2006/relationships/hyperlink" Target="https://www.blueletterbible.org/search/preSearch.cfm?Criteria=Romans+7&amp;t=NKJV" TargetMode="External"/><Relationship Id="rId1127" Type="http://schemas.openxmlformats.org/officeDocument/2006/relationships/hyperlink" Target="https://www.blueletterbible.org/search/preSearch.cfm?Criteria=Revelation+2.8&amp;t=NKJV" TargetMode="External"/><Relationship Id="rId1334" Type="http://schemas.openxmlformats.org/officeDocument/2006/relationships/hyperlink" Target="https://www.blueletterbible.org/search/preSearch.cfm?Criteria=Exodus+32.1b&amp;t=NKJV" TargetMode="External"/><Relationship Id="rId40" Type="http://schemas.openxmlformats.org/officeDocument/2006/relationships/hyperlink" Target="https://www.blueletterbible.org/search/preSearch.cfm?Criteria=Mark+10.4&amp;t=NKJV" TargetMode="External"/><Relationship Id="rId136" Type="http://schemas.openxmlformats.org/officeDocument/2006/relationships/hyperlink" Target="https://www.blueletterbible.org/search/preSearch.cfm?Criteria=Jude+1.1&amp;t=NKJV" TargetMode="External"/><Relationship Id="rId343" Type="http://schemas.openxmlformats.org/officeDocument/2006/relationships/hyperlink" Target="https://www.blueletterbible.org/search/preSearch.cfm?Criteria=Jude+1.4&amp;t=NKJV" TargetMode="External"/><Relationship Id="rId550" Type="http://schemas.openxmlformats.org/officeDocument/2006/relationships/hyperlink" Target="https://www.blueletterbible.org/search/preSearch.cfm?Criteria=Hebrews+2.9&amp;t=NKJV" TargetMode="External"/><Relationship Id="rId788" Type="http://schemas.openxmlformats.org/officeDocument/2006/relationships/hyperlink" Target="https://www.blueletterbible.org/search/preSearch.cfm?Criteria=Proverbs+2.18&amp;t=NKJV" TargetMode="External"/><Relationship Id="rId995" Type="http://schemas.openxmlformats.org/officeDocument/2006/relationships/hyperlink" Target="https://www.blueletterbible.org/search/preSearch.cfm?Criteria=Revelation+3.11&amp;t=NKJV" TargetMode="External"/><Relationship Id="rId1180" Type="http://schemas.openxmlformats.org/officeDocument/2006/relationships/hyperlink" Target="https://www.blueletterbible.org/search/preSearch.cfm?Criteria=Jude+1.16&amp;t=NKJV" TargetMode="External"/><Relationship Id="rId1401" Type="http://schemas.openxmlformats.org/officeDocument/2006/relationships/hyperlink" Target="https://www.blueletterbible.org/search/preSearch.cfm?Criteria=2Peter+1.5-8&amp;t=NKJV" TargetMode="External"/><Relationship Id="rId203" Type="http://schemas.openxmlformats.org/officeDocument/2006/relationships/hyperlink" Target="https://www.blueletterbible.org/search/preSearch.cfm?Criteria=Jude+1.16&amp;t=NKJV" TargetMode="External"/><Relationship Id="rId648" Type="http://schemas.openxmlformats.org/officeDocument/2006/relationships/hyperlink" Target="https://www.blueletterbible.org/search/preSearch.cfm?Criteria=John+5.22&amp;t=NKJV" TargetMode="External"/><Relationship Id="rId855" Type="http://schemas.openxmlformats.org/officeDocument/2006/relationships/hyperlink" Target="https://www.blueletterbible.org/search/preSearch.cfm?Criteria=Jude+1.6&amp;t=NKJV" TargetMode="External"/><Relationship Id="rId1040" Type="http://schemas.openxmlformats.org/officeDocument/2006/relationships/hyperlink" Target="https://www.blueletterbible.org/search/preSearch.cfm?Criteria=Jude+1.13&amp;t=NKJV" TargetMode="External"/><Relationship Id="rId1278" Type="http://schemas.openxmlformats.org/officeDocument/2006/relationships/hyperlink" Target="https://www.blueletterbible.org/search/preSearch.cfm?Criteria=Genesis+1.2-25&amp;t=NKJV" TargetMode="External"/><Relationship Id="rId287" Type="http://schemas.openxmlformats.org/officeDocument/2006/relationships/hyperlink" Target="https://www.blueletterbible.org/search/preSearch.cfm?Criteria=Ephesians+1.17-18&amp;t=NKJV" TargetMode="External"/><Relationship Id="rId410" Type="http://schemas.openxmlformats.org/officeDocument/2006/relationships/hyperlink" Target="https://www.blueletterbible.org/search/preSearch.cfm?Criteria=Matthew+7.15-20&amp;t=NKJV" TargetMode="External"/><Relationship Id="rId494" Type="http://schemas.openxmlformats.org/officeDocument/2006/relationships/hyperlink" Target="https://www.blueletterbible.org/search/preSearch.cfm?Criteria=Isaiah+52.9-10&amp;t=NKJV" TargetMode="External"/><Relationship Id="rId508" Type="http://schemas.openxmlformats.org/officeDocument/2006/relationships/hyperlink" Target="https://www.blueletterbible.org/search/preSearch.cfm?Criteria=Exodus+6.3-4&amp;t=NKJV" TargetMode="External"/><Relationship Id="rId715" Type="http://schemas.openxmlformats.org/officeDocument/2006/relationships/hyperlink" Target="https://www.blueletterbible.org/search/preSearch.cfm?Criteria=Leviticus+17.11&amp;t=NKJV" TargetMode="External"/><Relationship Id="rId922" Type="http://schemas.openxmlformats.org/officeDocument/2006/relationships/hyperlink" Target="https://www.blueletterbible.org/search/preSearch.cfm?Criteria=Jude+1.8-10&amp;t=NKJV" TargetMode="External"/><Relationship Id="rId1138" Type="http://schemas.openxmlformats.org/officeDocument/2006/relationships/hyperlink" Target="https://www.blueletterbible.org/search/preSearch.cfm?Criteria=Matthew+24.30-31&amp;t=NKJV" TargetMode="External"/><Relationship Id="rId1345" Type="http://schemas.openxmlformats.org/officeDocument/2006/relationships/hyperlink" Target="https://www.blueletterbible.org/search/preSearch.cfm?Criteria=Acts+1.3&amp;t=NKJV" TargetMode="External"/><Relationship Id="rId147" Type="http://schemas.openxmlformats.org/officeDocument/2006/relationships/hyperlink" Target="https://www.blueletterbible.org/search/preSearch.cfm?Criteria=Revelation+3.17-18&amp;t=NKJV" TargetMode="External"/><Relationship Id="rId354" Type="http://schemas.openxmlformats.org/officeDocument/2006/relationships/hyperlink" Target="https://www.blueletterbible.org/search/preSearch.cfm?Criteria=Numbers+13.27-37&amp;t=NKJV" TargetMode="External"/><Relationship Id="rId799" Type="http://schemas.openxmlformats.org/officeDocument/2006/relationships/hyperlink" Target="https://www.blueletterbible.org/search/preSearch.cfm?Criteria=Genesis+12.6b&amp;t=NKJV" TargetMode="External"/><Relationship Id="rId1191" Type="http://schemas.openxmlformats.org/officeDocument/2006/relationships/hyperlink" Target="https://www.blueletterbible.org/search/preSearch.cfm?Criteria=2Timothy+4.1-4&amp;t=NKJV" TargetMode="External"/><Relationship Id="rId1205" Type="http://schemas.openxmlformats.org/officeDocument/2006/relationships/hyperlink" Target="https://www.blueletterbible.org/search/preSearch.cfm?Criteria=Matthew+20.19&amp;t=NKJV" TargetMode="External"/><Relationship Id="rId51" Type="http://schemas.openxmlformats.org/officeDocument/2006/relationships/hyperlink" Target="https://www.blueletterbible.org/search/preSearch.cfm?Criteria=Matthew+13.37&amp;t=NKJV" TargetMode="External"/><Relationship Id="rId561" Type="http://schemas.openxmlformats.org/officeDocument/2006/relationships/hyperlink" Target="https://www.blueletterbible.org/search/preSearch.cfm?Criteria=Hebrews+12.17&amp;t=NKJV" TargetMode="External"/><Relationship Id="rId659" Type="http://schemas.openxmlformats.org/officeDocument/2006/relationships/hyperlink" Target="https://www.blueletterbible.org/search/preSearch.cfm?Criteria=Luke+12.5&amp;t=NKJV" TargetMode="External"/><Relationship Id="rId866" Type="http://schemas.openxmlformats.org/officeDocument/2006/relationships/hyperlink" Target="https://www.blueletterbible.org/search/preSearch.cfm?Criteria=Genesis+12&amp;t=NKJV" TargetMode="External"/><Relationship Id="rId1289" Type="http://schemas.openxmlformats.org/officeDocument/2006/relationships/hyperlink" Target="https://www.blueletterbible.org/search/preSearch.cfm?Criteria=Genesis+1.1&amp;t=NKJV" TargetMode="External"/><Relationship Id="rId1412" Type="http://schemas.openxmlformats.org/officeDocument/2006/relationships/hyperlink" Target="https://www.blueletterbible.org/search/preSearch.cfm?Criteria=Jude+1.20&amp;t=NKJV" TargetMode="External"/><Relationship Id="rId214" Type="http://schemas.openxmlformats.org/officeDocument/2006/relationships/hyperlink" Target="https://www.blueletterbible.org/search/preSearch.cfm?Criteria=John+5.24&amp;t=NKJV" TargetMode="External"/><Relationship Id="rId298" Type="http://schemas.openxmlformats.org/officeDocument/2006/relationships/hyperlink" Target="https://www.blueletterbible.org/search/preSearch.cfm?Criteria=Hebrews+10.25-31&amp;t=NKJV" TargetMode="External"/><Relationship Id="rId421" Type="http://schemas.openxmlformats.org/officeDocument/2006/relationships/hyperlink" Target="https://www.blueletterbible.org/search/preSearch.cfm?Criteria=Matthew+5.20&amp;t=NKJV" TargetMode="External"/><Relationship Id="rId519" Type="http://schemas.openxmlformats.org/officeDocument/2006/relationships/hyperlink" Target="https://www.blueletterbible.org/search/preSearch.cfm?Criteria=Exodus+12&amp;t=NKJV" TargetMode="External"/><Relationship Id="rId1051" Type="http://schemas.openxmlformats.org/officeDocument/2006/relationships/hyperlink" Target="https://www.blueletterbible.org/search/preSearch.cfm?Criteria=2Peter+2.20&amp;t=NKJV" TargetMode="External"/><Relationship Id="rId1149" Type="http://schemas.openxmlformats.org/officeDocument/2006/relationships/hyperlink" Target="https://www.blueletterbible.org/search/preSearch.cfm?Criteria=1Peter+4.17&amp;t=NKJV" TargetMode="External"/><Relationship Id="rId1356" Type="http://schemas.openxmlformats.org/officeDocument/2006/relationships/hyperlink" Target="https://www.blueletterbible.org/search/preSearch.cfm?Criteria=Numbers+5.18&amp;t=NKJV" TargetMode="External"/><Relationship Id="rId158" Type="http://schemas.openxmlformats.org/officeDocument/2006/relationships/hyperlink" Target="https://www.blueletterbible.org/search/preSearch.cfm?Criteria=Jude+1.21&amp;t=NKJV" TargetMode="External"/><Relationship Id="rId726" Type="http://schemas.openxmlformats.org/officeDocument/2006/relationships/hyperlink" Target="https://www.blueletterbible.org/search/preSearch.cfm?Criteria=Genesis+19.24-25&amp;t=NKJV" TargetMode="External"/><Relationship Id="rId933" Type="http://schemas.openxmlformats.org/officeDocument/2006/relationships/hyperlink" Target="https://www.blueletterbible.org/search/preSearch.cfm?Criteria=Numbers+14.2&amp;t=NKJV" TargetMode="External"/><Relationship Id="rId1009" Type="http://schemas.openxmlformats.org/officeDocument/2006/relationships/hyperlink" Target="https://www.blueletterbible.org/search/preSearch.cfm?Criteria=Genesis+3.16&amp;t=NKJV" TargetMode="External"/><Relationship Id="rId62" Type="http://schemas.openxmlformats.org/officeDocument/2006/relationships/hyperlink" Target="https://www.blueletterbible.org/search/preSearch.cfm?Criteria=2Timothy+3.5&amp;t=NKJV" TargetMode="External"/><Relationship Id="rId365" Type="http://schemas.openxmlformats.org/officeDocument/2006/relationships/hyperlink" Target="https://www.blueletterbible.org/search/preSearch.cfm?Criteria=Matthew+23.27&amp;t=NKJV" TargetMode="External"/><Relationship Id="rId572" Type="http://schemas.openxmlformats.org/officeDocument/2006/relationships/hyperlink" Target="https://www.blueletterbible.org/search/preSearch.cfm?Criteria=Genesis+6.4&amp;t=NKJV" TargetMode="External"/><Relationship Id="rId1216" Type="http://schemas.openxmlformats.org/officeDocument/2006/relationships/hyperlink" Target="https://www.blueletterbible.org/search/preSearch.cfm?Criteria=2Peter+3.3&amp;t=NKJV" TargetMode="External"/><Relationship Id="rId1423" Type="http://schemas.openxmlformats.org/officeDocument/2006/relationships/hyperlink" Target="https://www.blueletterbible.org/search/preSearch.cfm?Criteria=Jude+1.21a&amp;t=NKJV" TargetMode="External"/><Relationship Id="rId225" Type="http://schemas.openxmlformats.org/officeDocument/2006/relationships/hyperlink" Target="https://www.blueletterbible.org/search/preSearch.cfm?Criteria=2Peter+1.8&amp;t=NKJV" TargetMode="External"/><Relationship Id="rId432" Type="http://schemas.openxmlformats.org/officeDocument/2006/relationships/hyperlink" Target="https://www.blueletterbible.org/search/preSearch.cfm?Criteria=Matthew+7.21-22&amp;t=NKJV" TargetMode="External"/><Relationship Id="rId877" Type="http://schemas.openxmlformats.org/officeDocument/2006/relationships/hyperlink" Target="https://www.blueletterbible.org/search/preSearch.cfm?Criteria=Psalm+110.1-4&amp;t=NKJV" TargetMode="External"/><Relationship Id="rId1062" Type="http://schemas.openxmlformats.org/officeDocument/2006/relationships/hyperlink" Target="https://www.blueletterbible.org/search/preSearch.cfm?Criteria=Luke+17.26-30&amp;t=NKJV" TargetMode="External"/><Relationship Id="rId737" Type="http://schemas.openxmlformats.org/officeDocument/2006/relationships/hyperlink" Target="https://www.blueletterbible.org/search/preSearch.cfm?Criteria=Matthew+24.22&amp;t=NKJV" TargetMode="External"/><Relationship Id="rId944" Type="http://schemas.openxmlformats.org/officeDocument/2006/relationships/hyperlink" Target="https://www.blueletterbible.org/search/preSearch.cfm?Criteria=Daniel+4.25-32&amp;t=NKJV" TargetMode="External"/><Relationship Id="rId1367" Type="http://schemas.openxmlformats.org/officeDocument/2006/relationships/hyperlink" Target="https://www.blueletterbible.org/search/preSearch.cfm?Criteria=Romans+8.35&amp;t=NKJV" TargetMode="External"/><Relationship Id="rId73" Type="http://schemas.openxmlformats.org/officeDocument/2006/relationships/hyperlink" Target="https://www.blueletterbible.org/search/preSearch.cfm?Criteria=Revelation+3.5&amp;t=NKJV" TargetMode="External"/><Relationship Id="rId169" Type="http://schemas.openxmlformats.org/officeDocument/2006/relationships/hyperlink" Target="https://www.blueletterbible.org/search/preSearch.cfm?Criteria=1Corinthians+9.24-27&amp;t=NKJV" TargetMode="External"/><Relationship Id="rId376" Type="http://schemas.openxmlformats.org/officeDocument/2006/relationships/hyperlink" Target="https://www.blueletterbible.org/search/preSearch.cfm?Criteria=2Peter+2&amp;t=NKJV" TargetMode="External"/><Relationship Id="rId583" Type="http://schemas.openxmlformats.org/officeDocument/2006/relationships/hyperlink" Target="https://www.blueletterbible.org/search/preSearch.cfm?Criteria=Genesis+18.20-22&amp;t=NKJV" TargetMode="External"/><Relationship Id="rId790" Type="http://schemas.openxmlformats.org/officeDocument/2006/relationships/hyperlink" Target="https://www.blueletterbible.org/search/preSearch.cfm?Criteria=Proverbs+21.16&amp;t=NKJV" TargetMode="External"/><Relationship Id="rId804" Type="http://schemas.openxmlformats.org/officeDocument/2006/relationships/hyperlink" Target="https://www.blueletterbible.org/search/preSearch.cfm?Criteria=Genesis+6.4&amp;t=NKJV" TargetMode="External"/><Relationship Id="rId1227" Type="http://schemas.openxmlformats.org/officeDocument/2006/relationships/hyperlink" Target="https://www.blueletterbible.org/search/preSearch.cfm?Criteria=Exodus+32.4&amp;t=NKJV" TargetMode="External"/><Relationship Id="rId1434" Type="http://schemas.openxmlformats.org/officeDocument/2006/relationships/hyperlink" Target="https://www.blueletterbible.org/search/preSearch.cfm?Criteria=James+1.6&amp;t=NKJV" TargetMode="External"/><Relationship Id="rId4" Type="http://schemas.openxmlformats.org/officeDocument/2006/relationships/hyperlink" Target="http://lampbroadcast.org/" TargetMode="External"/><Relationship Id="rId236" Type="http://schemas.openxmlformats.org/officeDocument/2006/relationships/hyperlink" Target="https://www.blueletterbible.org/search/preSearch.cfm?Criteria=Colossians+2.2&amp;t=NKJV" TargetMode="External"/><Relationship Id="rId443" Type="http://schemas.openxmlformats.org/officeDocument/2006/relationships/hyperlink" Target="https://www.blueletterbible.org/search/preSearch.cfm?Criteria=Exodus+7.22&amp;t=NKJV" TargetMode="External"/><Relationship Id="rId650" Type="http://schemas.openxmlformats.org/officeDocument/2006/relationships/hyperlink" Target="https://www.blueletterbible.org/search/preSearch.cfm?Criteria=Matthew+5.22&amp;t=NKJV" TargetMode="External"/><Relationship Id="rId888" Type="http://schemas.openxmlformats.org/officeDocument/2006/relationships/hyperlink" Target="https://www.blueletterbible.org/search/preSearch.cfm?Criteria=Ephesians+1.3ff&amp;t=NKJV" TargetMode="External"/><Relationship Id="rId1073" Type="http://schemas.openxmlformats.org/officeDocument/2006/relationships/hyperlink" Target="https://www.blueletterbible.org/search/preSearch.cfm?Criteria=Jude+1.14&amp;t=NKJV" TargetMode="External"/><Relationship Id="rId1280" Type="http://schemas.openxmlformats.org/officeDocument/2006/relationships/hyperlink" Target="https://www.blueletterbible.org/search/preSearch.cfm?Criteria=2Peter+3.10-13&amp;t=NKJV" TargetMode="External"/><Relationship Id="rId303" Type="http://schemas.openxmlformats.org/officeDocument/2006/relationships/hyperlink" Target="https://www.blueletterbible.org/search/preSearch.cfm?Criteria=Romans+1.28&amp;t=NKJV" TargetMode="External"/><Relationship Id="rId748" Type="http://schemas.openxmlformats.org/officeDocument/2006/relationships/hyperlink" Target="https://www.blueletterbible.org/search/preSearch.cfm?Criteria=Genesis+22.1-18&amp;t=NKJV" TargetMode="External"/><Relationship Id="rId955" Type="http://schemas.openxmlformats.org/officeDocument/2006/relationships/hyperlink" Target="https://www.blueletterbible.org/search/preSearch.cfm?Criteria=Jude+1.4&amp;t=NKJV" TargetMode="External"/><Relationship Id="rId1140" Type="http://schemas.openxmlformats.org/officeDocument/2006/relationships/hyperlink" Target="https://www.blueletterbible.org/search/preSearch.cfm?Criteria=1Peter+4.18&amp;t=NKJV" TargetMode="External"/><Relationship Id="rId1378" Type="http://schemas.openxmlformats.org/officeDocument/2006/relationships/hyperlink" Target="https://www.blueletterbible.org/search/preSearch.cfm?Criteria=James+2.24&amp;t=NKJV" TargetMode="External"/><Relationship Id="rId84" Type="http://schemas.openxmlformats.org/officeDocument/2006/relationships/hyperlink" Target="https://www.blueletterbible.org/search/preSearch.cfm?Criteria=1Corinthians+4.1&amp;t=NKJV" TargetMode="External"/><Relationship Id="rId387" Type="http://schemas.openxmlformats.org/officeDocument/2006/relationships/hyperlink" Target="https://www.blueletterbible.org/search/preSearch.cfm?Criteria=1Corinthians+3.11-15&amp;t=NKJV" TargetMode="External"/><Relationship Id="rId510" Type="http://schemas.openxmlformats.org/officeDocument/2006/relationships/hyperlink" Target="https://www.blueletterbible.org/search/preSearch.cfm?Criteria=Numbers+13.1-33&amp;t=NKJV" TargetMode="External"/><Relationship Id="rId594" Type="http://schemas.openxmlformats.org/officeDocument/2006/relationships/hyperlink" Target="https://www.blueletterbible.org/search/preSearch.cfm?Criteria=Genesis+3.21&amp;t=NKJV" TargetMode="External"/><Relationship Id="rId608" Type="http://schemas.openxmlformats.org/officeDocument/2006/relationships/hyperlink" Target="https://www.blueletterbible.org/search/preSearch.cfm?Criteria=Genesis+6.2&amp;t=NKJV" TargetMode="External"/><Relationship Id="rId815" Type="http://schemas.openxmlformats.org/officeDocument/2006/relationships/hyperlink" Target="https://www.blueletterbible.org/search/preSearch.cfm?Criteria=2Peter+2.6&amp;t=NKJV" TargetMode="External"/><Relationship Id="rId1238" Type="http://schemas.openxmlformats.org/officeDocument/2006/relationships/hyperlink" Target="https://www.blueletterbible.org/search/preSearch.cfm?Criteria=2Peter+2.1-2&amp;t=NKJV" TargetMode="External"/><Relationship Id="rId1445" Type="http://schemas.openxmlformats.org/officeDocument/2006/relationships/hyperlink" Target="https://www.blueletterbible.org/search/preSearch.cfm?Criteria=Zechariah+3.2-4&amp;t=NKJV" TargetMode="External"/><Relationship Id="rId247" Type="http://schemas.openxmlformats.org/officeDocument/2006/relationships/hyperlink" Target="https://www.blueletterbible.org/search/preSearch.cfm?Criteria=2Peter+1.10&amp;t=NKJV" TargetMode="External"/><Relationship Id="rId899" Type="http://schemas.openxmlformats.org/officeDocument/2006/relationships/hyperlink" Target="https://www.blueletterbible.org/search/preSearch.cfm?Criteria=Jude+1.8&amp;t=NKJV" TargetMode="External"/><Relationship Id="rId1000" Type="http://schemas.openxmlformats.org/officeDocument/2006/relationships/hyperlink" Target="https://www.blueletterbible.org/search/preSearch.cfm?Criteria=Numbers+16.25-35&amp;t=NKJV" TargetMode="External"/><Relationship Id="rId1084" Type="http://schemas.openxmlformats.org/officeDocument/2006/relationships/hyperlink" Target="https://www.blueletterbible.org/search/preSearch.cfm?Criteria=Jude+1.14&amp;t=NKJV" TargetMode="External"/><Relationship Id="rId1305" Type="http://schemas.openxmlformats.org/officeDocument/2006/relationships/hyperlink" Target="https://www.blueletterbible.org/search/preSearch.cfm?Criteria=Genesis+1.2a&amp;t=NKJV" TargetMode="External"/><Relationship Id="rId107" Type="http://schemas.openxmlformats.org/officeDocument/2006/relationships/hyperlink" Target="https://www.blueletterbible.org/search/preSearch.cfm?Criteria=Job+19.25-27&amp;t=NKJV" TargetMode="External"/><Relationship Id="rId454" Type="http://schemas.openxmlformats.org/officeDocument/2006/relationships/hyperlink" Target="https://www.koffeekupkandor.com/gods-word-seven.php" TargetMode="External"/><Relationship Id="rId661" Type="http://schemas.openxmlformats.org/officeDocument/2006/relationships/hyperlink" Target="https://www.blueletterbible.org/search/preSearch.cfm?Criteria=Matthew+11.23&amp;t=NKJV" TargetMode="External"/><Relationship Id="rId759" Type="http://schemas.openxmlformats.org/officeDocument/2006/relationships/hyperlink" Target="https://www.blueletterbible.org/search/preSearch.cfm?Criteria=Genesis+22.17&amp;t=NKJV" TargetMode="External"/><Relationship Id="rId966" Type="http://schemas.openxmlformats.org/officeDocument/2006/relationships/hyperlink" Target="https://www.blueletterbible.org/search/preSearch.cfm?Criteria=Hebrews+10.35-39&amp;t=NKJV" TargetMode="External"/><Relationship Id="rId1291" Type="http://schemas.openxmlformats.org/officeDocument/2006/relationships/hyperlink" Target="https://www.blueletterbible.org/search/preSearch.cfm?Criteria=Genesis+1.1&amp;t=NKJV" TargetMode="External"/><Relationship Id="rId1389" Type="http://schemas.openxmlformats.org/officeDocument/2006/relationships/hyperlink" Target="https://www.blueletterbible.org/search/preSearch.cfm?Criteria=Deuteronomy+9.20&amp;t=NKJV" TargetMode="External"/><Relationship Id="rId11" Type="http://schemas.openxmlformats.org/officeDocument/2006/relationships/hyperlink" Target="https://www.koffeekupkandor.com/gods-word-two.php" TargetMode="External"/><Relationship Id="rId314" Type="http://schemas.openxmlformats.org/officeDocument/2006/relationships/hyperlink" Target="https://www.blueletterbible.org/search/preSearch.cfm?Criteria=Hebrews+5&amp;t=NKJV" TargetMode="External"/><Relationship Id="rId398" Type="http://schemas.openxmlformats.org/officeDocument/2006/relationships/hyperlink" Target="https://www.blueletterbible.org/search/preSearch.cfm?Criteria=Matthew+7.13&amp;t=NKJV" TargetMode="External"/><Relationship Id="rId521" Type="http://schemas.openxmlformats.org/officeDocument/2006/relationships/hyperlink" Target="https://www.blueletterbible.org/search/preSearch.cfm?Criteria=1Corinthians+13.12&amp;t=NKJV" TargetMode="External"/><Relationship Id="rId619" Type="http://schemas.openxmlformats.org/officeDocument/2006/relationships/hyperlink" Target="https://www.blueletterbible.org/search/preSearch.cfm?Criteria=Exodus+1.7&amp;t=NKJV" TargetMode="External"/><Relationship Id="rId1151" Type="http://schemas.openxmlformats.org/officeDocument/2006/relationships/hyperlink" Target="https://www.blueletterbible.org/search/preSearch.cfm?Criteria=1Peter+4.18&amp;t=NKJV" TargetMode="External"/><Relationship Id="rId1249" Type="http://schemas.openxmlformats.org/officeDocument/2006/relationships/hyperlink" Target="https://www.blueletterbible.org/search/preSearch.cfm?Criteria=John+14.3&amp;t=NKJV" TargetMode="External"/><Relationship Id="rId95" Type="http://schemas.openxmlformats.org/officeDocument/2006/relationships/hyperlink" Target="https://www.blueletterbible.org/search/preSearch.cfm?Criteria=Colossians+1.27&amp;t=NKJV" TargetMode="External"/><Relationship Id="rId160" Type="http://schemas.openxmlformats.org/officeDocument/2006/relationships/hyperlink" Target="https://www.blueletterbible.org/search/preSearch.cfm?Criteria=Hebrews+4.16&amp;t=NKJV" TargetMode="External"/><Relationship Id="rId826" Type="http://schemas.openxmlformats.org/officeDocument/2006/relationships/hyperlink" Target="https://www.blueletterbible.org/search/preSearch.cfm?Criteria=Isaiah+14.9&amp;t=NKJV" TargetMode="External"/><Relationship Id="rId1011" Type="http://schemas.openxmlformats.org/officeDocument/2006/relationships/hyperlink" Target="https://www.blueletterbible.org/search/preSearch.cfm?Criteria=Ephesians+5.24&amp;t=NKJV" TargetMode="External"/><Relationship Id="rId1109" Type="http://schemas.openxmlformats.org/officeDocument/2006/relationships/hyperlink" Target="https://www.blueletterbible.org/search/preSearch.cfm?Criteria=Psalm+89.5-7&amp;t=NKJV" TargetMode="External"/><Relationship Id="rId258" Type="http://schemas.openxmlformats.org/officeDocument/2006/relationships/hyperlink" Target="https://www.blueletterbible.org/search/preSearch.cfm?Criteria=James+2.17&amp;t=NKJV" TargetMode="External"/><Relationship Id="rId465" Type="http://schemas.openxmlformats.org/officeDocument/2006/relationships/hyperlink" Target="https://www.blueletterbible.org/search/preSearch.cfm?Criteria=Revelation+2.26-27&amp;t=NKJV" TargetMode="External"/><Relationship Id="rId672" Type="http://schemas.openxmlformats.org/officeDocument/2006/relationships/hyperlink" Target="https://www.blueletterbible.org/search/preSearch.cfm?Criteria=Numbers+16.32-33&amp;t=NKJV" TargetMode="External"/><Relationship Id="rId1095" Type="http://schemas.openxmlformats.org/officeDocument/2006/relationships/hyperlink" Target="https://www.blueletterbible.org/search/preSearch.cfm?Criteria=Exodus+4.19-26&amp;t=NKJV" TargetMode="External"/><Relationship Id="rId1316" Type="http://schemas.openxmlformats.org/officeDocument/2006/relationships/hyperlink" Target="https://www.blueletterbible.org/search/preSearch.cfm?Criteria=2Chronicles+36.18-21&amp;t=NKJV" TargetMode="External"/><Relationship Id="rId22" Type="http://schemas.openxmlformats.org/officeDocument/2006/relationships/hyperlink" Target="https://www.blueletterbible.org/search/preSearch.cfm?Criteria=Luke+18.8&amp;t=NKJV" TargetMode="External"/><Relationship Id="rId118" Type="http://schemas.openxmlformats.org/officeDocument/2006/relationships/hyperlink" Target="https://www.blueletterbible.org/search/preSearch.cfm?Criteria=1Peter+1.10-12&amp;t=NKJV" TargetMode="External"/><Relationship Id="rId325" Type="http://schemas.openxmlformats.org/officeDocument/2006/relationships/hyperlink" Target="https://www.blueletterbible.org/search/preSearch.cfm?Criteria=Matthew+22.14&amp;t=NKJV" TargetMode="External"/><Relationship Id="rId532" Type="http://schemas.openxmlformats.org/officeDocument/2006/relationships/hyperlink" Target="https://www.blueletterbible.org/search/preSearch.cfm?Criteria=Hebrews+6.4-6&amp;t=NKJV" TargetMode="External"/><Relationship Id="rId977" Type="http://schemas.openxmlformats.org/officeDocument/2006/relationships/hyperlink" Target="https://www.blueletterbible.org/search/preSearch.cfm?Criteria=Genesis+17.15-21&amp;t=NKJV" TargetMode="External"/><Relationship Id="rId1162" Type="http://schemas.openxmlformats.org/officeDocument/2006/relationships/hyperlink" Target="https://www.blueletterbible.org/search/preSearch.cfm?Criteria=Titus+2.12&amp;t=NKJV" TargetMode="External"/><Relationship Id="rId171" Type="http://schemas.openxmlformats.org/officeDocument/2006/relationships/hyperlink" Target="https://www.blueletterbible.org/search/preSearch.cfm?Criteria=1Timothy+6.12&amp;t=NKJV" TargetMode="External"/><Relationship Id="rId837" Type="http://schemas.openxmlformats.org/officeDocument/2006/relationships/hyperlink" Target="https://www.blueletterbible.org/search/preSearch.cfm?Criteria=Genesis+3.15&amp;t=NKJV" TargetMode="External"/><Relationship Id="rId1022" Type="http://schemas.openxmlformats.org/officeDocument/2006/relationships/hyperlink" Target="https://www.blueletterbible.org/search/preSearch.cfm?Criteria=Jude+1.13&amp;t=NKJV" TargetMode="External"/><Relationship Id="rId269" Type="http://schemas.openxmlformats.org/officeDocument/2006/relationships/hyperlink" Target="https://www.blueletterbible.org/search/preSearch.cfm?Criteria=2Peter+1.2-3&amp;t=NKJV" TargetMode="External"/><Relationship Id="rId476" Type="http://schemas.openxmlformats.org/officeDocument/2006/relationships/hyperlink" Target="https://www.blueletterbible.org/search/preSearch.cfm?Criteria=Genesis+21.5-12&amp;t=NKJV" TargetMode="External"/><Relationship Id="rId683" Type="http://schemas.openxmlformats.org/officeDocument/2006/relationships/hyperlink" Target="https://www.blueletterbible.org/search/preSearch.cfm?Criteria=2Peter+2.4-6&amp;t=NKJV" TargetMode="External"/><Relationship Id="rId890" Type="http://schemas.openxmlformats.org/officeDocument/2006/relationships/hyperlink" Target="https://www.blueletterbible.org/search/preSearch.cfm?Criteria=Deuteronomy+28.1ff&amp;t=NKJV" TargetMode="External"/><Relationship Id="rId904" Type="http://schemas.openxmlformats.org/officeDocument/2006/relationships/hyperlink" Target="https://www.blueletterbible.org/search/preSearch.cfm?Criteria=Leviticus+23.4-8&amp;t=NKJV" TargetMode="External"/><Relationship Id="rId1327" Type="http://schemas.openxmlformats.org/officeDocument/2006/relationships/hyperlink" Target="https://www.blueletterbible.org/search/preSearch.cfm?Criteria=2Peter+3.3ff&amp;t=NKJV" TargetMode="External"/><Relationship Id="rId33" Type="http://schemas.openxmlformats.org/officeDocument/2006/relationships/hyperlink" Target="https://www.blueletterbible.org/search/preSearch.cfm?Criteria=2Thessalonians+2.3&amp;t=NKJV" TargetMode="External"/><Relationship Id="rId129" Type="http://schemas.openxmlformats.org/officeDocument/2006/relationships/hyperlink" Target="https://www.blueletterbible.org/search/preSearch.cfm?Criteria=1Timothy+1.19-20&amp;t=NKJV" TargetMode="External"/><Relationship Id="rId336" Type="http://schemas.openxmlformats.org/officeDocument/2006/relationships/hyperlink" Target="https://www.blueletterbible.org/search/preSearch.cfm?Criteria=Revelation+2.17&amp;t=NKJV" TargetMode="External"/><Relationship Id="rId543" Type="http://schemas.openxmlformats.org/officeDocument/2006/relationships/hyperlink" Target="https://www.blueletterbible.org/search/preSearch.cfm?Criteria=Hebrews+3&amp;t=NKJV" TargetMode="External"/><Relationship Id="rId988" Type="http://schemas.openxmlformats.org/officeDocument/2006/relationships/hyperlink" Target="https://www.blueletterbible.org/search/preSearch.cfm?Criteria=Numbers+31.16&amp;t=NKJV" TargetMode="External"/><Relationship Id="rId1173" Type="http://schemas.openxmlformats.org/officeDocument/2006/relationships/hyperlink" Target="https://www.blueletterbible.org/search/preSearch.cfm?Criteria=Matthew+25.31-46&amp;t=NKJV" TargetMode="External"/><Relationship Id="rId1380" Type="http://schemas.openxmlformats.org/officeDocument/2006/relationships/hyperlink" Target="https://www.blueletterbible.org/search/preSearch.cfm?Criteria=Romans+5.18&amp;t=NKJV" TargetMode="External"/><Relationship Id="rId182" Type="http://schemas.openxmlformats.org/officeDocument/2006/relationships/hyperlink" Target="https://www.blueletterbible.org/search/preSearch.cfm?Criteria=2Peter+1&amp;t=NKJV" TargetMode="External"/><Relationship Id="rId403" Type="http://schemas.openxmlformats.org/officeDocument/2006/relationships/hyperlink" Target="https://www.blueletterbible.org/search/preSearch.cfm?Criteria=Matthew+13.22-23&amp;t=NKJV" TargetMode="External"/><Relationship Id="rId750" Type="http://schemas.openxmlformats.org/officeDocument/2006/relationships/hyperlink" Target="https://www.blueletterbible.org/search/preSearch.cfm?Criteria=Genesis+12.2-3&amp;t=NKJV" TargetMode="External"/><Relationship Id="rId848" Type="http://schemas.openxmlformats.org/officeDocument/2006/relationships/hyperlink" Target="https://www.blueletterbible.org/search/preSearch.cfm?Criteria=Jude+1.8-10&amp;t=NKJV" TargetMode="External"/><Relationship Id="rId1033" Type="http://schemas.openxmlformats.org/officeDocument/2006/relationships/hyperlink" Target="https://www.blueletterbible.org/search/preSearch.cfm?Criteria=Luke+3.37-38&amp;t=NKJV" TargetMode="External"/><Relationship Id="rId487" Type="http://schemas.openxmlformats.org/officeDocument/2006/relationships/hyperlink" Target="https://www.blueletterbible.org/search/preSearch.cfm?Criteria=Genesis+12.1-3&amp;t=NKJV" TargetMode="External"/><Relationship Id="rId610" Type="http://schemas.openxmlformats.org/officeDocument/2006/relationships/hyperlink" Target="https://www.blueletterbible.org/search/preSearch.cfm?Criteria=Genesis+6.4&amp;t=NKJV" TargetMode="External"/><Relationship Id="rId694" Type="http://schemas.openxmlformats.org/officeDocument/2006/relationships/hyperlink" Target="https://www.blueletterbible.org/search/preSearch.cfm?Criteria=James+3.6&amp;t=NKJV" TargetMode="External"/><Relationship Id="rId708" Type="http://schemas.openxmlformats.org/officeDocument/2006/relationships/hyperlink" Target="https://www.blueletterbible.org/search/preSearch.cfm?Criteria=Matthew+4.23&amp;t=NKJV" TargetMode="External"/><Relationship Id="rId915" Type="http://schemas.openxmlformats.org/officeDocument/2006/relationships/hyperlink" Target="https://www.blueletterbible.org/search/preSearch.cfm?Criteria=1John+1.9&amp;t=NKJV" TargetMode="External"/><Relationship Id="rId1240" Type="http://schemas.openxmlformats.org/officeDocument/2006/relationships/hyperlink" Target="https://www.blueletterbible.org/search/preSearch.cfm?Criteria=Jude+1.19&amp;t=NKJV" TargetMode="External"/><Relationship Id="rId1338" Type="http://schemas.openxmlformats.org/officeDocument/2006/relationships/hyperlink" Target="https://www.blueletterbible.org/search/preSearch.cfm?Criteria=Deuteronomy+9.18-20&amp;t=NKJV" TargetMode="External"/><Relationship Id="rId347" Type="http://schemas.openxmlformats.org/officeDocument/2006/relationships/hyperlink" Target="https://www.blueletterbible.org/search/preSearch.cfm?Criteria=Jude+1.5&amp;t=NKJV" TargetMode="External"/><Relationship Id="rId999" Type="http://schemas.openxmlformats.org/officeDocument/2006/relationships/hyperlink" Target="https://www.blueletterbible.org/search/preSearch.cfm?Criteria=Jude+1.8-10&amp;t=NKJV" TargetMode="External"/><Relationship Id="rId1100" Type="http://schemas.openxmlformats.org/officeDocument/2006/relationships/hyperlink" Target="https://www.blueletterbible.org/search/preSearch.cfm?Criteria=Deuteronomy+33.2&amp;t=NKJV" TargetMode="External"/><Relationship Id="rId1184" Type="http://schemas.openxmlformats.org/officeDocument/2006/relationships/hyperlink" Target="https://www.blueletterbible.org/search/preSearch.cfm?Criteria=Revelation+7.9-17&amp;t=NKJV" TargetMode="External"/><Relationship Id="rId1405" Type="http://schemas.openxmlformats.org/officeDocument/2006/relationships/hyperlink" Target="https://www.blueletterbible.org/search/preSearch.cfm?Criteria=Ephesians+6.11-17&amp;t=NKJV" TargetMode="External"/><Relationship Id="rId44" Type="http://schemas.openxmlformats.org/officeDocument/2006/relationships/hyperlink" Target="https://www.blueletterbible.org/search/preSearch.cfm?Criteria=Matthew+16.6-12&amp;t=NKJV" TargetMode="External"/><Relationship Id="rId554" Type="http://schemas.openxmlformats.org/officeDocument/2006/relationships/hyperlink" Target="https://www.blueletterbible.org/search/preSearch.cfm?Criteria=Hebrews+3-6&amp;t=NKJV" TargetMode="External"/><Relationship Id="rId761" Type="http://schemas.openxmlformats.org/officeDocument/2006/relationships/hyperlink" Target="https://www.blueletterbible.org/search/preSearch.cfm?Criteria=Galatians+3.29&amp;t=NKJV" TargetMode="External"/><Relationship Id="rId859" Type="http://schemas.openxmlformats.org/officeDocument/2006/relationships/hyperlink" Target="https://www.blueletterbible.org/search/preSearch.cfm?Criteria=1Peter+1.9&amp;t=NKJV" TargetMode="External"/><Relationship Id="rId1391" Type="http://schemas.openxmlformats.org/officeDocument/2006/relationships/hyperlink" Target="https://www.blueletterbible.org/search/preSearch.cfm?Criteria=Matthew+24.45-51&amp;t=NKJV" TargetMode="External"/><Relationship Id="rId193" Type="http://schemas.openxmlformats.org/officeDocument/2006/relationships/hyperlink" Target="https://www.blueletterbible.org/search/preSearch.cfm?Criteria=2Peter+2.1-3&amp;t=NKJV" TargetMode="External"/><Relationship Id="rId207" Type="http://schemas.openxmlformats.org/officeDocument/2006/relationships/hyperlink" Target="https://www.blueletterbible.org/search/preSearch.cfm?Criteria=2Peter+1&amp;t=NKJV" TargetMode="External"/><Relationship Id="rId414" Type="http://schemas.openxmlformats.org/officeDocument/2006/relationships/hyperlink" Target="https://www.blueletterbible.org/search/preSearch.cfm?Criteria=Romans+11.6&amp;t=NKJV" TargetMode="External"/><Relationship Id="rId498" Type="http://schemas.openxmlformats.org/officeDocument/2006/relationships/hyperlink" Target="https://www.blueletterbible.org/search/preSearch.cfm?Criteria=Zechariah+8.20-23&amp;t=NKJV" TargetMode="External"/><Relationship Id="rId621" Type="http://schemas.openxmlformats.org/officeDocument/2006/relationships/hyperlink" Target="https://www.blueletterbible.org/search/preSearch.cfm?Criteria=Isaiah+43.1&amp;t=NKJV" TargetMode="External"/><Relationship Id="rId1044" Type="http://schemas.openxmlformats.org/officeDocument/2006/relationships/hyperlink" Target="https://www.blueletterbible.org/search/preSearch.cfm?Criteria=2Peter+2.20-22&amp;t=NKJV" TargetMode="External"/><Relationship Id="rId1251" Type="http://schemas.openxmlformats.org/officeDocument/2006/relationships/hyperlink" Target="https://www.blueletterbible.org/search/preSearch.cfm?Criteria=2Peter+3.5&amp;t=KJV" TargetMode="External"/><Relationship Id="rId1349" Type="http://schemas.openxmlformats.org/officeDocument/2006/relationships/hyperlink" Target="https://www.blueletterbible.org/search/preSearch.cfm?Criteria=Joshua+24.14&amp;t=NKJV" TargetMode="External"/><Relationship Id="rId260" Type="http://schemas.openxmlformats.org/officeDocument/2006/relationships/hyperlink" Target="https://www.blueletterbible.org/search/preSearch.cfm?Criteria=2Peter+1.5-8&amp;t=NKJV" TargetMode="External"/><Relationship Id="rId719" Type="http://schemas.openxmlformats.org/officeDocument/2006/relationships/hyperlink" Target="https://www.blueletterbible.org/search/preSearch.cfm?Criteria=1Peter+3.19&amp;t=NKJV" TargetMode="External"/><Relationship Id="rId926" Type="http://schemas.openxmlformats.org/officeDocument/2006/relationships/hyperlink" Target="https://www.blueletterbible.org/search/preSearch.cfm?Criteria=Jude+1.8&amp;t=NKJV" TargetMode="External"/><Relationship Id="rId1111" Type="http://schemas.openxmlformats.org/officeDocument/2006/relationships/hyperlink" Target="https://www.blueletterbible.org/search/preSearch.cfm?Criteria=Zechariah+14.5&amp;t=NKJV" TargetMode="External"/><Relationship Id="rId55" Type="http://schemas.openxmlformats.org/officeDocument/2006/relationships/hyperlink" Target="https://www.blueletterbible.org/search/preSearch.cfm?Criteria=Matthew+13.33&amp;t=NKJV" TargetMode="External"/><Relationship Id="rId120" Type="http://schemas.openxmlformats.org/officeDocument/2006/relationships/hyperlink" Target="https://www.blueletterbible.org/search/preSearch.cfm?Criteria=2Thessalonians+2.7&amp;t=NKJV" TargetMode="External"/><Relationship Id="rId358" Type="http://schemas.openxmlformats.org/officeDocument/2006/relationships/hyperlink" Target="https://www.blueletterbible.org/search/preSearch.cfm?Criteria=1Corinthians+2.14&amp;t=NKJV" TargetMode="External"/><Relationship Id="rId565" Type="http://schemas.openxmlformats.org/officeDocument/2006/relationships/hyperlink" Target="https://www.blueletterbible.org/search/preSearch.cfm?Criteria=Hebrews+12.17b&amp;t=ASV" TargetMode="External"/><Relationship Id="rId772" Type="http://schemas.openxmlformats.org/officeDocument/2006/relationships/hyperlink" Target="https://www.blueletterbible.org/search/preSearch.cfm?Criteria=Deuteronomy+3.13&amp;t=NKJV" TargetMode="External"/><Relationship Id="rId1195" Type="http://schemas.openxmlformats.org/officeDocument/2006/relationships/hyperlink" Target="https://www.blueletterbible.org/search/preSearch.cfm?Criteria=Revelation+3.14-21&amp;t=NKJV" TargetMode="External"/><Relationship Id="rId1209" Type="http://schemas.openxmlformats.org/officeDocument/2006/relationships/hyperlink" Target="https://www.blueletterbible.org/search/preSearch.cfm?Criteria=Mark+10.34&amp;t=NKJV" TargetMode="External"/><Relationship Id="rId1416" Type="http://schemas.openxmlformats.org/officeDocument/2006/relationships/hyperlink" Target="https://www.blueletterbible.org/search/preSearch.cfm?Criteria=Jude+1.2&amp;t=NKJV" TargetMode="External"/><Relationship Id="rId218" Type="http://schemas.openxmlformats.org/officeDocument/2006/relationships/hyperlink" Target="https://www.blueletterbible.org/search/preSearch.cfm?Criteria=2Peter+1.8&amp;t=NKJV" TargetMode="External"/><Relationship Id="rId425" Type="http://schemas.openxmlformats.org/officeDocument/2006/relationships/hyperlink" Target="https://www.blueletterbible.org/search/preSearch.cfm?Criteria=John+3.5&amp;t=NKJV" TargetMode="External"/><Relationship Id="rId632" Type="http://schemas.openxmlformats.org/officeDocument/2006/relationships/hyperlink" Target="https://www.blueletterbible.org/search/preSearch.cfm?Criteria=Romans+9.4&amp;t=NKJV" TargetMode="External"/><Relationship Id="rId1055" Type="http://schemas.openxmlformats.org/officeDocument/2006/relationships/hyperlink" Target="https://www.blueletterbible.org/search/preSearch.cfm?Criteria=Genesis+4.26&amp;t=NKJV" TargetMode="External"/><Relationship Id="rId1262" Type="http://schemas.openxmlformats.org/officeDocument/2006/relationships/hyperlink" Target="https://www.blueletterbible.org/search/preSearch.cfm?Criteria=2Peter+3.5&amp;t=NKJV" TargetMode="External"/><Relationship Id="rId271" Type="http://schemas.openxmlformats.org/officeDocument/2006/relationships/hyperlink" Target="https://www.blueletterbible.org/search/preSearch.cfm?Criteria=2Peter+1.6&amp;t=NKJV" TargetMode="External"/><Relationship Id="rId937" Type="http://schemas.openxmlformats.org/officeDocument/2006/relationships/hyperlink" Target="https://www.blueletterbible.org/search/preSearch.cfm?Criteria=Numbers+26.11&amp;t=NKJV" TargetMode="External"/><Relationship Id="rId1122" Type="http://schemas.openxmlformats.org/officeDocument/2006/relationships/hyperlink" Target="https://www.blueletterbible.org/search/preSearch.cfm?Criteria=Luke+22.43&amp;t=NKJV" TargetMode="External"/><Relationship Id="rId66" Type="http://schemas.openxmlformats.org/officeDocument/2006/relationships/hyperlink" Target="https://www.blueletterbible.org/search/preSearch.cfm?Criteria=1Corinthians+3.11-15&amp;t=NKJV" TargetMode="External"/><Relationship Id="rId131" Type="http://schemas.openxmlformats.org/officeDocument/2006/relationships/hyperlink" Target="https://www.blueletterbible.org/search/preSearch.cfm?Criteria=1Timothy+4.1-2&amp;t=NKJV" TargetMode="External"/><Relationship Id="rId369" Type="http://schemas.openxmlformats.org/officeDocument/2006/relationships/hyperlink" Target="https://www.blueletterbible.org/search/preSearch.cfm?Criteria=Matthew+23.24&amp;t=NKJV" TargetMode="External"/><Relationship Id="rId576" Type="http://schemas.openxmlformats.org/officeDocument/2006/relationships/hyperlink" Target="https://www.blueletterbible.org/search/preSearch.cfm?Criteria=2Peter+2.4-6&amp;t=NKJV" TargetMode="External"/><Relationship Id="rId783" Type="http://schemas.openxmlformats.org/officeDocument/2006/relationships/hyperlink" Target="https://www.blueletterbible.org/search/preSearch.cfm?Criteria=1Chronicles+20.4&amp;t=NKJV" TargetMode="External"/><Relationship Id="rId990" Type="http://schemas.openxmlformats.org/officeDocument/2006/relationships/hyperlink" Target="https://www.blueletterbible.org/search/preSearch.cfm?Criteria=1Corinthians+9.24-27&amp;t=NKJV" TargetMode="External"/><Relationship Id="rId1427" Type="http://schemas.openxmlformats.org/officeDocument/2006/relationships/hyperlink" Target="https://www.blueletterbible.org/search/preSearch.cfm?Criteria=Jude+1.22-23&amp;t=NKJV" TargetMode="External"/><Relationship Id="rId229" Type="http://schemas.openxmlformats.org/officeDocument/2006/relationships/hyperlink" Target="https://www.blueletterbible.org/search/preSearch.cfm?Criteria=Genesis+24.4&amp;t=NKJV" TargetMode="External"/><Relationship Id="rId436" Type="http://schemas.openxmlformats.org/officeDocument/2006/relationships/hyperlink" Target="https://www.blueletterbible.org/search/preSearch.cfm?Criteria=2Peter+2.1&amp;t=NKJV" TargetMode="External"/><Relationship Id="rId643" Type="http://schemas.openxmlformats.org/officeDocument/2006/relationships/hyperlink" Target="https://www.blueletterbible.org/search/preSearch.cfm?Criteria=Genesis+6.1&amp;t=NKJV" TargetMode="External"/><Relationship Id="rId1066" Type="http://schemas.openxmlformats.org/officeDocument/2006/relationships/hyperlink" Target="https://www.blueletterbible.org/search/preSearch.cfm?Criteria=Genesis+5&amp;t=NKJV" TargetMode="External"/><Relationship Id="rId1273" Type="http://schemas.openxmlformats.org/officeDocument/2006/relationships/hyperlink" Target="https://www.blueletterbible.org/search/preSearch.cfm?Criteria=Genesis+1.14-19&amp;t=NKJV" TargetMode="External"/><Relationship Id="rId850" Type="http://schemas.openxmlformats.org/officeDocument/2006/relationships/hyperlink" Target="https://www.blueletterbible.org/search/preSearch.cfm?Criteria=Jude+1.5-7&amp;t=NKJV" TargetMode="External"/><Relationship Id="rId948" Type="http://schemas.openxmlformats.org/officeDocument/2006/relationships/hyperlink" Target="https://www.blueletterbible.org/search/preSearch.cfm?Criteria=2Peter+2.11&amp;t=NKJV" TargetMode="External"/><Relationship Id="rId1133" Type="http://schemas.openxmlformats.org/officeDocument/2006/relationships/hyperlink" Target="https://www.blueletterbible.org/search/preSearch.cfm?Criteria=Revelation+7.1ff&amp;t=NKJV" TargetMode="External"/><Relationship Id="rId77" Type="http://schemas.openxmlformats.org/officeDocument/2006/relationships/hyperlink" Target="https://www.blueletterbible.org/search/preSearch.cfm?Criteria=Revelation+2&amp;t=NKJV" TargetMode="External"/><Relationship Id="rId282" Type="http://schemas.openxmlformats.org/officeDocument/2006/relationships/hyperlink" Target="https://www.blueletterbible.org/search/preSearch.cfm?Criteria=John+4.24&amp;t=NKJV" TargetMode="External"/><Relationship Id="rId503" Type="http://schemas.openxmlformats.org/officeDocument/2006/relationships/hyperlink" Target="https://www.blueletterbible.org/search/preSearch.cfm?Criteria=Genesis+12.3&amp;t=NKJV" TargetMode="External"/><Relationship Id="rId587" Type="http://schemas.openxmlformats.org/officeDocument/2006/relationships/hyperlink" Target="https://www.blueletterbible.org/search/preSearch.cfm?Criteria=Genesis+1&amp;t=NKJV" TargetMode="External"/><Relationship Id="rId710" Type="http://schemas.openxmlformats.org/officeDocument/2006/relationships/hyperlink" Target="https://www.blueletterbible.org/search/preSearch.cfm?Criteria=1Peter+3.18-20&amp;t=NKJV" TargetMode="External"/><Relationship Id="rId808" Type="http://schemas.openxmlformats.org/officeDocument/2006/relationships/hyperlink" Target="https://www.blueletterbible.org/search/preSearch.cfm?Criteria=Deuteronomy+7.1-2&amp;t=NKJV" TargetMode="External"/><Relationship Id="rId1340" Type="http://schemas.openxmlformats.org/officeDocument/2006/relationships/hyperlink" Target="https://www.blueletterbible.org/search/preSearch.cfm?Criteria=Exodus+32.15ff&amp;t=NKJV" TargetMode="External"/><Relationship Id="rId1438" Type="http://schemas.openxmlformats.org/officeDocument/2006/relationships/hyperlink" Target="https://www.blueletterbible.org/search/preSearch.cfm?Criteria=Jude+1.22-23&amp;t=NKJV" TargetMode="External"/><Relationship Id="rId8" Type="http://schemas.openxmlformats.org/officeDocument/2006/relationships/hyperlink" Target="https://www.koffeekupkandor.com/gods-word-two.php" TargetMode="External"/><Relationship Id="rId142" Type="http://schemas.openxmlformats.org/officeDocument/2006/relationships/hyperlink" Target="https://www.blueletterbible.org/search/preSearch.cfm?Criteria=Mark+6.3&amp;t=NKJV" TargetMode="External"/><Relationship Id="rId447" Type="http://schemas.openxmlformats.org/officeDocument/2006/relationships/hyperlink" Target="https://www.blueletterbible.org/search/preSearch.cfm?Criteria=1Timothy+2.14&amp;t=NKJV" TargetMode="External"/><Relationship Id="rId794" Type="http://schemas.openxmlformats.org/officeDocument/2006/relationships/hyperlink" Target="https://www.blueletterbible.org/search/preSearch.cfm?Criteria=Isaiah+26.19&amp;t=NKJV" TargetMode="External"/><Relationship Id="rId1077" Type="http://schemas.openxmlformats.org/officeDocument/2006/relationships/hyperlink" Target="https://www.blueletterbible.org/search/preSearch.cfm?Criteria=Romans+1.2&amp;t=NKJV" TargetMode="External"/><Relationship Id="rId1200" Type="http://schemas.openxmlformats.org/officeDocument/2006/relationships/hyperlink" Target="https://www.blueletterbible.org/search/preSearch.cfm?Criteria=Jude+1.17-19&amp;t=NKJV" TargetMode="External"/><Relationship Id="rId654" Type="http://schemas.openxmlformats.org/officeDocument/2006/relationships/hyperlink" Target="https://www.blueletterbible.org/search/preSearch.cfm?Criteria=Matthew+23.15&amp;t=NKJV" TargetMode="External"/><Relationship Id="rId861" Type="http://schemas.openxmlformats.org/officeDocument/2006/relationships/hyperlink" Target="https://www.blueletterbible.org/search/preSearch.cfm?Criteria=Jude+1.5-7&amp;t=NKJV" TargetMode="External"/><Relationship Id="rId959" Type="http://schemas.openxmlformats.org/officeDocument/2006/relationships/hyperlink" Target="https://www.blueletterbible.org/search/preSearch.cfm?Criteria=Jude+1.5-7&amp;t=NKJV" TargetMode="External"/><Relationship Id="rId1284" Type="http://schemas.openxmlformats.org/officeDocument/2006/relationships/hyperlink" Target="https://www.blueletterbible.org/search/preSearch.cfm?Criteria=2Peter+3.8&amp;t=NKJV" TargetMode="External"/><Relationship Id="rId293" Type="http://schemas.openxmlformats.org/officeDocument/2006/relationships/hyperlink" Target="https://www.blueletterbible.org/search/preSearch.cfm?Criteria=2Timothy+2.25&amp;t=NKJV" TargetMode="External"/><Relationship Id="rId307" Type="http://schemas.openxmlformats.org/officeDocument/2006/relationships/hyperlink" Target="https://www.blueletterbible.org/search/preSearch.cfm?Criteria=Colossians+3.10&amp;t=NKJV" TargetMode="External"/><Relationship Id="rId514" Type="http://schemas.openxmlformats.org/officeDocument/2006/relationships/hyperlink" Target="https://www.blueletterbible.org/search/preSearch.cfm?Criteria=Numbers+13.30&amp;t=NKJV" TargetMode="External"/><Relationship Id="rId721" Type="http://schemas.openxmlformats.org/officeDocument/2006/relationships/hyperlink" Target="https://www.blueletterbible.org/search/preSearch.cfm?Criteria=1Peter+3.18&amp;t=NKJV" TargetMode="External"/><Relationship Id="rId1144" Type="http://schemas.openxmlformats.org/officeDocument/2006/relationships/hyperlink" Target="https://www.blueletterbible.org/search/preSearch.cfm?Criteria=1Peter+4.17-19&amp;t=NKJV" TargetMode="External"/><Relationship Id="rId1351" Type="http://schemas.openxmlformats.org/officeDocument/2006/relationships/hyperlink" Target="https://www.blueletterbible.org/search/preSearch.cfm?Criteria=Exodus+32.25&amp;t=KJV" TargetMode="External"/><Relationship Id="rId1449" Type="http://schemas.openxmlformats.org/officeDocument/2006/relationships/hyperlink" Target="https://www.blueletterbible.org/search/preSearch.cfm?Criteria=Jude+1.24-25&amp;t=NKJV" TargetMode="External"/><Relationship Id="rId88" Type="http://schemas.openxmlformats.org/officeDocument/2006/relationships/hyperlink" Target="https://www.blueletterbible.org/search/preSearch.cfm?Criteria=Revelation+10.7&amp;t=NKJV" TargetMode="External"/><Relationship Id="rId153" Type="http://schemas.openxmlformats.org/officeDocument/2006/relationships/hyperlink" Target="https://www.blueletterbible.org/search/preSearch.cfm?Criteria=1Timothy+4.1ff&amp;t=NKJV" TargetMode="External"/><Relationship Id="rId360" Type="http://schemas.openxmlformats.org/officeDocument/2006/relationships/hyperlink" Target="https://www.blueletterbible.org/search/preSearch.cfm?Criteria=Ephesians+2.1&amp;t=NKJV" TargetMode="External"/><Relationship Id="rId598" Type="http://schemas.openxmlformats.org/officeDocument/2006/relationships/hyperlink" Target="https://www.blueletterbible.org/search/preSearch.cfm?Criteria=Genesis+3.21&amp;t=NKJV" TargetMode="External"/><Relationship Id="rId819" Type="http://schemas.openxmlformats.org/officeDocument/2006/relationships/hyperlink" Target="https://www.blueletterbible.org/search/preSearch.cfm?Criteria=2Peter.+2.7-8&amp;t=NKJV" TargetMode="External"/><Relationship Id="rId1004" Type="http://schemas.openxmlformats.org/officeDocument/2006/relationships/hyperlink" Target="https://www.blueletterbible.org/search/preSearch.cfm?Criteria=1Samuel+22.2&amp;t=NKJV" TargetMode="External"/><Relationship Id="rId1211" Type="http://schemas.openxmlformats.org/officeDocument/2006/relationships/hyperlink" Target="https://www.blueletterbible.org/search/preSearch.cfm?Criteria=Mark+15.31&amp;t=NKJV" TargetMode="External"/><Relationship Id="rId220" Type="http://schemas.openxmlformats.org/officeDocument/2006/relationships/hyperlink" Target="https://www.blueletterbible.org/search/preSearch.cfm?Criteria=2Peter+1.8&amp;t=NKJV" TargetMode="External"/><Relationship Id="rId458" Type="http://schemas.openxmlformats.org/officeDocument/2006/relationships/hyperlink" Target="https://www.blueletterbible.org/search/preSearch.cfm?Criteria=1Corinthians+3.13-15&amp;t=NKJV" TargetMode="External"/><Relationship Id="rId665" Type="http://schemas.openxmlformats.org/officeDocument/2006/relationships/hyperlink" Target="https://www.blueletterbible.org/search/preSearch.cfm?Criteria=Acts+2.27&amp;t=NKJV" TargetMode="External"/><Relationship Id="rId872" Type="http://schemas.openxmlformats.org/officeDocument/2006/relationships/hyperlink" Target="https://www.blueletterbible.org/search/preSearch.cfm?Criteria=John+11.43-44&amp;t=NKJV" TargetMode="External"/><Relationship Id="rId1088" Type="http://schemas.openxmlformats.org/officeDocument/2006/relationships/hyperlink" Target="https://www.blueletterbible.org/search/preSearch.cfm?Criteria=Jude+1.14&amp;t=NKJV" TargetMode="External"/><Relationship Id="rId1295" Type="http://schemas.openxmlformats.org/officeDocument/2006/relationships/hyperlink" Target="https://www.blueletterbible.org/search/preSearch.cfm?Criteria=Genesis+1.2a&amp;t=NKJV" TargetMode="External"/><Relationship Id="rId1309" Type="http://schemas.openxmlformats.org/officeDocument/2006/relationships/hyperlink" Target="https://www.blueletterbible.org/search/preSearch.cfm?Criteria=Matthew+16.28-17.5&amp;t=NKJV" TargetMode="External"/><Relationship Id="rId15" Type="http://schemas.openxmlformats.org/officeDocument/2006/relationships/hyperlink" Target="https://www.koffeekupkandor.com/gods-word-two.php" TargetMode="External"/><Relationship Id="rId318" Type="http://schemas.openxmlformats.org/officeDocument/2006/relationships/hyperlink" Target="https://www.blueletterbible.org/search/preSearch.cfm?Criteria=Numbers+13&amp;t=NKJV" TargetMode="External"/><Relationship Id="rId525" Type="http://schemas.openxmlformats.org/officeDocument/2006/relationships/hyperlink" Target="https://www.blueletterbible.org/search/preSearch.cfm?Criteria=Numbers+14.29ff&amp;t=NKJV" TargetMode="External"/><Relationship Id="rId732" Type="http://schemas.openxmlformats.org/officeDocument/2006/relationships/hyperlink" Target="https://www.blueletterbible.org/search/preSearch.cfm?Criteria=Genesis+13.14-17&amp;t=NKJV" TargetMode="External"/><Relationship Id="rId1155" Type="http://schemas.openxmlformats.org/officeDocument/2006/relationships/hyperlink" Target="https://www.blueletterbible.org/search/preSearch.cfm?Criteria=Jude+1.15&amp;t=NKJV" TargetMode="External"/><Relationship Id="rId1362" Type="http://schemas.openxmlformats.org/officeDocument/2006/relationships/hyperlink" Target="https://www.blueletterbible.org/search/preSearch.cfm?Criteria=Genesis+3.21&amp;t=NKJV" TargetMode="External"/><Relationship Id="rId99" Type="http://schemas.openxmlformats.org/officeDocument/2006/relationships/hyperlink" Target="https://www.blueletterbible.org/search/preSearch.cfm?Criteria=James+1.12&amp;t=NKJV" TargetMode="External"/><Relationship Id="rId164" Type="http://schemas.openxmlformats.org/officeDocument/2006/relationships/hyperlink" Target="https://www.blueletterbible.org/search/preSearch.cfm?Criteria=1Corinthians+9.25&amp;t=NKJV" TargetMode="External"/><Relationship Id="rId371" Type="http://schemas.openxmlformats.org/officeDocument/2006/relationships/hyperlink" Target="https://www.blueletterbible.org/search/preSearch.cfm?Criteria=Matthew+23.33&amp;t=NKJV" TargetMode="External"/><Relationship Id="rId1015" Type="http://schemas.openxmlformats.org/officeDocument/2006/relationships/hyperlink" Target="https://www.blueletterbible.org/search/preSearch.cfm?Criteria=1Peter+4.12-13&amp;t=NKJV" TargetMode="External"/><Relationship Id="rId1222" Type="http://schemas.openxmlformats.org/officeDocument/2006/relationships/hyperlink" Target="https://www.blueletterbible.org/search/preSearch.cfm?Criteria=Jude+1.18&amp;t=NKJV" TargetMode="External"/><Relationship Id="rId469" Type="http://schemas.openxmlformats.org/officeDocument/2006/relationships/hyperlink" Target="https://www.blueletterbible.org/search/preSearch.cfm?Criteria=Exodus+3.6&amp;t=NKJV" TargetMode="External"/><Relationship Id="rId676" Type="http://schemas.openxmlformats.org/officeDocument/2006/relationships/hyperlink" Target="https://www.blueletterbible.org/search/preSearch.cfm?Criteria=Philippians+1.23&amp;t=NKJV" TargetMode="External"/><Relationship Id="rId883" Type="http://schemas.openxmlformats.org/officeDocument/2006/relationships/hyperlink" Target="https://www.blueletterbible.org/search/preSearch.cfm?Criteria=Colossians+3.3&amp;t=NKJV" TargetMode="External"/><Relationship Id="rId1099" Type="http://schemas.openxmlformats.org/officeDocument/2006/relationships/hyperlink" Target="https://www.koffeekupkandor.com/gods-word-in-revelation.php" TargetMode="External"/><Relationship Id="rId26" Type="http://schemas.openxmlformats.org/officeDocument/2006/relationships/hyperlink" Target="https://www.blueletterbible.org/search/preSearch.cfm?Criteria=Luke+18.8&amp;t=NKJV" TargetMode="External"/><Relationship Id="rId231" Type="http://schemas.openxmlformats.org/officeDocument/2006/relationships/hyperlink" Target="https://www.blueletterbible.org/search/preSearch.cfm?Criteria=Genesis+24.36&amp;t=NKJV" TargetMode="External"/><Relationship Id="rId329" Type="http://schemas.openxmlformats.org/officeDocument/2006/relationships/hyperlink" Target="https://www.blueletterbible.org/search/preSearch.cfm?Criteria=Genesis+24.3-9&amp;t=NKJV" TargetMode="External"/><Relationship Id="rId536" Type="http://schemas.openxmlformats.org/officeDocument/2006/relationships/hyperlink" Target="https://www.blueletterbible.org/search/preSearch.cfm?Criteria=Hebrews+5.5-6.3&amp;t=NKJV" TargetMode="External"/><Relationship Id="rId1166" Type="http://schemas.openxmlformats.org/officeDocument/2006/relationships/hyperlink" Target="https://www.blueletterbible.org/search/preSearch.cfm?Criteria=James+5.19-20&amp;t=NKJV" TargetMode="External"/><Relationship Id="rId1373" Type="http://schemas.openxmlformats.org/officeDocument/2006/relationships/hyperlink" Target="https://www.blueletterbible.org/search/preSearch.cfm?Criteria=1Peter+1.9&amp;t=NKJV" TargetMode="External"/><Relationship Id="rId175" Type="http://schemas.openxmlformats.org/officeDocument/2006/relationships/hyperlink" Target="https://www.blueletterbible.org/search/preSearch.cfm?Criteria=1Timothy+6.18&amp;t=NKJV" TargetMode="External"/><Relationship Id="rId743" Type="http://schemas.openxmlformats.org/officeDocument/2006/relationships/hyperlink" Target="https://www.blueletterbible.org/search/preSearch.cfm?Criteria=Hebrews+12.5-8&amp;t=NKJV" TargetMode="External"/><Relationship Id="rId950" Type="http://schemas.openxmlformats.org/officeDocument/2006/relationships/hyperlink" Target="https://www.blueletterbible.org/search/preSearch.cfm?Criteria=2Peter+2.12&amp;t=NKJV" TargetMode="External"/><Relationship Id="rId1026" Type="http://schemas.openxmlformats.org/officeDocument/2006/relationships/hyperlink" Target="https://www.blueletterbible.org/search/preSearch.cfm?Criteria=James+2.14ff&amp;t=NKJV" TargetMode="External"/><Relationship Id="rId382" Type="http://schemas.openxmlformats.org/officeDocument/2006/relationships/hyperlink" Target="https://www.blueletterbible.org/search/preSearch.cfm?Criteria=Matthew+21.18-43&amp;t=NKJV" TargetMode="External"/><Relationship Id="rId603" Type="http://schemas.openxmlformats.org/officeDocument/2006/relationships/hyperlink" Target="https://www.blueletterbible.org/search/preSearch.cfm?Criteria=Hebrews+11.4&amp;t=NKJV" TargetMode="External"/><Relationship Id="rId687" Type="http://schemas.openxmlformats.org/officeDocument/2006/relationships/hyperlink" Target="https://www.blueletterbible.org/search/preSearch.cfm?Criteria=Matthew+5.29-30&amp;t=NKJV" TargetMode="External"/><Relationship Id="rId810" Type="http://schemas.openxmlformats.org/officeDocument/2006/relationships/hyperlink" Target="https://www.blueletterbible.org/search/preSearch.cfm?Criteria=Jude+1.6&amp;t=NKJV" TargetMode="External"/><Relationship Id="rId908" Type="http://schemas.openxmlformats.org/officeDocument/2006/relationships/hyperlink" Target="https://www.blueletterbible.org/search/preSearch.cfm?Criteria=Galatians+5.19-21&amp;t=NKJV" TargetMode="External"/><Relationship Id="rId1233" Type="http://schemas.openxmlformats.org/officeDocument/2006/relationships/hyperlink" Target="https://www.blueletterbible.org/search/preSearch.cfm?Criteria=Jude+1.14-16&amp;t=NKJV" TargetMode="External"/><Relationship Id="rId1440" Type="http://schemas.openxmlformats.org/officeDocument/2006/relationships/hyperlink" Target="https://www.blueletterbible.org/search/preSearch.cfm?Criteria=James+5.19-20&amp;t=NKJV" TargetMode="External"/><Relationship Id="rId242" Type="http://schemas.openxmlformats.org/officeDocument/2006/relationships/hyperlink" Target="https://www.blueletterbible.org/search/preSearch.cfm?Criteria=1Peter+2.1-2&amp;t=NKJV" TargetMode="External"/><Relationship Id="rId894" Type="http://schemas.openxmlformats.org/officeDocument/2006/relationships/hyperlink" Target="https://www.blueletterbible.org/search/preSearch.cfm?Criteria=Jude+1.7&amp;t=NKJV" TargetMode="External"/><Relationship Id="rId1177" Type="http://schemas.openxmlformats.org/officeDocument/2006/relationships/hyperlink" Target="https://www.blueletterbible.org/search/preSearch.cfm?Criteria=Ezekiel+20.34-37&amp;t=NKJV" TargetMode="External"/><Relationship Id="rId1300" Type="http://schemas.openxmlformats.org/officeDocument/2006/relationships/hyperlink" Target="https://www.blueletterbible.org/search/preSearch.cfm?Criteria=2Peter+3.8&amp;t=NKJV" TargetMode="External"/><Relationship Id="rId37" Type="http://schemas.openxmlformats.org/officeDocument/2006/relationships/hyperlink" Target="https://www.blueletterbible.org/search/preSearch.cfm?Criteria=Jude+1.3&amp;t=NKJV" TargetMode="External"/><Relationship Id="rId102" Type="http://schemas.openxmlformats.org/officeDocument/2006/relationships/hyperlink" Target="https://www.blueletterbible.org/search/preSearch.cfm?Criteria=Romans+11.26&amp;t=NKJV" TargetMode="External"/><Relationship Id="rId547" Type="http://schemas.openxmlformats.org/officeDocument/2006/relationships/hyperlink" Target="https://www.blueletterbible.org/search/preSearch.cfm?Criteria=Hebrews+6.4-6&amp;t=NKJV" TargetMode="External"/><Relationship Id="rId754" Type="http://schemas.openxmlformats.org/officeDocument/2006/relationships/hyperlink" Target="https://www.blueletterbible.org/search/preSearch.cfm?Criteria=Matthew+21.43&amp;t=NKJV" TargetMode="External"/><Relationship Id="rId961" Type="http://schemas.openxmlformats.org/officeDocument/2006/relationships/hyperlink" Target="https://www.blueletterbible.org/search/preSearch.cfm?Criteria=Jude+1.11&amp;t=NKJV" TargetMode="External"/><Relationship Id="rId1384" Type="http://schemas.openxmlformats.org/officeDocument/2006/relationships/hyperlink" Target="https://www.blueletterbible.org/search/preSearch.cfm?Criteria=1Corinthians+3.12-15&amp;t=NKJV" TargetMode="External"/><Relationship Id="rId90" Type="http://schemas.openxmlformats.org/officeDocument/2006/relationships/hyperlink" Target="https://www.blueletterbible.org/search/preSearch.cfm?Criteria=Romans+16.25&amp;t=NKJV" TargetMode="External"/><Relationship Id="rId186" Type="http://schemas.openxmlformats.org/officeDocument/2006/relationships/hyperlink" Target="https://www.blueletterbible.org/search/preSearch.cfm?Criteria=2Peter+1&amp;t=NKJV" TargetMode="External"/><Relationship Id="rId393" Type="http://schemas.openxmlformats.org/officeDocument/2006/relationships/hyperlink" Target="https://www.blueletterbible.org/search/preSearch.cfm?Criteria=1Timothy+6.12&amp;t=NKJV" TargetMode="External"/><Relationship Id="rId407" Type="http://schemas.openxmlformats.org/officeDocument/2006/relationships/hyperlink" Target="https://www.blueletterbible.org/search/preSearch.cfm?Criteria=Matthew+13.19&amp;t=NKJV" TargetMode="External"/><Relationship Id="rId614" Type="http://schemas.openxmlformats.org/officeDocument/2006/relationships/hyperlink" Target="https://www.blueletterbible.org/search/preSearch.cfm?Criteria=Ezekiel+28.15&amp;t=NKJV" TargetMode="External"/><Relationship Id="rId821" Type="http://schemas.openxmlformats.org/officeDocument/2006/relationships/hyperlink" Target="https://www.blueletterbible.org/search/preSearch.cfm?Criteria=2Peter+2.4-8&amp;t=NKJV" TargetMode="External"/><Relationship Id="rId1037" Type="http://schemas.openxmlformats.org/officeDocument/2006/relationships/hyperlink" Target="https://www.blueletterbible.org/search/preSearch.cfm?Criteria=Jude+1.14-16&amp;t=NKJV" TargetMode="External"/><Relationship Id="rId1244" Type="http://schemas.openxmlformats.org/officeDocument/2006/relationships/hyperlink" Target="https://www.blueletterbible.org/search/preSearch.cfm?Criteria=1Corinthians+3.11-15&amp;t=NKJV" TargetMode="External"/><Relationship Id="rId1451" Type="http://schemas.openxmlformats.org/officeDocument/2006/relationships/theme" Target="theme/theme1.xml"/><Relationship Id="rId253" Type="http://schemas.openxmlformats.org/officeDocument/2006/relationships/hyperlink" Target="https://www.blueletterbible.org/search/preSearch.cfm?Criteria=1Corinthians+13.13&amp;t=NKJV" TargetMode="External"/><Relationship Id="rId460" Type="http://schemas.openxmlformats.org/officeDocument/2006/relationships/hyperlink" Target="https://www.blueletterbible.org/search/preSearch.cfm?Criteria=Matthew+7.21-23&amp;t=NKJV" TargetMode="External"/><Relationship Id="rId698" Type="http://schemas.openxmlformats.org/officeDocument/2006/relationships/hyperlink" Target="https://www.blueletterbible.org/search/preSearch.cfm?Criteria=Revelation+20.14-15&amp;t=NKJV" TargetMode="External"/><Relationship Id="rId919" Type="http://schemas.openxmlformats.org/officeDocument/2006/relationships/hyperlink" Target="https://www.blueletterbible.org/search/preSearch.cfm?Criteria=1Peter+4.17&amp;t=NKJV" TargetMode="External"/><Relationship Id="rId1090" Type="http://schemas.openxmlformats.org/officeDocument/2006/relationships/hyperlink" Target="https://www.blueletterbible.org/search/preSearch.cfm?Criteria=Revelation+19.14&amp;t=NKJV" TargetMode="External"/><Relationship Id="rId1104" Type="http://schemas.openxmlformats.org/officeDocument/2006/relationships/hyperlink" Target="https://www.blueletterbible.org/search/preSearch.cfm?Criteria=Galatians+3.19&amp;t=NKJV" TargetMode="External"/><Relationship Id="rId1311" Type="http://schemas.openxmlformats.org/officeDocument/2006/relationships/hyperlink" Target="https://www.blueletterbible.org/search/preSearch.cfm?Criteria=Exodus+31.13-17&amp;t=NKJV" TargetMode="External"/><Relationship Id="rId48" Type="http://schemas.openxmlformats.org/officeDocument/2006/relationships/hyperlink" Target="https://www.blueletterbible.org/search/preSearch.cfm?Criteria=Leviticus+6.14-17&amp;t=NKJV" TargetMode="External"/><Relationship Id="rId113" Type="http://schemas.openxmlformats.org/officeDocument/2006/relationships/hyperlink" Target="https://www.blueletterbible.org/search/preSearch.cfm?Criteria=1Timothy+3.9&amp;t=NKJV" TargetMode="External"/><Relationship Id="rId320" Type="http://schemas.openxmlformats.org/officeDocument/2006/relationships/hyperlink" Target="https://www.blueletterbible.org/search/preSearch.cfm?Criteria=2Peter+2.21&amp;t=NKJV" TargetMode="External"/><Relationship Id="rId558" Type="http://schemas.openxmlformats.org/officeDocument/2006/relationships/hyperlink" Target="https://www.blueletterbible.org/search/preSearch.cfm?Criteria=Numbers+14.40-45&amp;t=NKJV" TargetMode="External"/><Relationship Id="rId765" Type="http://schemas.openxmlformats.org/officeDocument/2006/relationships/hyperlink" Target="https://www.blueletterbible.org/search/preSearch.cfm?Criteria=Genesis+6.4&amp;t=NKJV" TargetMode="External"/><Relationship Id="rId972" Type="http://schemas.openxmlformats.org/officeDocument/2006/relationships/hyperlink" Target="https://www.blueletterbible.org/search/preSearch.cfm?Criteria=Hebrews+11.6&amp;t=NKJV" TargetMode="External"/><Relationship Id="rId1188" Type="http://schemas.openxmlformats.org/officeDocument/2006/relationships/hyperlink" Target="https://www.blueletterbible.org/search/preSearch.cfm?Criteria=Jude+1.17-19&amp;t=NKJV" TargetMode="External"/><Relationship Id="rId1395" Type="http://schemas.openxmlformats.org/officeDocument/2006/relationships/hyperlink" Target="https://www.blueletterbible.org/search/preSearch.cfm?Criteria=Jude+1.3&amp;t=NKJV" TargetMode="External"/><Relationship Id="rId1409" Type="http://schemas.openxmlformats.org/officeDocument/2006/relationships/hyperlink" Target="https://www.blueletterbible.org/search/preSearch.cfm?Criteria=John+16.13&amp;t=NKJV" TargetMode="External"/><Relationship Id="rId197" Type="http://schemas.openxmlformats.org/officeDocument/2006/relationships/hyperlink" Target="https://www.blueletterbible.org/search/preSearch.cfm?Criteria=2Peter+2.10-14&amp;t=NKJV" TargetMode="External"/><Relationship Id="rId418" Type="http://schemas.openxmlformats.org/officeDocument/2006/relationships/hyperlink" Target="https://www.blueletterbible.org/search/preSearch.cfm?Criteria=Matthew+7.15-20&amp;t=NKJV" TargetMode="External"/><Relationship Id="rId625" Type="http://schemas.openxmlformats.org/officeDocument/2006/relationships/hyperlink" Target="https://www.blueletterbible.org/search/preSearch.cfm?Criteria=Galatians+3.26&amp;t=NKJV" TargetMode="External"/><Relationship Id="rId832" Type="http://schemas.openxmlformats.org/officeDocument/2006/relationships/hyperlink" Target="https://www.blueletterbible.org/search/preSearch.cfm?Criteria=1Peter+3.18-20&amp;t=NKJV" TargetMode="External"/><Relationship Id="rId1048" Type="http://schemas.openxmlformats.org/officeDocument/2006/relationships/hyperlink" Target="https://www.blueletterbible.org/search/preSearch.cfm?Criteria=2Peter+2.21&amp;t=NKJV" TargetMode="External"/><Relationship Id="rId1255" Type="http://schemas.openxmlformats.org/officeDocument/2006/relationships/hyperlink" Target="https://www.blueletterbible.org/search/preSearch.cfm?Criteria=2Peter+3.7&amp;t=NKJV" TargetMode="External"/><Relationship Id="rId264" Type="http://schemas.openxmlformats.org/officeDocument/2006/relationships/hyperlink" Target="https://www.blueletterbible.org/search/preSearch.cfm?Criteria=2Peter+1.11&amp;t=NKJV" TargetMode="External"/><Relationship Id="rId471" Type="http://schemas.openxmlformats.org/officeDocument/2006/relationships/hyperlink" Target="https://www.blueletterbible.org/search/preSearch.cfm?Criteria=Ephesians+2.12&amp;t=NKJV" TargetMode="External"/><Relationship Id="rId1115" Type="http://schemas.openxmlformats.org/officeDocument/2006/relationships/hyperlink" Target="https://www.blueletterbible.org/search/preSearch.cfm?Criteria=1Kings+19.5&amp;t=NKJV" TargetMode="External"/><Relationship Id="rId1322" Type="http://schemas.openxmlformats.org/officeDocument/2006/relationships/hyperlink" Target="https://www.blueletterbible.org/search/preSearch.cfm?Criteria=Luke+24.27&amp;t=NKJV" TargetMode="External"/><Relationship Id="rId59" Type="http://schemas.openxmlformats.org/officeDocument/2006/relationships/hyperlink" Target="https://www.blueletterbible.org/search/preSearch.cfm?Criteria=Revelation+4.1ff&amp;t=NKJV" TargetMode="External"/><Relationship Id="rId124" Type="http://schemas.openxmlformats.org/officeDocument/2006/relationships/hyperlink" Target="https://www.blueletterbible.org/search/preSearch.cfm?Criteria=1Timothy+4.1ff&amp;t=NKJV" TargetMode="External"/><Relationship Id="rId569" Type="http://schemas.openxmlformats.org/officeDocument/2006/relationships/hyperlink" Target="https://www.blueletterbible.org/search/preSearch.cfm?Criteria=Hebrews+4&amp;t=NKJV" TargetMode="External"/><Relationship Id="rId776" Type="http://schemas.openxmlformats.org/officeDocument/2006/relationships/hyperlink" Target="https://www.blueletterbible.org/search/preSearch.cfm?Criteria=Joshua+17.15&amp;t=NKJV" TargetMode="External"/><Relationship Id="rId983" Type="http://schemas.openxmlformats.org/officeDocument/2006/relationships/hyperlink" Target="https://www.blueletterbible.org/search/preSearch.cfm?Criteria=Revelation+2.14&amp;t=NKJV" TargetMode="External"/><Relationship Id="rId1199" Type="http://schemas.openxmlformats.org/officeDocument/2006/relationships/hyperlink" Target="https://www.blueletterbible.org/search/preSearch.cfm?Criteria=2Peter+3.1-13&amp;t=NKJV" TargetMode="External"/><Relationship Id="rId331" Type="http://schemas.openxmlformats.org/officeDocument/2006/relationships/hyperlink" Target="https://www.blueletterbible.org/search/preSearch.cfm?Criteria=Genesis+24.3-27&amp;t=NKJV" TargetMode="External"/><Relationship Id="rId429" Type="http://schemas.openxmlformats.org/officeDocument/2006/relationships/hyperlink" Target="https://www.blueletterbible.org/search/preSearch.cfm?Criteria=Matthew+7.24-27&amp;t=NKJV" TargetMode="External"/><Relationship Id="rId636" Type="http://schemas.openxmlformats.org/officeDocument/2006/relationships/hyperlink" Target="https://www.koffeekupkandor.com/gods-word-six.php" TargetMode="External"/><Relationship Id="rId1059" Type="http://schemas.openxmlformats.org/officeDocument/2006/relationships/hyperlink" Target="https://www.blueletterbible.org/search/preSearch.cfm?Criteria=Jude+1.6&amp;t=NKJV" TargetMode="External"/><Relationship Id="rId1266" Type="http://schemas.openxmlformats.org/officeDocument/2006/relationships/hyperlink" Target="https://www.blueletterbible.org/search/preSearch.cfm?Criteria=Genesis+1.2a&amp;t=NKJV" TargetMode="External"/><Relationship Id="rId843" Type="http://schemas.openxmlformats.org/officeDocument/2006/relationships/hyperlink" Target="https://www.blueletterbible.org/search/preSearch.cfm?Criteria=Job+26.5&amp;t=NKJV" TargetMode="External"/><Relationship Id="rId1126" Type="http://schemas.openxmlformats.org/officeDocument/2006/relationships/hyperlink" Target="https://www.blueletterbible.org/search/preSearch.cfm?Criteria=Revelation+2.1&amp;t=NKJV" TargetMode="External"/><Relationship Id="rId275" Type="http://schemas.openxmlformats.org/officeDocument/2006/relationships/hyperlink" Target="https://www.blueletterbible.org/search/preSearch.cfm?Criteria=2Timothy+2.10&amp;t=NKJV" TargetMode="External"/><Relationship Id="rId482" Type="http://schemas.openxmlformats.org/officeDocument/2006/relationships/hyperlink" Target="https://www.blueletterbible.org/search/preSearch.cfm?Criteria=Exodus+19.1-2&amp;t=NKJV" TargetMode="External"/><Relationship Id="rId703" Type="http://schemas.openxmlformats.org/officeDocument/2006/relationships/hyperlink" Target="https://www.blueletterbible.org/search/preSearch.cfm?Criteria=Hebrews+1.14&amp;t=NKJV" TargetMode="External"/><Relationship Id="rId910" Type="http://schemas.openxmlformats.org/officeDocument/2006/relationships/hyperlink" Target="https://www.blueletterbible.org/search/preSearch.cfm?Criteria=Romans+8.1&amp;t=NKJV" TargetMode="External"/><Relationship Id="rId1333" Type="http://schemas.openxmlformats.org/officeDocument/2006/relationships/hyperlink" Target="https://www.blueletterbible.org/search/preSearch.cfm?Criteria=Exodus+24.14&amp;t=NKJV" TargetMode="External"/><Relationship Id="rId135" Type="http://schemas.openxmlformats.org/officeDocument/2006/relationships/hyperlink" Target="https://www.blueletterbible.org/search/preSearch.cfm?Criteria=Acts+1.25&amp;t=NKJV" TargetMode="External"/><Relationship Id="rId342" Type="http://schemas.openxmlformats.org/officeDocument/2006/relationships/hyperlink" Target="https://www.blueletterbible.org/search/preSearch.cfm?Criteria=Jude+1.4&amp;t=NKJV" TargetMode="External"/><Relationship Id="rId787" Type="http://schemas.openxmlformats.org/officeDocument/2006/relationships/hyperlink" Target="https://www.blueletterbible.org/search/preSearch.cfm?Criteria=Psalm+88.10&amp;t=NKJV" TargetMode="External"/><Relationship Id="rId994" Type="http://schemas.openxmlformats.org/officeDocument/2006/relationships/hyperlink" Target="https://www.blueletterbible.org/search/preSearch.cfm?Criteria=2Samuel+1.10&amp;t=NKJV" TargetMode="External"/><Relationship Id="rId1400" Type="http://schemas.openxmlformats.org/officeDocument/2006/relationships/hyperlink" Target="https://www.blueletterbible.org/search/preSearch.cfm?Criteria=Jude+1.3&amp;t=NKJV" TargetMode="External"/><Relationship Id="rId202" Type="http://schemas.openxmlformats.org/officeDocument/2006/relationships/hyperlink" Target="https://www.blueletterbible.org/search/preSearch.cfm?Criteria=Jude+1.12-13&amp;t=NKJV" TargetMode="External"/><Relationship Id="rId647" Type="http://schemas.openxmlformats.org/officeDocument/2006/relationships/hyperlink" Target="https://www.blueletterbible.org/search/preSearch.cfm?Criteria=Hebrews+11.5&amp;t=NKJV" TargetMode="External"/><Relationship Id="rId854" Type="http://schemas.openxmlformats.org/officeDocument/2006/relationships/hyperlink" Target="https://www.blueletterbible.org/search/preSearch.cfm?Criteria=Jude+1.7&amp;t=NKJV" TargetMode="External"/><Relationship Id="rId1277" Type="http://schemas.openxmlformats.org/officeDocument/2006/relationships/hyperlink" Target="https://www.blueletterbible.org/search/preSearch.cfm?Criteria=Genesis+1.2a&amp;t=NKJV" TargetMode="External"/><Relationship Id="rId286" Type="http://schemas.openxmlformats.org/officeDocument/2006/relationships/hyperlink" Target="https://www.blueletterbible.org/search/preSearch.cfm?Criteria=Romans+1.28&amp;t=NKJV" TargetMode="External"/><Relationship Id="rId493" Type="http://schemas.openxmlformats.org/officeDocument/2006/relationships/hyperlink" Target="https://www.blueletterbible.org/search/preSearch.cfm?Criteria=Isaiah+40.3-5&amp;t=NKJV" TargetMode="External"/><Relationship Id="rId507" Type="http://schemas.openxmlformats.org/officeDocument/2006/relationships/hyperlink" Target="https://www.blueletterbible.org/search/preSearch.cfm?Criteria=Genesis+47.9&amp;t=NKJV" TargetMode="External"/><Relationship Id="rId714" Type="http://schemas.openxmlformats.org/officeDocument/2006/relationships/hyperlink" Target="https://www.blueletterbible.org/search/preSearch.cfm?Criteria=1Peter+3.18&amp;t=NKJV" TargetMode="External"/><Relationship Id="rId921" Type="http://schemas.openxmlformats.org/officeDocument/2006/relationships/hyperlink" Target="https://www.blueletterbible.org/search/preSearch.cfm?Criteria=Jude+1.6&amp;t=NKJV" TargetMode="External"/><Relationship Id="rId1137" Type="http://schemas.openxmlformats.org/officeDocument/2006/relationships/hyperlink" Target="https://www.blueletterbible.org/search/preSearch.cfm?Criteria=Matthew+13.41&amp;t=NKJV" TargetMode="External"/><Relationship Id="rId1344" Type="http://schemas.openxmlformats.org/officeDocument/2006/relationships/hyperlink" Target="https://www.blueletterbible.org/search/preSearch.cfm?Criteria=Luke+4.12&amp;t=NKJV" TargetMode="External"/><Relationship Id="rId50" Type="http://schemas.openxmlformats.org/officeDocument/2006/relationships/hyperlink" Target="https://www.blueletterbible.org/search/preSearch.cfm?Criteria=Matthew+13.3&amp;t=NKJV" TargetMode="External"/><Relationship Id="rId146" Type="http://schemas.openxmlformats.org/officeDocument/2006/relationships/hyperlink" Target="https://www.blueletterbible.org/search/preSearch.cfm?Criteria=Romans+8.35&amp;t=NKJV" TargetMode="External"/><Relationship Id="rId353" Type="http://schemas.openxmlformats.org/officeDocument/2006/relationships/hyperlink" Target="https://www.blueletterbible.org/search/preSearch.cfm?Criteria=Numbers+13.21-14.9&amp;t=NKJV" TargetMode="External"/><Relationship Id="rId560" Type="http://schemas.openxmlformats.org/officeDocument/2006/relationships/hyperlink" Target="https://www.blueletterbible.org/search/preSearch.cfm?Criteria=Hebrews+6.6&amp;t=NKJV" TargetMode="External"/><Relationship Id="rId798" Type="http://schemas.openxmlformats.org/officeDocument/2006/relationships/hyperlink" Target="https://www.blueletterbible.org/search/preSearch.cfm?Criteria=Genesis+14.1-5&amp;t=NKJV" TargetMode="External"/><Relationship Id="rId1190" Type="http://schemas.openxmlformats.org/officeDocument/2006/relationships/hyperlink" Target="https://www.blueletterbible.org/search/preSearch.cfm?Criteria=1Timothy+4.1-3&amp;t=NKJV" TargetMode="External"/><Relationship Id="rId1204" Type="http://schemas.openxmlformats.org/officeDocument/2006/relationships/hyperlink" Target="https://www.blueletterbible.org/search/preSearch.cfm?Criteria=Luke+14.29&amp;t=NKJV" TargetMode="External"/><Relationship Id="rId1411" Type="http://schemas.openxmlformats.org/officeDocument/2006/relationships/hyperlink" Target="https://www.blueletterbible.org/search/preSearch.cfm?Criteria=Jude+1.4-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99</Pages>
  <Words>72941</Words>
  <Characters>415767</Characters>
  <Application>Microsoft Office Word</Application>
  <DocSecurity>0</DocSecurity>
  <Lines>3464</Lines>
  <Paragraphs>975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2021-04-18T20:50:00Z</dcterms:created>
  <dcterms:modified xsi:type="dcterms:W3CDTF">2021-04-18T21:11:00Z</dcterms:modified>
</cp:coreProperties>
</file>